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AB" w:rsidRPr="0097609E" w:rsidRDefault="00A848AB" w:rsidP="00A848AB">
      <w:pPr>
        <w:jc w:val="center"/>
        <w:rPr>
          <w:rFonts w:ascii="Times New Roman" w:hAnsi="Times New Roman"/>
          <w:b/>
        </w:rPr>
      </w:pPr>
      <w:r w:rsidRPr="000C6B8B">
        <w:rPr>
          <w:rFonts w:ascii="Times New Roman" w:hAnsi="Times New Roman"/>
          <w:b/>
        </w:rPr>
        <w:t xml:space="preserve">Муниципальное казенное общеобразовательное учреждение « </w:t>
      </w:r>
      <w:proofErr w:type="spellStart"/>
      <w:r w:rsidRPr="000C6B8B">
        <w:rPr>
          <w:rFonts w:ascii="Times New Roman" w:hAnsi="Times New Roman"/>
          <w:b/>
        </w:rPr>
        <w:t>Краснооктябрьская</w:t>
      </w:r>
      <w:proofErr w:type="spellEnd"/>
      <w:r w:rsidRPr="000C6B8B">
        <w:rPr>
          <w:rFonts w:ascii="Times New Roman" w:hAnsi="Times New Roman"/>
          <w:b/>
        </w:rPr>
        <w:t xml:space="preserve"> средняя общеобразовательная школа им. Расула Гамзатова» </w:t>
      </w:r>
      <w:proofErr w:type="spellStart"/>
      <w:r w:rsidRPr="000C6B8B">
        <w:rPr>
          <w:rFonts w:ascii="Times New Roman" w:hAnsi="Times New Roman"/>
          <w:b/>
        </w:rPr>
        <w:t>Кизлярского</w:t>
      </w:r>
      <w:proofErr w:type="spellEnd"/>
      <w:r w:rsidRPr="000C6B8B">
        <w:rPr>
          <w:rFonts w:ascii="Times New Roman" w:hAnsi="Times New Roman"/>
          <w:b/>
        </w:rPr>
        <w:t xml:space="preserve"> района  республики Дагестан.</w:t>
      </w:r>
    </w:p>
    <w:p w:rsidR="00A848AB" w:rsidRDefault="00A848AB" w:rsidP="00A848AB">
      <w:pPr>
        <w:jc w:val="center"/>
        <w:rPr>
          <w:rFonts w:ascii="Times New Roman" w:hAnsi="Times New Roman"/>
        </w:rPr>
      </w:pP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Рассмотрено:                                                                                         Согласовано:                                            </w:t>
      </w:r>
      <w:r>
        <w:rPr>
          <w:rFonts w:ascii="Times New Roman" w:hAnsi="Times New Roman"/>
          <w:sz w:val="24"/>
          <w:szCs w:val="24"/>
        </w:rPr>
        <w:t xml:space="preserve">                            </w:t>
      </w:r>
      <w:r w:rsidRPr="0097609E">
        <w:rPr>
          <w:rFonts w:ascii="Times New Roman" w:hAnsi="Times New Roman"/>
          <w:sz w:val="24"/>
          <w:szCs w:val="24"/>
        </w:rPr>
        <w:t xml:space="preserve">      Утверждено:    </w:t>
      </w: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___________________                                                                        ________________                                       </w:t>
      </w:r>
      <w:r>
        <w:rPr>
          <w:rFonts w:ascii="Times New Roman" w:hAnsi="Times New Roman"/>
          <w:sz w:val="24"/>
          <w:szCs w:val="24"/>
        </w:rPr>
        <w:t xml:space="preserve">                              </w:t>
      </w:r>
      <w:r w:rsidRPr="0097609E">
        <w:rPr>
          <w:rFonts w:ascii="Times New Roman" w:hAnsi="Times New Roman"/>
          <w:sz w:val="24"/>
          <w:szCs w:val="24"/>
        </w:rPr>
        <w:t xml:space="preserve">     _____________</w:t>
      </w: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Руководитель ШМО                                                                           Зам. УВР                                                        </w:t>
      </w:r>
      <w:r>
        <w:rPr>
          <w:rFonts w:ascii="Times New Roman" w:hAnsi="Times New Roman"/>
          <w:sz w:val="24"/>
          <w:szCs w:val="24"/>
        </w:rPr>
        <w:t xml:space="preserve">                             </w:t>
      </w:r>
      <w:r w:rsidRPr="0097609E">
        <w:rPr>
          <w:rFonts w:ascii="Times New Roman" w:hAnsi="Times New Roman"/>
          <w:sz w:val="24"/>
          <w:szCs w:val="24"/>
        </w:rPr>
        <w:t xml:space="preserve">      Директор</w:t>
      </w: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w:t>
      </w:r>
      <w:proofErr w:type="spellStart"/>
      <w:r w:rsidRPr="0097609E">
        <w:rPr>
          <w:rFonts w:ascii="Times New Roman" w:hAnsi="Times New Roman"/>
          <w:sz w:val="24"/>
          <w:szCs w:val="24"/>
        </w:rPr>
        <w:t>Краснооктябрьская</w:t>
      </w:r>
      <w:proofErr w:type="spellEnd"/>
      <w:r w:rsidRPr="0097609E">
        <w:rPr>
          <w:rFonts w:ascii="Times New Roman" w:hAnsi="Times New Roman"/>
          <w:sz w:val="24"/>
          <w:szCs w:val="24"/>
        </w:rPr>
        <w:t xml:space="preserve"> СОШ                                                                «</w:t>
      </w:r>
      <w:proofErr w:type="spellStart"/>
      <w:r w:rsidRPr="0097609E">
        <w:rPr>
          <w:rFonts w:ascii="Times New Roman" w:hAnsi="Times New Roman"/>
          <w:sz w:val="24"/>
          <w:szCs w:val="24"/>
        </w:rPr>
        <w:t>Краснооктябрьская</w:t>
      </w:r>
      <w:proofErr w:type="spellEnd"/>
      <w:r w:rsidRPr="0097609E">
        <w:rPr>
          <w:rFonts w:ascii="Times New Roman" w:hAnsi="Times New Roman"/>
          <w:sz w:val="24"/>
          <w:szCs w:val="24"/>
        </w:rPr>
        <w:t xml:space="preserve"> СОШ                  </w:t>
      </w:r>
      <w:r>
        <w:rPr>
          <w:rFonts w:ascii="Times New Roman" w:hAnsi="Times New Roman"/>
          <w:sz w:val="24"/>
          <w:szCs w:val="24"/>
        </w:rPr>
        <w:t xml:space="preserve">                                 «</w:t>
      </w:r>
      <w:proofErr w:type="spellStart"/>
      <w:r>
        <w:rPr>
          <w:rFonts w:ascii="Times New Roman" w:hAnsi="Times New Roman"/>
          <w:sz w:val="24"/>
          <w:szCs w:val="24"/>
        </w:rPr>
        <w:t>Краснооктябрьская</w:t>
      </w:r>
      <w:proofErr w:type="spellEnd"/>
      <w:r>
        <w:rPr>
          <w:rFonts w:ascii="Times New Roman" w:hAnsi="Times New Roman"/>
          <w:sz w:val="24"/>
          <w:szCs w:val="24"/>
        </w:rPr>
        <w:t xml:space="preserve"> СОШ</w:t>
      </w: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им. Р. Гамзатова»                                                                                им. Р. Гамзатова»                                               </w:t>
      </w:r>
      <w:r>
        <w:rPr>
          <w:rFonts w:ascii="Times New Roman" w:hAnsi="Times New Roman"/>
          <w:sz w:val="24"/>
          <w:szCs w:val="24"/>
        </w:rPr>
        <w:t xml:space="preserve">                     </w:t>
      </w:r>
      <w:r w:rsidRPr="0097609E">
        <w:rPr>
          <w:rFonts w:ascii="Times New Roman" w:hAnsi="Times New Roman"/>
          <w:sz w:val="24"/>
          <w:szCs w:val="24"/>
        </w:rPr>
        <w:t>им. Р. Гамзатова»</w:t>
      </w: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 </w:t>
      </w:r>
      <w:proofErr w:type="spellStart"/>
      <w:r w:rsidRPr="0097609E">
        <w:rPr>
          <w:rFonts w:ascii="Times New Roman" w:hAnsi="Times New Roman"/>
          <w:sz w:val="24"/>
          <w:szCs w:val="24"/>
        </w:rPr>
        <w:t>Магомедшарипова</w:t>
      </w:r>
      <w:proofErr w:type="spellEnd"/>
      <w:r w:rsidRPr="0097609E">
        <w:rPr>
          <w:rFonts w:ascii="Times New Roman" w:hAnsi="Times New Roman"/>
          <w:sz w:val="24"/>
          <w:szCs w:val="24"/>
        </w:rPr>
        <w:t xml:space="preserve"> П.</w:t>
      </w:r>
      <w:proofErr w:type="gramStart"/>
      <w:r w:rsidRPr="0097609E">
        <w:rPr>
          <w:rFonts w:ascii="Times New Roman" w:hAnsi="Times New Roman"/>
          <w:sz w:val="24"/>
          <w:szCs w:val="24"/>
        </w:rPr>
        <w:t>Ш</w:t>
      </w:r>
      <w:proofErr w:type="gramEnd"/>
      <w:r w:rsidRPr="0097609E">
        <w:rPr>
          <w:rFonts w:ascii="Times New Roman" w:hAnsi="Times New Roman"/>
          <w:sz w:val="24"/>
          <w:szCs w:val="24"/>
        </w:rPr>
        <w:t xml:space="preserve">                                                                    Махмудова Э. М.                                                   </w:t>
      </w:r>
      <w:r>
        <w:rPr>
          <w:rFonts w:ascii="Times New Roman" w:hAnsi="Times New Roman"/>
          <w:sz w:val="24"/>
          <w:szCs w:val="24"/>
        </w:rPr>
        <w:t xml:space="preserve">               </w:t>
      </w:r>
      <w:r w:rsidRPr="0097609E">
        <w:rPr>
          <w:rFonts w:ascii="Times New Roman" w:hAnsi="Times New Roman"/>
          <w:sz w:val="24"/>
          <w:szCs w:val="24"/>
        </w:rPr>
        <w:t xml:space="preserve">   Исмаилов Г.А.</w:t>
      </w:r>
    </w:p>
    <w:p w:rsidR="00A848AB" w:rsidRPr="0097609E" w:rsidRDefault="00A848AB" w:rsidP="00A848AB">
      <w:pPr>
        <w:spacing w:after="0" w:line="240" w:lineRule="auto"/>
        <w:rPr>
          <w:rFonts w:ascii="Times New Roman" w:hAnsi="Times New Roman"/>
          <w:sz w:val="24"/>
          <w:szCs w:val="24"/>
        </w:rPr>
      </w:pP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Протокол №____</w:t>
      </w:r>
    </w:p>
    <w:p w:rsidR="00A848AB" w:rsidRPr="0097609E" w:rsidRDefault="00A848AB" w:rsidP="00A848AB">
      <w:pPr>
        <w:spacing w:after="0" w:line="240" w:lineRule="auto"/>
        <w:rPr>
          <w:rFonts w:ascii="Times New Roman" w:hAnsi="Times New Roman"/>
          <w:sz w:val="24"/>
          <w:szCs w:val="24"/>
        </w:rPr>
      </w:pPr>
    </w:p>
    <w:p w:rsidR="00A848AB" w:rsidRPr="0097609E" w:rsidRDefault="00A848AB" w:rsidP="00A848AB">
      <w:pPr>
        <w:spacing w:after="0" w:line="240" w:lineRule="auto"/>
        <w:rPr>
          <w:rFonts w:ascii="Times New Roman" w:hAnsi="Times New Roman"/>
          <w:sz w:val="24"/>
          <w:szCs w:val="24"/>
        </w:rPr>
      </w:pPr>
      <w:r w:rsidRPr="0097609E">
        <w:rPr>
          <w:rFonts w:ascii="Times New Roman" w:hAnsi="Times New Roman"/>
          <w:sz w:val="24"/>
          <w:szCs w:val="24"/>
        </w:rPr>
        <w:t xml:space="preserve">От «____»_______20__г.                                                                  </w:t>
      </w:r>
      <w:r>
        <w:rPr>
          <w:rFonts w:ascii="Times New Roman" w:hAnsi="Times New Roman"/>
          <w:sz w:val="24"/>
          <w:szCs w:val="24"/>
        </w:rPr>
        <w:t>о</w:t>
      </w:r>
      <w:r w:rsidRPr="0097609E">
        <w:rPr>
          <w:rFonts w:ascii="Times New Roman" w:hAnsi="Times New Roman"/>
          <w:sz w:val="24"/>
          <w:szCs w:val="24"/>
        </w:rPr>
        <w:t xml:space="preserve">т «____»_______20__г.                           </w:t>
      </w:r>
      <w:r>
        <w:rPr>
          <w:rFonts w:ascii="Times New Roman" w:hAnsi="Times New Roman"/>
          <w:sz w:val="24"/>
          <w:szCs w:val="24"/>
        </w:rPr>
        <w:t xml:space="preserve">                        </w:t>
      </w:r>
      <w:r w:rsidRPr="0097609E">
        <w:rPr>
          <w:rFonts w:ascii="Times New Roman" w:hAnsi="Times New Roman"/>
          <w:sz w:val="24"/>
          <w:szCs w:val="24"/>
        </w:rPr>
        <w:t xml:space="preserve">       </w:t>
      </w:r>
      <w:r>
        <w:rPr>
          <w:rFonts w:ascii="Times New Roman" w:hAnsi="Times New Roman"/>
          <w:sz w:val="24"/>
          <w:szCs w:val="24"/>
        </w:rPr>
        <w:t>о</w:t>
      </w:r>
      <w:r w:rsidRPr="0097609E">
        <w:rPr>
          <w:rFonts w:ascii="Times New Roman" w:hAnsi="Times New Roman"/>
          <w:sz w:val="24"/>
          <w:szCs w:val="24"/>
        </w:rPr>
        <w:t>т «____»_______20__г.</w:t>
      </w:r>
    </w:p>
    <w:p w:rsidR="00A848AB" w:rsidRPr="0097609E" w:rsidRDefault="00A848AB" w:rsidP="00A848AB">
      <w:pPr>
        <w:spacing w:after="0" w:line="240" w:lineRule="auto"/>
        <w:rPr>
          <w:rFonts w:ascii="Times New Roman" w:hAnsi="Times New Roman"/>
          <w:sz w:val="24"/>
          <w:szCs w:val="24"/>
        </w:rPr>
      </w:pPr>
    </w:p>
    <w:p w:rsidR="00A848AB" w:rsidRPr="0097609E" w:rsidRDefault="00A848AB" w:rsidP="00A848AB">
      <w:pPr>
        <w:spacing w:after="0"/>
        <w:rPr>
          <w:rFonts w:ascii="Times New Roman" w:hAnsi="Times New Roman"/>
          <w:sz w:val="24"/>
          <w:szCs w:val="24"/>
        </w:rPr>
      </w:pPr>
    </w:p>
    <w:p w:rsidR="00A848AB" w:rsidRDefault="00A848AB" w:rsidP="00A848AB">
      <w:pPr>
        <w:rPr>
          <w:rFonts w:ascii="Times New Roman" w:hAnsi="Times New Roman"/>
          <w:b/>
        </w:rPr>
      </w:pPr>
    </w:p>
    <w:p w:rsidR="00A848AB" w:rsidRDefault="00A848AB" w:rsidP="00A848AB">
      <w:pPr>
        <w:jc w:val="center"/>
        <w:rPr>
          <w:rFonts w:ascii="Times New Roman" w:hAnsi="Times New Roman"/>
          <w:b/>
        </w:rPr>
      </w:pPr>
      <w:r>
        <w:rPr>
          <w:rFonts w:ascii="Times New Roman" w:hAnsi="Times New Roman"/>
          <w:b/>
        </w:rPr>
        <w:t xml:space="preserve">Рабочая программа по обществознанию  </w:t>
      </w:r>
    </w:p>
    <w:p w:rsidR="00A848AB" w:rsidRDefault="00A848AB" w:rsidP="00A848AB">
      <w:pPr>
        <w:jc w:val="center"/>
        <w:rPr>
          <w:rFonts w:ascii="Times New Roman" w:hAnsi="Times New Roman"/>
        </w:rPr>
      </w:pPr>
      <w:r>
        <w:rPr>
          <w:rFonts w:ascii="Times New Roman" w:hAnsi="Times New Roman"/>
          <w:b/>
        </w:rPr>
        <w:t>11 класс</w:t>
      </w:r>
    </w:p>
    <w:p w:rsidR="00A848AB" w:rsidRPr="0097609E" w:rsidRDefault="00A848AB" w:rsidP="00A848AB">
      <w:pPr>
        <w:jc w:val="right"/>
        <w:rPr>
          <w:rFonts w:ascii="Times New Roman" w:hAnsi="Times New Roman"/>
          <w:b/>
          <w:sz w:val="24"/>
          <w:szCs w:val="24"/>
          <w:u w:val="single"/>
        </w:rPr>
      </w:pPr>
      <w:r w:rsidRPr="0097609E">
        <w:rPr>
          <w:rFonts w:ascii="Times New Roman" w:hAnsi="Times New Roman"/>
          <w:b/>
          <w:sz w:val="24"/>
          <w:szCs w:val="24"/>
          <w:u w:val="single"/>
        </w:rPr>
        <w:t>Составитель:</w:t>
      </w:r>
    </w:p>
    <w:p w:rsidR="00A848AB" w:rsidRPr="0097609E" w:rsidRDefault="00A848AB" w:rsidP="00A848AB">
      <w:pPr>
        <w:spacing w:after="0"/>
        <w:jc w:val="right"/>
        <w:rPr>
          <w:rFonts w:ascii="Times New Roman" w:hAnsi="Times New Roman"/>
          <w:sz w:val="28"/>
          <w:szCs w:val="28"/>
        </w:rPr>
      </w:pPr>
      <w:proofErr w:type="spellStart"/>
      <w:r w:rsidRPr="0097609E">
        <w:rPr>
          <w:rFonts w:ascii="Times New Roman" w:hAnsi="Times New Roman"/>
          <w:sz w:val="28"/>
          <w:szCs w:val="28"/>
        </w:rPr>
        <w:t>Раджабова</w:t>
      </w:r>
      <w:proofErr w:type="spellEnd"/>
      <w:r w:rsidRPr="0097609E">
        <w:rPr>
          <w:rFonts w:ascii="Times New Roman" w:hAnsi="Times New Roman"/>
          <w:sz w:val="28"/>
          <w:szCs w:val="28"/>
        </w:rPr>
        <w:t xml:space="preserve"> П.Ш.</w:t>
      </w:r>
    </w:p>
    <w:p w:rsidR="00A848AB" w:rsidRPr="0097609E" w:rsidRDefault="00A848AB" w:rsidP="00A848AB">
      <w:pPr>
        <w:spacing w:after="0"/>
        <w:jc w:val="right"/>
        <w:rPr>
          <w:rFonts w:ascii="Times New Roman" w:hAnsi="Times New Roman"/>
          <w:sz w:val="28"/>
          <w:szCs w:val="28"/>
        </w:rPr>
      </w:pPr>
      <w:r w:rsidRPr="0097609E">
        <w:rPr>
          <w:rFonts w:ascii="Times New Roman" w:hAnsi="Times New Roman"/>
          <w:sz w:val="28"/>
          <w:szCs w:val="28"/>
        </w:rPr>
        <w:t>учитель истории</w:t>
      </w:r>
    </w:p>
    <w:p w:rsidR="00A848AB" w:rsidRDefault="00A848AB" w:rsidP="00A848AB">
      <w:pPr>
        <w:spacing w:after="0"/>
        <w:jc w:val="center"/>
        <w:rPr>
          <w:rFonts w:ascii="Times New Roman" w:hAnsi="Times New Roman"/>
          <w:b/>
        </w:rPr>
      </w:pPr>
    </w:p>
    <w:p w:rsidR="00A848AB" w:rsidRDefault="00A848AB" w:rsidP="00A848AB">
      <w:pPr>
        <w:spacing w:after="0"/>
        <w:jc w:val="center"/>
        <w:rPr>
          <w:rFonts w:ascii="Times New Roman" w:hAnsi="Times New Roman"/>
          <w:b/>
        </w:rPr>
      </w:pPr>
    </w:p>
    <w:p w:rsidR="00A848AB" w:rsidRDefault="00A848AB" w:rsidP="00A848AB">
      <w:pPr>
        <w:spacing w:after="0"/>
        <w:jc w:val="center"/>
        <w:rPr>
          <w:rFonts w:ascii="Times New Roman" w:hAnsi="Times New Roman"/>
          <w:b/>
        </w:rPr>
      </w:pPr>
    </w:p>
    <w:p w:rsidR="00A848AB" w:rsidRDefault="00A848AB" w:rsidP="00A848AB">
      <w:pPr>
        <w:spacing w:after="0"/>
        <w:jc w:val="center"/>
        <w:rPr>
          <w:rFonts w:ascii="Times New Roman" w:hAnsi="Times New Roman"/>
          <w:b/>
        </w:rPr>
      </w:pPr>
    </w:p>
    <w:p w:rsidR="00A848AB" w:rsidRDefault="00A848AB" w:rsidP="00A848AB">
      <w:pPr>
        <w:spacing w:after="0"/>
        <w:jc w:val="center"/>
        <w:rPr>
          <w:rFonts w:ascii="Times New Roman" w:hAnsi="Times New Roman"/>
          <w:b/>
        </w:rPr>
      </w:pPr>
    </w:p>
    <w:p w:rsidR="00A848AB" w:rsidRPr="0097609E" w:rsidRDefault="00A848AB" w:rsidP="00A848AB">
      <w:pPr>
        <w:spacing w:after="0"/>
        <w:jc w:val="center"/>
        <w:rPr>
          <w:rFonts w:ascii="Times New Roman" w:hAnsi="Times New Roman"/>
          <w:b/>
        </w:rPr>
      </w:pPr>
      <w:r w:rsidRPr="0097609E">
        <w:rPr>
          <w:rFonts w:ascii="Times New Roman" w:hAnsi="Times New Roman"/>
          <w:b/>
        </w:rPr>
        <w:t>2021-2022г.</w:t>
      </w:r>
    </w:p>
    <w:p w:rsidR="00B71F4F" w:rsidRDefault="00B71F4F" w:rsidP="00616E25">
      <w:pPr>
        <w:spacing w:after="0" w:line="240" w:lineRule="auto"/>
        <w:rPr>
          <w:rFonts w:ascii="Times New Roman" w:hAnsi="Times New Roman"/>
          <w:b/>
          <w:i/>
          <w:sz w:val="24"/>
          <w:szCs w:val="24"/>
        </w:rPr>
      </w:pPr>
    </w:p>
    <w:p w:rsidR="00A848AB" w:rsidRDefault="00A848AB" w:rsidP="00616E25">
      <w:pPr>
        <w:spacing w:after="0" w:line="240" w:lineRule="auto"/>
        <w:rPr>
          <w:rFonts w:ascii="Times New Roman" w:hAnsi="Times New Roman"/>
          <w:b/>
          <w:i/>
          <w:sz w:val="24"/>
          <w:szCs w:val="24"/>
        </w:rPr>
      </w:pPr>
    </w:p>
    <w:p w:rsidR="00380AC8" w:rsidRPr="00380AC8" w:rsidRDefault="00380AC8" w:rsidP="00B71F4F">
      <w:pPr>
        <w:spacing w:after="0" w:line="240" w:lineRule="auto"/>
        <w:jc w:val="center"/>
        <w:rPr>
          <w:rFonts w:ascii="Times New Roman" w:hAnsi="Times New Roman"/>
          <w:sz w:val="24"/>
          <w:szCs w:val="24"/>
        </w:rPr>
      </w:pPr>
      <w:r w:rsidRPr="00380AC8">
        <w:rPr>
          <w:rFonts w:ascii="Times New Roman" w:hAnsi="Times New Roman"/>
          <w:b/>
          <w:sz w:val="24"/>
          <w:szCs w:val="24"/>
        </w:rPr>
        <w:lastRenderedPageBreak/>
        <w:t>Пояснительная записка</w:t>
      </w:r>
    </w:p>
    <w:p w:rsidR="00380AC8" w:rsidRPr="00380AC8" w:rsidRDefault="00380AC8" w:rsidP="00380AC8">
      <w:pPr>
        <w:spacing w:after="0" w:line="240" w:lineRule="auto"/>
        <w:jc w:val="both"/>
        <w:rPr>
          <w:rFonts w:ascii="Times New Roman" w:hAnsi="Times New Roman"/>
          <w:sz w:val="24"/>
          <w:szCs w:val="24"/>
        </w:rPr>
      </w:pPr>
    </w:p>
    <w:p w:rsidR="00380AC8" w:rsidRPr="00380AC8" w:rsidRDefault="00380AC8" w:rsidP="00380AC8">
      <w:pPr>
        <w:spacing w:after="0" w:line="240" w:lineRule="auto"/>
        <w:rPr>
          <w:rFonts w:ascii="Times New Roman" w:hAnsi="Times New Roman"/>
          <w:sz w:val="24"/>
          <w:szCs w:val="24"/>
        </w:rPr>
      </w:pPr>
      <w:bookmarkStart w:id="0" w:name="_Hlk80082536"/>
      <w:r w:rsidRPr="00380AC8">
        <w:rPr>
          <w:rFonts w:ascii="Times New Roman" w:hAnsi="Times New Roman"/>
          <w:sz w:val="24"/>
          <w:szCs w:val="24"/>
        </w:rPr>
        <w:t xml:space="preserve">Рабочая программа  </w:t>
      </w:r>
      <w:r w:rsidR="004B53A2">
        <w:rPr>
          <w:rFonts w:ascii="Times New Roman" w:hAnsi="Times New Roman"/>
          <w:sz w:val="24"/>
          <w:szCs w:val="24"/>
        </w:rPr>
        <w:t xml:space="preserve">по курсу «Обществознание» для 11 класса </w:t>
      </w:r>
      <w:r w:rsidRPr="00380AC8">
        <w:rPr>
          <w:rFonts w:ascii="Times New Roman" w:hAnsi="Times New Roman"/>
          <w:sz w:val="24"/>
          <w:szCs w:val="24"/>
        </w:rPr>
        <w:t>составлена на основе</w:t>
      </w:r>
      <w:r w:rsidR="004B53A2">
        <w:rPr>
          <w:rFonts w:ascii="Times New Roman" w:hAnsi="Times New Roman"/>
          <w:sz w:val="24"/>
          <w:szCs w:val="24"/>
        </w:rPr>
        <w:t xml:space="preserve"> следующих нормативных документов</w:t>
      </w:r>
      <w:r w:rsidRPr="00380AC8">
        <w:rPr>
          <w:rFonts w:ascii="Times New Roman" w:hAnsi="Times New Roman"/>
          <w:sz w:val="24"/>
          <w:szCs w:val="24"/>
        </w:rPr>
        <w:t>:</w:t>
      </w:r>
    </w:p>
    <w:p w:rsidR="00380AC8" w:rsidRPr="00380AC8" w:rsidRDefault="00380AC8" w:rsidP="00380AC8">
      <w:pPr>
        <w:spacing w:after="0" w:line="240" w:lineRule="auto"/>
        <w:rPr>
          <w:rFonts w:ascii="Times New Roman" w:hAnsi="Times New Roman"/>
          <w:sz w:val="24"/>
          <w:szCs w:val="24"/>
        </w:rPr>
      </w:pPr>
    </w:p>
    <w:p w:rsidR="00380AC8" w:rsidRPr="00380AC8" w:rsidRDefault="00380AC8" w:rsidP="00380AC8">
      <w:pPr>
        <w:numPr>
          <w:ilvl w:val="0"/>
          <w:numId w:val="3"/>
        </w:numPr>
        <w:spacing w:after="0" w:line="240" w:lineRule="auto"/>
        <w:jc w:val="both"/>
        <w:rPr>
          <w:rFonts w:ascii="Times New Roman" w:hAnsi="Times New Roman"/>
          <w:sz w:val="24"/>
          <w:szCs w:val="24"/>
        </w:rPr>
      </w:pPr>
      <w:r w:rsidRPr="00380AC8">
        <w:rPr>
          <w:rFonts w:ascii="Times New Roman" w:hAnsi="Times New Roman"/>
          <w:sz w:val="24"/>
          <w:szCs w:val="24"/>
        </w:rPr>
        <w:t>Федеральн</w:t>
      </w:r>
      <w:r w:rsidR="004B53A2">
        <w:rPr>
          <w:rFonts w:ascii="Times New Roman" w:hAnsi="Times New Roman"/>
          <w:sz w:val="24"/>
          <w:szCs w:val="24"/>
        </w:rPr>
        <w:t>ого</w:t>
      </w:r>
      <w:r w:rsidRPr="00380AC8">
        <w:rPr>
          <w:rFonts w:ascii="Times New Roman" w:hAnsi="Times New Roman"/>
          <w:sz w:val="24"/>
          <w:szCs w:val="24"/>
        </w:rPr>
        <w:t xml:space="preserve"> закон</w:t>
      </w:r>
      <w:r w:rsidR="004B53A2">
        <w:rPr>
          <w:rFonts w:ascii="Times New Roman" w:hAnsi="Times New Roman"/>
          <w:sz w:val="24"/>
          <w:szCs w:val="24"/>
        </w:rPr>
        <w:t>а</w:t>
      </w:r>
      <w:r w:rsidRPr="00380AC8">
        <w:rPr>
          <w:rFonts w:ascii="Times New Roman" w:hAnsi="Times New Roman"/>
          <w:sz w:val="24"/>
          <w:szCs w:val="24"/>
        </w:rPr>
        <w:t xml:space="preserve"> </w:t>
      </w:r>
      <w:r w:rsidR="004B53A2">
        <w:rPr>
          <w:rFonts w:ascii="Times New Roman" w:hAnsi="Times New Roman"/>
          <w:sz w:val="24"/>
          <w:szCs w:val="24"/>
        </w:rPr>
        <w:t xml:space="preserve"> Российской Федерации </w:t>
      </w:r>
      <w:r w:rsidRPr="00380AC8">
        <w:rPr>
          <w:rFonts w:ascii="Times New Roman" w:hAnsi="Times New Roman"/>
          <w:sz w:val="24"/>
          <w:szCs w:val="24"/>
        </w:rPr>
        <w:t>№273-ФЗ от 29.12.2012 г. «Об образовании в Российской Федерации»;</w:t>
      </w:r>
    </w:p>
    <w:p w:rsidR="00380AC8" w:rsidRPr="00616E25" w:rsidRDefault="00380AC8" w:rsidP="00616E25">
      <w:pPr>
        <w:numPr>
          <w:ilvl w:val="0"/>
          <w:numId w:val="3"/>
        </w:numPr>
        <w:spacing w:after="0" w:line="240" w:lineRule="auto"/>
        <w:jc w:val="both"/>
        <w:rPr>
          <w:rFonts w:ascii="Times New Roman" w:hAnsi="Times New Roman"/>
          <w:sz w:val="24"/>
          <w:szCs w:val="24"/>
        </w:rPr>
      </w:pPr>
      <w:bookmarkStart w:id="1" w:name="_Hlk80083151"/>
      <w:r w:rsidRPr="004B53A2">
        <w:rPr>
          <w:rFonts w:ascii="Times New Roman" w:hAnsi="Times New Roman"/>
          <w:color w:val="000000"/>
          <w:sz w:val="24"/>
          <w:szCs w:val="24"/>
        </w:rPr>
        <w:t xml:space="preserve">Данная программа разработана на основе примерной программы </w:t>
      </w:r>
      <w:r w:rsidR="004B53A2" w:rsidRPr="004B53A2">
        <w:rPr>
          <w:rFonts w:ascii="Times New Roman" w:hAnsi="Times New Roman"/>
          <w:color w:val="000000"/>
          <w:sz w:val="24"/>
          <w:szCs w:val="24"/>
        </w:rPr>
        <w:t>среднего</w:t>
      </w:r>
      <w:r w:rsidRPr="004B53A2">
        <w:rPr>
          <w:rFonts w:ascii="Times New Roman" w:hAnsi="Times New Roman"/>
          <w:color w:val="000000"/>
          <w:sz w:val="24"/>
          <w:szCs w:val="24"/>
        </w:rPr>
        <w:t xml:space="preserve"> общего образования по обществознанию для 6-11 классов общеобразовательных учреждений; М.: Просвещение, 2010г. Допущено Министерством образования РФ. авторской программы Л.Н.Боголюбова, Н.И.Городецкой (базовый уровень) по курсу «Обществознание» 10-11 классов   к учебнику  «Обществознание»  под редакцией Л.Н.Боголюбова, Н.И.Городецкой, А.И.Матвеева (базовый уровень)</w:t>
      </w:r>
      <w:proofErr w:type="gramStart"/>
      <w:r w:rsidRPr="004B53A2">
        <w:rPr>
          <w:rFonts w:ascii="Times New Roman" w:hAnsi="Times New Roman"/>
          <w:color w:val="000000"/>
          <w:sz w:val="24"/>
          <w:szCs w:val="24"/>
        </w:rPr>
        <w:t>.М</w:t>
      </w:r>
      <w:proofErr w:type="gramEnd"/>
      <w:r w:rsidRPr="004B53A2">
        <w:rPr>
          <w:rFonts w:ascii="Times New Roman" w:hAnsi="Times New Roman"/>
          <w:color w:val="000000"/>
          <w:sz w:val="24"/>
          <w:szCs w:val="24"/>
        </w:rPr>
        <w:t>.: Просвещение, 2010г.</w:t>
      </w:r>
      <w:bookmarkEnd w:id="0"/>
      <w:bookmarkEnd w:id="1"/>
    </w:p>
    <w:p w:rsidR="00C65768" w:rsidRDefault="00380AC8" w:rsidP="00C65768">
      <w:pPr>
        <w:autoSpaceDE w:val="0"/>
        <w:autoSpaceDN w:val="0"/>
        <w:adjustRightInd w:val="0"/>
        <w:spacing w:after="0" w:line="240" w:lineRule="auto"/>
        <w:ind w:left="720"/>
        <w:jc w:val="both"/>
        <w:rPr>
          <w:rFonts w:ascii="Times New Roman" w:hAnsi="Times New Roman"/>
          <w:b/>
          <w:sz w:val="24"/>
          <w:szCs w:val="24"/>
        </w:rPr>
      </w:pPr>
      <w:r w:rsidRPr="00380AC8">
        <w:rPr>
          <w:rFonts w:ascii="Times New Roman" w:hAnsi="Times New Roman"/>
          <w:sz w:val="24"/>
          <w:szCs w:val="24"/>
        </w:rPr>
        <w:t xml:space="preserve">  </w:t>
      </w:r>
      <w:r w:rsidRPr="00380AC8">
        <w:rPr>
          <w:rFonts w:ascii="Times New Roman" w:hAnsi="Times New Roman"/>
          <w:b/>
          <w:sz w:val="24"/>
          <w:szCs w:val="24"/>
        </w:rPr>
        <w:t xml:space="preserve">Цели и задачи изучения учебного предмета: </w:t>
      </w:r>
    </w:p>
    <w:p w:rsidR="00C65768" w:rsidRPr="00C65768" w:rsidRDefault="00C65768" w:rsidP="00C65768">
      <w:pPr>
        <w:autoSpaceDE w:val="0"/>
        <w:autoSpaceDN w:val="0"/>
        <w:adjustRightInd w:val="0"/>
        <w:spacing w:after="0" w:line="240" w:lineRule="auto"/>
        <w:ind w:left="720"/>
        <w:jc w:val="both"/>
        <w:rPr>
          <w:rFonts w:ascii="Times New Roman" w:hAnsi="Times New Roman"/>
          <w:b/>
          <w:sz w:val="24"/>
          <w:szCs w:val="24"/>
        </w:rPr>
      </w:pPr>
      <w:r>
        <w:rPr>
          <w:rFonts w:ascii="Times New Roman" w:hAnsi="Times New Roman"/>
          <w:b/>
          <w:sz w:val="24"/>
          <w:szCs w:val="24"/>
        </w:rPr>
        <w:t xml:space="preserve">              </w:t>
      </w:r>
      <w:r w:rsidRPr="00C65768">
        <w:rPr>
          <w:rFonts w:ascii="Times New Roman" w:hAnsi="Times New Roman"/>
          <w:bCs/>
          <w:sz w:val="24"/>
          <w:szCs w:val="24"/>
        </w:rPr>
        <w:t>Изучение обществознания (включая экономику и право) в старшей школе на базовом уровне направлено на достижение следующих целей:</w:t>
      </w:r>
    </w:p>
    <w:p w:rsidR="00C65768" w:rsidRPr="00C65768" w:rsidRDefault="00C65768" w:rsidP="00C65768">
      <w:pPr>
        <w:numPr>
          <w:ilvl w:val="0"/>
          <w:numId w:val="5"/>
        </w:numPr>
        <w:autoSpaceDE w:val="0"/>
        <w:autoSpaceDN w:val="0"/>
        <w:adjustRightInd w:val="0"/>
        <w:spacing w:after="0" w:line="240" w:lineRule="auto"/>
        <w:jc w:val="both"/>
        <w:rPr>
          <w:rFonts w:ascii="Times New Roman" w:hAnsi="Times New Roman"/>
          <w:bCs/>
          <w:sz w:val="24"/>
          <w:szCs w:val="24"/>
        </w:rPr>
      </w:pPr>
      <w:r w:rsidRPr="00C65768">
        <w:rPr>
          <w:rFonts w:ascii="Times New Roman" w:hAnsi="Times New Roman"/>
          <w:bCs/>
          <w:sz w:val="24"/>
          <w:szCs w:val="24"/>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C65768" w:rsidRPr="00C65768" w:rsidRDefault="00C65768" w:rsidP="00C65768">
      <w:pPr>
        <w:numPr>
          <w:ilvl w:val="0"/>
          <w:numId w:val="5"/>
        </w:numPr>
        <w:autoSpaceDE w:val="0"/>
        <w:autoSpaceDN w:val="0"/>
        <w:adjustRightInd w:val="0"/>
        <w:spacing w:after="0" w:line="240" w:lineRule="auto"/>
        <w:jc w:val="both"/>
        <w:rPr>
          <w:rFonts w:ascii="Times New Roman" w:hAnsi="Times New Roman"/>
          <w:bCs/>
          <w:sz w:val="24"/>
          <w:szCs w:val="24"/>
        </w:rPr>
      </w:pPr>
      <w:r w:rsidRPr="00C65768">
        <w:rPr>
          <w:rFonts w:ascii="Times New Roman" w:hAnsi="Times New Roman"/>
          <w:bCs/>
          <w:sz w:val="24"/>
          <w:szCs w:val="24"/>
        </w:rPr>
        <w:t>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C65768" w:rsidRPr="00C65768" w:rsidRDefault="00C65768" w:rsidP="00C65768">
      <w:pPr>
        <w:numPr>
          <w:ilvl w:val="0"/>
          <w:numId w:val="5"/>
        </w:numPr>
        <w:autoSpaceDE w:val="0"/>
        <w:autoSpaceDN w:val="0"/>
        <w:adjustRightInd w:val="0"/>
        <w:spacing w:after="0" w:line="240" w:lineRule="auto"/>
        <w:jc w:val="both"/>
        <w:rPr>
          <w:rFonts w:ascii="Times New Roman" w:hAnsi="Times New Roman"/>
          <w:bCs/>
          <w:sz w:val="24"/>
          <w:szCs w:val="24"/>
        </w:rPr>
      </w:pPr>
      <w:r w:rsidRPr="00C65768">
        <w:rPr>
          <w:rFonts w:ascii="Times New Roman" w:hAnsi="Times New Roman"/>
          <w:bCs/>
          <w:sz w:val="24"/>
          <w:szCs w:val="24"/>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C65768" w:rsidRPr="00C65768" w:rsidRDefault="00C65768" w:rsidP="00C65768">
      <w:pPr>
        <w:numPr>
          <w:ilvl w:val="0"/>
          <w:numId w:val="5"/>
        </w:numPr>
        <w:autoSpaceDE w:val="0"/>
        <w:autoSpaceDN w:val="0"/>
        <w:adjustRightInd w:val="0"/>
        <w:spacing w:after="0" w:line="240" w:lineRule="auto"/>
        <w:jc w:val="both"/>
        <w:rPr>
          <w:rFonts w:ascii="Times New Roman" w:hAnsi="Times New Roman"/>
          <w:bCs/>
          <w:sz w:val="24"/>
          <w:szCs w:val="24"/>
        </w:rPr>
      </w:pPr>
      <w:r w:rsidRPr="00C65768">
        <w:rPr>
          <w:rFonts w:ascii="Times New Roman" w:hAnsi="Times New Roman"/>
          <w:bCs/>
          <w:sz w:val="24"/>
          <w:szCs w:val="24"/>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C65768" w:rsidRPr="00C65768" w:rsidRDefault="00C65768" w:rsidP="00C65768">
      <w:pPr>
        <w:numPr>
          <w:ilvl w:val="0"/>
          <w:numId w:val="5"/>
        </w:numPr>
        <w:autoSpaceDE w:val="0"/>
        <w:autoSpaceDN w:val="0"/>
        <w:adjustRightInd w:val="0"/>
        <w:spacing w:after="0" w:line="240" w:lineRule="auto"/>
        <w:jc w:val="both"/>
        <w:rPr>
          <w:rFonts w:ascii="Times New Roman" w:hAnsi="Times New Roman"/>
          <w:bCs/>
          <w:sz w:val="24"/>
          <w:szCs w:val="24"/>
        </w:rPr>
      </w:pPr>
      <w:r w:rsidRPr="00C65768">
        <w:rPr>
          <w:rFonts w:ascii="Times New Roman" w:hAnsi="Times New Roman"/>
          <w:bCs/>
          <w:sz w:val="24"/>
          <w:szCs w:val="24"/>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C65768" w:rsidRDefault="00C65768" w:rsidP="00C65768">
      <w:pPr>
        <w:autoSpaceDE w:val="0"/>
        <w:autoSpaceDN w:val="0"/>
        <w:adjustRightInd w:val="0"/>
        <w:spacing w:after="0" w:line="240" w:lineRule="auto"/>
        <w:ind w:left="720"/>
        <w:jc w:val="both"/>
        <w:rPr>
          <w:rFonts w:ascii="Times New Roman" w:hAnsi="Times New Roman"/>
          <w:bCs/>
          <w:sz w:val="24"/>
          <w:szCs w:val="24"/>
        </w:rPr>
      </w:pP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Pr>
          <w:rFonts w:ascii="Times New Roman" w:hAnsi="Times New Roman"/>
          <w:bCs/>
          <w:sz w:val="24"/>
          <w:szCs w:val="24"/>
        </w:rPr>
        <w:t xml:space="preserve">         </w:t>
      </w:r>
      <w:r w:rsidRPr="00C65768">
        <w:rPr>
          <w:rFonts w:ascii="Times New Roman" w:hAnsi="Times New Roman"/>
          <w:bCs/>
          <w:sz w:val="24"/>
          <w:szCs w:val="24"/>
        </w:rPr>
        <w:t>Задачи изучения обществознания:</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Основные задачи курса определены, исходя из современных требований к гуманитарному образованию учащихся полной средней школы:</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 способствовать формированию гражданско-правового мышления школьников, развитию свободно и творчески мыслящей личности;</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   передать учащимся сумму систематических знаний по обществознанию, обладание которыми поможет им свободно ориентироваться в современном мире;</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lastRenderedPageBreak/>
        <w:t>-   формировать у учащихся представление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   развить у школьника словесно – логическое и образное мышление;</w:t>
      </w:r>
    </w:p>
    <w:p w:rsidR="00C65768" w:rsidRPr="00C65768" w:rsidRDefault="00C65768" w:rsidP="00C65768">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   способствовать формированию гражданско-правовой грамотности.</w:t>
      </w:r>
    </w:p>
    <w:p w:rsidR="00380AC8" w:rsidRPr="00616E25" w:rsidRDefault="00C65768" w:rsidP="00616E25">
      <w:pPr>
        <w:autoSpaceDE w:val="0"/>
        <w:autoSpaceDN w:val="0"/>
        <w:adjustRightInd w:val="0"/>
        <w:spacing w:after="0" w:line="240" w:lineRule="auto"/>
        <w:ind w:left="720"/>
        <w:jc w:val="both"/>
        <w:rPr>
          <w:rFonts w:ascii="Times New Roman" w:hAnsi="Times New Roman"/>
          <w:bCs/>
          <w:sz w:val="24"/>
          <w:szCs w:val="24"/>
        </w:rPr>
      </w:pPr>
      <w:r w:rsidRPr="00C65768">
        <w:rPr>
          <w:rFonts w:ascii="Times New Roman" w:hAnsi="Times New Roman"/>
          <w:bCs/>
          <w:sz w:val="24"/>
          <w:szCs w:val="24"/>
        </w:rPr>
        <w:t>-  помочь учащимся разобраться в многообразии общественных отношений, в себе, в других людях; помочь выработать собственную жизненную позицию.</w:t>
      </w:r>
    </w:p>
    <w:p w:rsidR="00380AC8" w:rsidRPr="00380AC8" w:rsidRDefault="00380AC8" w:rsidP="00380AC8">
      <w:pPr>
        <w:shd w:val="clear" w:color="auto" w:fill="FFFFFF"/>
        <w:spacing w:after="0" w:line="240" w:lineRule="auto"/>
        <w:ind w:right="1118"/>
        <w:jc w:val="center"/>
        <w:rPr>
          <w:rFonts w:ascii="Times New Roman" w:hAnsi="Times New Roman"/>
          <w:b/>
          <w:bCs/>
          <w:color w:val="000000"/>
          <w:sz w:val="24"/>
          <w:szCs w:val="24"/>
        </w:rPr>
      </w:pPr>
    </w:p>
    <w:p w:rsidR="00380AC8" w:rsidRPr="00506A22" w:rsidRDefault="00380AC8" w:rsidP="00380AC8">
      <w:pPr>
        <w:shd w:val="clear" w:color="auto" w:fill="FFFFFF"/>
        <w:spacing w:after="0" w:line="240" w:lineRule="auto"/>
        <w:ind w:right="1118"/>
        <w:jc w:val="center"/>
        <w:rPr>
          <w:rFonts w:ascii="Times New Roman" w:hAnsi="Times New Roman"/>
          <w:b/>
          <w:bCs/>
          <w:color w:val="000000"/>
          <w:sz w:val="28"/>
          <w:szCs w:val="28"/>
        </w:rPr>
      </w:pPr>
      <w:r w:rsidRPr="00506A22">
        <w:rPr>
          <w:rFonts w:ascii="Times New Roman" w:hAnsi="Times New Roman"/>
          <w:b/>
          <w:bCs/>
          <w:color w:val="000000"/>
          <w:sz w:val="28"/>
          <w:szCs w:val="28"/>
        </w:rPr>
        <w:t>Описание места  учебного предмета в учебном плане</w:t>
      </w:r>
    </w:p>
    <w:p w:rsidR="00380AC8" w:rsidRPr="002A4154" w:rsidRDefault="00380AC8" w:rsidP="002A4154">
      <w:pPr>
        <w:spacing w:before="100" w:beforeAutospacing="1" w:after="100" w:afterAutospacing="1" w:line="240" w:lineRule="auto"/>
        <w:ind w:firstLine="709"/>
        <w:jc w:val="both"/>
        <w:rPr>
          <w:rFonts w:ascii="Times New Roman" w:hAnsi="Times New Roman"/>
          <w:color w:val="000000"/>
          <w:sz w:val="24"/>
          <w:szCs w:val="24"/>
        </w:rPr>
      </w:pPr>
      <w:r w:rsidRPr="00380AC8">
        <w:rPr>
          <w:rFonts w:ascii="Times New Roman" w:hAnsi="Times New Roman"/>
          <w:color w:val="000000"/>
          <w:sz w:val="24"/>
          <w:szCs w:val="24"/>
        </w:rPr>
        <w:t>Предмет «</w:t>
      </w:r>
      <w:r w:rsidR="001C293C">
        <w:rPr>
          <w:rFonts w:ascii="Times New Roman" w:hAnsi="Times New Roman"/>
          <w:color w:val="000000"/>
          <w:sz w:val="24"/>
          <w:szCs w:val="24"/>
        </w:rPr>
        <w:t xml:space="preserve">Обществознание </w:t>
      </w:r>
      <w:r w:rsidRPr="00380AC8">
        <w:rPr>
          <w:rFonts w:ascii="Times New Roman" w:hAnsi="Times New Roman"/>
          <w:color w:val="000000"/>
          <w:sz w:val="24"/>
          <w:szCs w:val="24"/>
        </w:rPr>
        <w:t>» изучается на ступени основного общего образования в качестве обязательного предмета </w:t>
      </w:r>
      <w:r w:rsidRPr="00380AC8">
        <w:rPr>
          <w:rFonts w:ascii="Times New Roman" w:hAnsi="Times New Roman"/>
          <w:b/>
          <w:bCs/>
          <w:i/>
          <w:iCs/>
          <w:color w:val="000000"/>
          <w:sz w:val="24"/>
          <w:szCs w:val="24"/>
        </w:rPr>
        <w:t xml:space="preserve">в </w:t>
      </w:r>
      <w:r w:rsidR="001C293C">
        <w:rPr>
          <w:rFonts w:ascii="Times New Roman" w:hAnsi="Times New Roman"/>
          <w:b/>
          <w:bCs/>
          <w:i/>
          <w:iCs/>
          <w:color w:val="000000"/>
          <w:sz w:val="24"/>
          <w:szCs w:val="24"/>
        </w:rPr>
        <w:t>11</w:t>
      </w:r>
      <w:r w:rsidR="002A4154">
        <w:rPr>
          <w:rFonts w:ascii="Times New Roman" w:hAnsi="Times New Roman"/>
          <w:b/>
          <w:bCs/>
          <w:i/>
          <w:iCs/>
          <w:color w:val="000000"/>
          <w:sz w:val="24"/>
          <w:szCs w:val="24"/>
        </w:rPr>
        <w:t xml:space="preserve"> классе по 2 часа в неделю (66</w:t>
      </w:r>
      <w:r w:rsidRPr="00380AC8">
        <w:rPr>
          <w:rFonts w:ascii="Times New Roman" w:hAnsi="Times New Roman"/>
          <w:b/>
          <w:bCs/>
          <w:i/>
          <w:iCs/>
          <w:color w:val="000000"/>
          <w:sz w:val="24"/>
          <w:szCs w:val="24"/>
        </w:rPr>
        <w:t xml:space="preserve"> часов)</w:t>
      </w:r>
      <w:r w:rsidRPr="00380AC8">
        <w:rPr>
          <w:rFonts w:ascii="Times New Roman" w:hAnsi="Times New Roman"/>
          <w:color w:val="000000"/>
          <w:sz w:val="24"/>
          <w:szCs w:val="24"/>
        </w:rPr>
        <w:t>, что является оптимальным для изучения дисциплины.</w:t>
      </w:r>
    </w:p>
    <w:p w:rsidR="001C293C" w:rsidRPr="00506A22" w:rsidRDefault="00380AC8" w:rsidP="00380AC8">
      <w:pPr>
        <w:spacing w:before="100" w:beforeAutospacing="1" w:after="100" w:afterAutospacing="1" w:line="240" w:lineRule="auto"/>
        <w:jc w:val="center"/>
        <w:rPr>
          <w:rFonts w:ascii="Times New Roman" w:hAnsi="Times New Roman"/>
          <w:b/>
          <w:bCs/>
          <w:color w:val="000000"/>
          <w:sz w:val="28"/>
          <w:szCs w:val="28"/>
        </w:rPr>
      </w:pPr>
      <w:r w:rsidRPr="00506A22">
        <w:rPr>
          <w:rFonts w:ascii="Times New Roman" w:hAnsi="Times New Roman"/>
          <w:b/>
          <w:bCs/>
          <w:color w:val="000000"/>
          <w:sz w:val="28"/>
          <w:szCs w:val="28"/>
        </w:rPr>
        <w:t xml:space="preserve">Планируемые результаты обучения и освоения содержания курса по </w:t>
      </w:r>
      <w:r w:rsidR="001C293C" w:rsidRPr="00506A22">
        <w:rPr>
          <w:rFonts w:ascii="Times New Roman" w:hAnsi="Times New Roman"/>
          <w:b/>
          <w:bCs/>
          <w:color w:val="000000"/>
          <w:sz w:val="28"/>
          <w:szCs w:val="28"/>
        </w:rPr>
        <w:t xml:space="preserve">обществознанию 11 </w:t>
      </w:r>
      <w:proofErr w:type="spellStart"/>
      <w:r w:rsidR="001C293C" w:rsidRPr="00506A22">
        <w:rPr>
          <w:rFonts w:ascii="Times New Roman" w:hAnsi="Times New Roman"/>
          <w:b/>
          <w:bCs/>
          <w:color w:val="000000"/>
          <w:sz w:val="28"/>
          <w:szCs w:val="28"/>
        </w:rPr>
        <w:t>кл</w:t>
      </w:r>
      <w:proofErr w:type="spellEnd"/>
      <w:r w:rsidR="001C293C" w:rsidRPr="00506A22">
        <w:rPr>
          <w:rFonts w:ascii="Times New Roman" w:hAnsi="Times New Roman"/>
          <w:b/>
          <w:bCs/>
          <w:color w:val="000000"/>
          <w:sz w:val="28"/>
          <w:szCs w:val="28"/>
        </w:rPr>
        <w:t>.</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По результатам изучения дисциплины учащиеся должны:</w:t>
      </w:r>
    </w:p>
    <w:p w:rsidR="001C293C" w:rsidRDefault="001C293C" w:rsidP="001C293C">
      <w:pPr>
        <w:pStyle w:val="c40"/>
        <w:shd w:val="clear" w:color="auto" w:fill="FFFFFF"/>
        <w:spacing w:before="0" w:beforeAutospacing="0" w:after="0" w:afterAutospacing="0"/>
        <w:ind w:left="360"/>
        <w:jc w:val="both"/>
        <w:rPr>
          <w:rFonts w:ascii="Calibri" w:hAnsi="Calibri" w:cs="Calibri"/>
          <w:color w:val="000000"/>
          <w:sz w:val="22"/>
          <w:szCs w:val="22"/>
        </w:rPr>
      </w:pPr>
      <w:r>
        <w:rPr>
          <w:rStyle w:val="c16"/>
          <w:b/>
          <w:bCs/>
          <w:color w:val="000000"/>
        </w:rPr>
        <w:t>Предметные результаты</w:t>
      </w:r>
      <w:r>
        <w:rPr>
          <w:rStyle w:val="c16"/>
          <w:color w:val="000000"/>
        </w:rPr>
        <w:t> изучения обществознания учащимися включают:</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1) сформированность знаний об обществе как целостной развивающейся системе в единстве и взаимодействии его основных сфер и                институтов;</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2) владение базовым понятийным аппаратом социальных наук;</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3) владение умениями выявлять причинно-следственные, функциональные, иерархические и другие связи социальных объектов и процессов;</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4) сформированность представлений об основных тенденциях и возможных перспективах развития мирового сообщества в глобальном мире;</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5) сформированность представлений о методах познания социальных явлений и процессов;</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6) владение умениями применять полученные знания в повседневной жизни, прогнозировать последствия принимаемых решений;</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C293C" w:rsidRDefault="001C293C" w:rsidP="00CC0128">
      <w:pPr>
        <w:pStyle w:val="c40"/>
        <w:shd w:val="clear" w:color="auto" w:fill="FFFFFF"/>
        <w:spacing w:before="0" w:beforeAutospacing="0" w:after="0" w:afterAutospacing="0"/>
        <w:contextualSpacing/>
        <w:jc w:val="both"/>
        <w:rPr>
          <w:rFonts w:ascii="Calibri" w:hAnsi="Calibri" w:cs="Calibri"/>
          <w:color w:val="000000"/>
          <w:sz w:val="22"/>
          <w:szCs w:val="22"/>
        </w:rPr>
      </w:pPr>
      <w:r>
        <w:rPr>
          <w:rStyle w:val="c16"/>
          <w:b/>
          <w:bCs/>
          <w:color w:val="000000"/>
        </w:rPr>
        <w:t>         Метапредметные результаты</w:t>
      </w:r>
      <w:r>
        <w:rPr>
          <w:rStyle w:val="c16"/>
          <w:color w:val="000000"/>
        </w:rPr>
        <w:t>:</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 xml:space="preserve">1) умение самостоятельно определять цели деятельности и составлять планы деятельности; самостоятельно осуществлять, контролировать и </w:t>
      </w:r>
      <w:r w:rsidR="00CC0128">
        <w:rPr>
          <w:rStyle w:val="c16"/>
          <w:color w:val="000000"/>
        </w:rPr>
        <w:t xml:space="preserve">  </w:t>
      </w:r>
      <w:r>
        <w:rPr>
          <w:rStyle w:val="c16"/>
          <w:color w:val="000000"/>
        </w:rPr>
        <w:t>корректировать</w:t>
      </w:r>
      <w:r>
        <w:rPr>
          <w:rStyle w:val="c16"/>
          <w:b/>
          <w:bCs/>
          <w:color w:val="000000"/>
        </w:rPr>
        <w:t> </w:t>
      </w:r>
      <w:r>
        <w:rPr>
          <w:rStyle w:val="c16"/>
          <w:color w:val="000000"/>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lastRenderedPageBreak/>
        <w:t>4)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5) умение самостоятельно оценивать и принимать решения, определяющие стратегию поведения, с учётом гражданских и нравственных ценностей;</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b/>
          <w:bCs/>
          <w:color w:val="000000"/>
        </w:rPr>
        <w:t>Личностные результаты </w:t>
      </w:r>
      <w:r>
        <w:rPr>
          <w:rStyle w:val="c16"/>
          <w:color w:val="000000"/>
        </w:rPr>
        <w:t>должны включать:</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1)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3) готовность к служению Отечеству, его защите;</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4)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5)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6) нравственное сознание и поведение на основе усвоения общечеловеческих ценностей;</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7)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8) эстетическое отношение к миру, включая эстетику быта, научного и технического творчества, спорта, общественных отношений;</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9)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10)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11)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C293C" w:rsidRDefault="001C293C" w:rsidP="00CC0128">
      <w:pPr>
        <w:pStyle w:val="c22"/>
        <w:shd w:val="clear" w:color="auto" w:fill="FFFFFF"/>
        <w:spacing w:before="0" w:beforeAutospacing="0" w:after="0" w:afterAutospacing="0"/>
        <w:ind w:firstLine="710"/>
        <w:contextualSpacing/>
        <w:jc w:val="both"/>
        <w:rPr>
          <w:rFonts w:ascii="Calibri" w:hAnsi="Calibri" w:cs="Calibri"/>
          <w:color w:val="000000"/>
          <w:sz w:val="22"/>
          <w:szCs w:val="22"/>
        </w:rPr>
      </w:pPr>
      <w:r>
        <w:rPr>
          <w:rStyle w:val="c16"/>
          <w:color w:val="000000"/>
        </w:rPr>
        <w:t>12)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A644B" w:rsidRDefault="001C293C" w:rsidP="00616E25">
      <w:pPr>
        <w:pStyle w:val="c22"/>
        <w:shd w:val="clear" w:color="auto" w:fill="FFFFFF"/>
        <w:spacing w:before="0" w:beforeAutospacing="0" w:after="0" w:afterAutospacing="0"/>
        <w:ind w:firstLine="710"/>
        <w:contextualSpacing/>
        <w:jc w:val="both"/>
        <w:rPr>
          <w:rStyle w:val="c16"/>
          <w:color w:val="000000"/>
        </w:rPr>
      </w:pPr>
      <w:r>
        <w:rPr>
          <w:rStyle w:val="c16"/>
          <w:color w:val="000000"/>
        </w:rPr>
        <w:t>13) ответственное отношение к созданию семьи на основе осознанного принятия ценностей семейной жизни.  </w:t>
      </w:r>
    </w:p>
    <w:p w:rsidR="002A644B" w:rsidRPr="002A644B" w:rsidRDefault="002A644B" w:rsidP="002A644B">
      <w:pPr>
        <w:jc w:val="both"/>
        <w:rPr>
          <w:rFonts w:ascii="Times New Roman" w:eastAsia="Calibri" w:hAnsi="Times New Roman"/>
          <w:sz w:val="24"/>
          <w:lang w:eastAsia="en-US"/>
        </w:rPr>
      </w:pPr>
      <w:r w:rsidRPr="002A644B">
        <w:rPr>
          <w:rFonts w:ascii="Times New Roman" w:eastAsia="Calibri" w:hAnsi="Times New Roman"/>
          <w:sz w:val="24"/>
          <w:lang w:eastAsia="en-US"/>
        </w:rPr>
        <w:t xml:space="preserve">Личностные результаты отражают </w:t>
      </w:r>
      <w:proofErr w:type="gramStart"/>
      <w:r w:rsidRPr="002A644B">
        <w:rPr>
          <w:rFonts w:ascii="Times New Roman" w:eastAsia="Calibri" w:hAnsi="Times New Roman"/>
          <w:sz w:val="24"/>
          <w:lang w:eastAsia="en-US"/>
        </w:rPr>
        <w:t>сформированность</w:t>
      </w:r>
      <w:proofErr w:type="gramEnd"/>
      <w:r w:rsidRPr="002A644B">
        <w:rPr>
          <w:rFonts w:ascii="Times New Roman" w:eastAsia="Calibri" w:hAnsi="Times New Roman"/>
          <w:sz w:val="24"/>
          <w:lang w:eastAsia="en-US"/>
        </w:rPr>
        <w:t xml:space="preserve"> в том числе в части:</w:t>
      </w:r>
    </w:p>
    <w:p w:rsidR="002A644B" w:rsidRPr="002A644B" w:rsidRDefault="002A644B" w:rsidP="002A644B">
      <w:pPr>
        <w:widowControl w:val="0"/>
        <w:numPr>
          <w:ilvl w:val="0"/>
          <w:numId w:val="27"/>
        </w:numPr>
        <w:autoSpaceDE w:val="0"/>
        <w:autoSpaceDN w:val="0"/>
        <w:adjustRightInd w:val="0"/>
        <w:spacing w:after="0" w:line="240" w:lineRule="auto"/>
        <w:contextualSpacing/>
        <w:jc w:val="both"/>
        <w:rPr>
          <w:rFonts w:ascii="Times New Roman" w:hAnsi="Times New Roman"/>
          <w:b/>
          <w:sz w:val="24"/>
          <w:szCs w:val="24"/>
        </w:rPr>
      </w:pPr>
      <w:r w:rsidRPr="002A644B">
        <w:rPr>
          <w:rFonts w:ascii="Times New Roman" w:hAnsi="Times New Roman"/>
          <w:b/>
          <w:sz w:val="24"/>
          <w:szCs w:val="24"/>
        </w:rPr>
        <w:t>Патриотическое  воспитание</w:t>
      </w:r>
    </w:p>
    <w:p w:rsidR="002A644B" w:rsidRPr="002A644B" w:rsidRDefault="002A644B" w:rsidP="002A644B">
      <w:pPr>
        <w:spacing w:after="0"/>
        <w:jc w:val="both"/>
        <w:rPr>
          <w:rFonts w:ascii="Times New Roman" w:eastAsia="Calibri" w:hAnsi="Times New Roman"/>
          <w:sz w:val="24"/>
          <w:lang w:eastAsia="en-US"/>
        </w:rPr>
      </w:pPr>
      <w:r w:rsidRPr="002A644B">
        <w:rPr>
          <w:rFonts w:ascii="Times New Roman" w:eastAsia="Calibri" w:hAnsi="Times New Roman"/>
          <w:sz w:val="24"/>
          <w:lang w:eastAsia="en-US"/>
        </w:rPr>
        <w:t>Ценностного отношения к отечественному культурному, историческому и научного наследию, понимания значения предмета обществознания в жизни общества</w:t>
      </w:r>
      <w:proofErr w:type="gramStart"/>
      <w:r w:rsidRPr="002A644B">
        <w:rPr>
          <w:rFonts w:ascii="Times New Roman" w:eastAsia="Calibri" w:hAnsi="Times New Roman"/>
          <w:sz w:val="24"/>
          <w:lang w:eastAsia="en-US"/>
        </w:rPr>
        <w:t xml:space="preserve"> ,</w:t>
      </w:r>
      <w:proofErr w:type="gramEnd"/>
      <w:r w:rsidRPr="002A644B">
        <w:rPr>
          <w:rFonts w:ascii="Times New Roman" w:eastAsia="Calibri" w:hAnsi="Times New Roman"/>
          <w:sz w:val="24"/>
          <w:lang w:eastAsia="en-US"/>
        </w:rPr>
        <w:t xml:space="preserve"> способности владеть достоверной информации о передовых достижениях и открытиях мировой и отечественной науки обществознания, заинтересованности в научных знаниях об устройстве мира и общества.</w:t>
      </w:r>
    </w:p>
    <w:p w:rsidR="002A644B" w:rsidRPr="002A644B" w:rsidRDefault="002A644B" w:rsidP="002A644B">
      <w:pPr>
        <w:spacing w:after="0"/>
        <w:jc w:val="both"/>
        <w:rPr>
          <w:rFonts w:ascii="Times New Roman" w:eastAsia="Calibri" w:hAnsi="Times New Roman"/>
          <w:sz w:val="24"/>
          <w:lang w:eastAsia="en-US"/>
        </w:rPr>
      </w:pPr>
    </w:p>
    <w:p w:rsidR="002A644B" w:rsidRPr="002A644B" w:rsidRDefault="002A644B" w:rsidP="002A644B">
      <w:pPr>
        <w:widowControl w:val="0"/>
        <w:numPr>
          <w:ilvl w:val="0"/>
          <w:numId w:val="27"/>
        </w:numPr>
        <w:autoSpaceDE w:val="0"/>
        <w:autoSpaceDN w:val="0"/>
        <w:adjustRightInd w:val="0"/>
        <w:spacing w:after="0" w:line="240" w:lineRule="auto"/>
        <w:contextualSpacing/>
        <w:jc w:val="both"/>
        <w:rPr>
          <w:rFonts w:ascii="Times New Roman" w:hAnsi="Times New Roman"/>
          <w:b/>
          <w:sz w:val="24"/>
          <w:szCs w:val="24"/>
        </w:rPr>
      </w:pPr>
      <w:r w:rsidRPr="002A644B">
        <w:rPr>
          <w:rFonts w:ascii="Times New Roman" w:hAnsi="Times New Roman"/>
          <w:b/>
          <w:sz w:val="24"/>
          <w:szCs w:val="24"/>
        </w:rPr>
        <w:t xml:space="preserve">Гражданского воспитания и нравственного воспитания детей на основе российских традиционных ценностей </w:t>
      </w:r>
    </w:p>
    <w:p w:rsidR="002A644B" w:rsidRPr="002A644B" w:rsidRDefault="002A644B" w:rsidP="002A644B">
      <w:pPr>
        <w:spacing w:after="0"/>
        <w:jc w:val="both"/>
        <w:rPr>
          <w:rFonts w:ascii="Times New Roman" w:eastAsia="Calibri" w:hAnsi="Times New Roman"/>
          <w:b/>
          <w:bCs/>
          <w:sz w:val="24"/>
          <w:lang w:eastAsia="en-US"/>
        </w:rPr>
      </w:pPr>
      <w:proofErr w:type="gramStart"/>
      <w:r w:rsidRPr="002A644B">
        <w:rPr>
          <w:rFonts w:ascii="Times New Roman" w:eastAsia="Calibri" w:hAnsi="Times New Roman"/>
          <w:sz w:val="24"/>
          <w:lang w:eastAsia="en-US"/>
        </w:rPr>
        <w:t xml:space="preserve">Представления </w:t>
      </w:r>
      <w:proofErr w:type="spellStart"/>
      <w:r w:rsidRPr="002A644B">
        <w:rPr>
          <w:rFonts w:ascii="Times New Roman" w:eastAsia="Calibri" w:hAnsi="Times New Roman"/>
          <w:sz w:val="24"/>
          <w:lang w:eastAsia="en-US"/>
        </w:rPr>
        <w:t>осоциальных</w:t>
      </w:r>
      <w:proofErr w:type="spellEnd"/>
      <w:r w:rsidRPr="002A644B">
        <w:rPr>
          <w:rFonts w:ascii="Times New Roman" w:eastAsia="Calibri" w:hAnsi="Times New Roman"/>
          <w:sz w:val="24"/>
          <w:lang w:eastAsia="en-US"/>
        </w:rPr>
        <w:t xml:space="preserve"> нормах и правилах межличностных отношений в коллективе, готовность к разнообразной совместной деятельности при выполнений учебных, познавательных задач, выполнений экспериментов, созданий учебных проектов, стремление к взаимопониманию и взаимопомощи в процессе учебной деятельности; готовности оценивать свое поведение и поступки </w:t>
      </w:r>
      <w:proofErr w:type="spellStart"/>
      <w:r w:rsidRPr="002A644B">
        <w:rPr>
          <w:rFonts w:ascii="Times New Roman" w:eastAsia="Calibri" w:hAnsi="Times New Roman"/>
          <w:sz w:val="24"/>
          <w:lang w:eastAsia="en-US"/>
        </w:rPr>
        <w:t>своихтоварищей</w:t>
      </w:r>
      <w:proofErr w:type="spellEnd"/>
      <w:r w:rsidRPr="002A644B">
        <w:rPr>
          <w:rFonts w:ascii="Times New Roman" w:eastAsia="Calibri" w:hAnsi="Times New Roman"/>
          <w:sz w:val="24"/>
          <w:lang w:eastAsia="en-US"/>
        </w:rPr>
        <w:t xml:space="preserve"> с позиции нравственных и правовых норм с учетом осознания последствия поступков;</w:t>
      </w:r>
      <w:proofErr w:type="gramEnd"/>
    </w:p>
    <w:p w:rsidR="002A644B" w:rsidRPr="002A644B" w:rsidRDefault="002A644B" w:rsidP="002A644B">
      <w:pPr>
        <w:widowControl w:val="0"/>
        <w:numPr>
          <w:ilvl w:val="0"/>
          <w:numId w:val="27"/>
        </w:numPr>
        <w:autoSpaceDE w:val="0"/>
        <w:autoSpaceDN w:val="0"/>
        <w:adjustRightInd w:val="0"/>
        <w:spacing w:after="0" w:line="240" w:lineRule="auto"/>
        <w:contextualSpacing/>
        <w:jc w:val="both"/>
        <w:rPr>
          <w:rFonts w:ascii="Times New Roman" w:hAnsi="Times New Roman"/>
          <w:b/>
          <w:bCs/>
          <w:sz w:val="24"/>
          <w:szCs w:val="24"/>
        </w:rPr>
      </w:pPr>
      <w:r w:rsidRPr="002A644B">
        <w:rPr>
          <w:rFonts w:ascii="Times New Roman" w:hAnsi="Times New Roman"/>
          <w:b/>
          <w:bCs/>
          <w:sz w:val="24"/>
          <w:szCs w:val="24"/>
        </w:rPr>
        <w:t>Духовно-нравственного воспитания</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 </w:t>
      </w:r>
    </w:p>
    <w:p w:rsidR="002A644B" w:rsidRPr="002A644B" w:rsidRDefault="002A644B" w:rsidP="002A644B">
      <w:pPr>
        <w:widowControl w:val="0"/>
        <w:numPr>
          <w:ilvl w:val="0"/>
          <w:numId w:val="3"/>
        </w:numPr>
        <w:autoSpaceDE w:val="0"/>
        <w:autoSpaceDN w:val="0"/>
        <w:adjustRightInd w:val="0"/>
        <w:spacing w:after="0" w:line="240" w:lineRule="auto"/>
        <w:contextualSpacing/>
        <w:jc w:val="both"/>
        <w:rPr>
          <w:rFonts w:ascii="Times New Roman" w:hAnsi="Times New Roman"/>
          <w:b/>
          <w:bCs/>
          <w:sz w:val="24"/>
          <w:szCs w:val="24"/>
        </w:rPr>
      </w:pPr>
      <w:r w:rsidRPr="002A644B">
        <w:rPr>
          <w:rFonts w:ascii="Times New Roman" w:hAnsi="Times New Roman"/>
          <w:b/>
          <w:bCs/>
          <w:sz w:val="24"/>
          <w:szCs w:val="24"/>
        </w:rPr>
        <w:t>Физического воспитания</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формирования культуры здоровья и эмоционального благополучия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необходимости соблюдения правил безопасности в быту и реальной жизни; </w:t>
      </w:r>
    </w:p>
    <w:p w:rsidR="002A644B" w:rsidRPr="002A644B" w:rsidRDefault="002A644B" w:rsidP="002A644B">
      <w:pPr>
        <w:widowControl w:val="0"/>
        <w:numPr>
          <w:ilvl w:val="0"/>
          <w:numId w:val="3"/>
        </w:numPr>
        <w:autoSpaceDE w:val="0"/>
        <w:autoSpaceDN w:val="0"/>
        <w:adjustRightInd w:val="0"/>
        <w:spacing w:after="0" w:line="240" w:lineRule="auto"/>
        <w:contextualSpacing/>
        <w:jc w:val="both"/>
        <w:rPr>
          <w:rFonts w:ascii="Times New Roman" w:hAnsi="Times New Roman"/>
          <w:b/>
          <w:bCs/>
          <w:sz w:val="24"/>
          <w:szCs w:val="24"/>
        </w:rPr>
      </w:pPr>
      <w:r w:rsidRPr="002A644B">
        <w:rPr>
          <w:rFonts w:ascii="Times New Roman" w:hAnsi="Times New Roman"/>
          <w:b/>
          <w:bCs/>
          <w:sz w:val="24"/>
          <w:szCs w:val="24"/>
        </w:rPr>
        <w:t xml:space="preserve">Трудового воспитания </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 </w:t>
      </w:r>
    </w:p>
    <w:p w:rsidR="002A644B" w:rsidRPr="002A644B" w:rsidRDefault="002A644B" w:rsidP="002A644B">
      <w:pPr>
        <w:widowControl w:val="0"/>
        <w:numPr>
          <w:ilvl w:val="0"/>
          <w:numId w:val="3"/>
        </w:numPr>
        <w:autoSpaceDE w:val="0"/>
        <w:autoSpaceDN w:val="0"/>
        <w:adjustRightInd w:val="0"/>
        <w:spacing w:after="0" w:line="240" w:lineRule="auto"/>
        <w:contextualSpacing/>
        <w:jc w:val="both"/>
        <w:rPr>
          <w:rFonts w:ascii="Times New Roman" w:hAnsi="Times New Roman"/>
          <w:b/>
          <w:bCs/>
          <w:sz w:val="24"/>
          <w:szCs w:val="24"/>
        </w:rPr>
      </w:pPr>
      <w:r w:rsidRPr="002A644B">
        <w:rPr>
          <w:rFonts w:ascii="Times New Roman" w:hAnsi="Times New Roman"/>
          <w:b/>
          <w:bCs/>
          <w:sz w:val="24"/>
          <w:szCs w:val="24"/>
        </w:rPr>
        <w:t xml:space="preserve">Экологического воспитания </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 экологического мышления, умения руководствоваться им в познавательной, коммуникативной и социальной практике </w:t>
      </w:r>
    </w:p>
    <w:p w:rsidR="002A644B" w:rsidRPr="002A644B" w:rsidRDefault="002A644B" w:rsidP="002A644B">
      <w:pPr>
        <w:widowControl w:val="0"/>
        <w:numPr>
          <w:ilvl w:val="0"/>
          <w:numId w:val="3"/>
        </w:numPr>
        <w:autoSpaceDE w:val="0"/>
        <w:autoSpaceDN w:val="0"/>
        <w:adjustRightInd w:val="0"/>
        <w:spacing w:after="0" w:line="240" w:lineRule="auto"/>
        <w:contextualSpacing/>
        <w:jc w:val="both"/>
        <w:rPr>
          <w:rFonts w:ascii="Times New Roman" w:hAnsi="Times New Roman"/>
          <w:b/>
          <w:bCs/>
          <w:sz w:val="24"/>
          <w:szCs w:val="24"/>
        </w:rPr>
      </w:pPr>
      <w:r w:rsidRPr="002A644B">
        <w:rPr>
          <w:rFonts w:ascii="Times New Roman" w:hAnsi="Times New Roman"/>
          <w:b/>
          <w:bCs/>
          <w:sz w:val="24"/>
          <w:szCs w:val="24"/>
        </w:rPr>
        <w:t xml:space="preserve">Ценностей научного познания </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lastRenderedPageBreak/>
        <w:t>представлений об основных закономерностях развития природы, взаимосвязях человека с природной средой, о роли предмета в познании этих закономерностей; познавательных мотивов, направленных на получение новых знаний по предмету, необходимых для объяснения наблюдаемых процессов и явлений;</w:t>
      </w:r>
    </w:p>
    <w:p w:rsidR="002A644B" w:rsidRPr="002A644B" w:rsidRDefault="002A644B" w:rsidP="002A644B">
      <w:pPr>
        <w:spacing w:after="0"/>
        <w:jc w:val="both"/>
        <w:rPr>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 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w:t>
      </w:r>
    </w:p>
    <w:p w:rsidR="001C293C" w:rsidRPr="000526C7" w:rsidRDefault="002A644B" w:rsidP="000526C7">
      <w:pPr>
        <w:spacing w:after="0"/>
        <w:jc w:val="both"/>
        <w:rPr>
          <w:rStyle w:val="c16"/>
          <w:rFonts w:ascii="Times New Roman" w:eastAsia="Calibri" w:hAnsi="Times New Roman"/>
          <w:sz w:val="24"/>
          <w:szCs w:val="24"/>
          <w:lang w:eastAsia="en-US"/>
        </w:rPr>
      </w:pPr>
      <w:r w:rsidRPr="002A644B">
        <w:rPr>
          <w:rFonts w:ascii="Times New Roman" w:eastAsia="Calibri" w:hAnsi="Times New Roman"/>
          <w:sz w:val="24"/>
          <w:szCs w:val="24"/>
          <w:lang w:eastAsia="en-US"/>
        </w:rPr>
        <w:t xml:space="preserve">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 </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Учащиеся должны </w:t>
      </w:r>
      <w:r>
        <w:rPr>
          <w:rStyle w:val="c16"/>
          <w:b/>
          <w:bCs/>
          <w:color w:val="000000"/>
        </w:rPr>
        <w:t>знать</w:t>
      </w:r>
      <w:r>
        <w:rPr>
          <w:rStyle w:val="c16"/>
          <w:color w:val="000000"/>
        </w:rPr>
        <w:t>:</w:t>
      </w:r>
      <w:r>
        <w:rPr>
          <w:rStyle w:val="c16"/>
          <w:b/>
          <w:bCs/>
          <w:i/>
          <w:iCs/>
          <w:color w:val="000000"/>
        </w:rPr>
        <w:t> </w:t>
      </w:r>
    </w:p>
    <w:p w:rsidR="001C293C" w:rsidRDefault="001C293C" w:rsidP="001C293C">
      <w:pPr>
        <w:pStyle w:val="c5"/>
        <w:numPr>
          <w:ilvl w:val="0"/>
          <w:numId w:val="15"/>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биосоциальную сущность человека, основные этапы и факторы социализации личности, место и роль человека в системе общественных отношений;</w:t>
      </w:r>
    </w:p>
    <w:p w:rsidR="001C293C" w:rsidRDefault="001C293C" w:rsidP="001C293C">
      <w:pPr>
        <w:pStyle w:val="c5"/>
        <w:numPr>
          <w:ilvl w:val="0"/>
          <w:numId w:val="15"/>
        </w:numPr>
        <w:shd w:val="clear" w:color="auto" w:fill="FFFFFF"/>
        <w:spacing w:before="30" w:beforeAutospacing="0" w:after="30" w:afterAutospacing="0"/>
        <w:jc w:val="both"/>
        <w:rPr>
          <w:rFonts w:ascii="Calibri" w:hAnsi="Calibri" w:cs="Calibri"/>
          <w:color w:val="000000"/>
          <w:sz w:val="22"/>
          <w:szCs w:val="22"/>
        </w:rPr>
      </w:pPr>
      <w:r>
        <w:rPr>
          <w:rStyle w:val="c16"/>
          <w:color w:val="000000"/>
        </w:rPr>
        <w:t>тенденции развития общества в целом как сложной динамичной системы, а также важнейших социальных институтов;</w:t>
      </w:r>
    </w:p>
    <w:p w:rsidR="001C293C" w:rsidRDefault="001C293C" w:rsidP="001C293C">
      <w:pPr>
        <w:pStyle w:val="c5"/>
        <w:numPr>
          <w:ilvl w:val="0"/>
          <w:numId w:val="15"/>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необходимость регулирования общественных отношений, сущность социальных норм, механизмы правового регулирования;</w:t>
      </w:r>
    </w:p>
    <w:p w:rsidR="001C293C" w:rsidRDefault="001C293C" w:rsidP="001C293C">
      <w:pPr>
        <w:pStyle w:val="c5"/>
        <w:numPr>
          <w:ilvl w:val="0"/>
          <w:numId w:val="15"/>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особенности социально-гуманитарного познания.</w:t>
      </w:r>
    </w:p>
    <w:p w:rsidR="001C293C" w:rsidRDefault="001C293C" w:rsidP="001C293C">
      <w:pPr>
        <w:pStyle w:val="c40"/>
        <w:shd w:val="clear" w:color="auto" w:fill="FFFFFF"/>
        <w:spacing w:before="0" w:beforeAutospacing="0" w:after="0" w:afterAutospacing="0"/>
        <w:ind w:left="720"/>
        <w:jc w:val="both"/>
        <w:rPr>
          <w:rFonts w:ascii="Calibri" w:hAnsi="Calibri" w:cs="Calibri"/>
          <w:color w:val="000000"/>
          <w:sz w:val="22"/>
          <w:szCs w:val="22"/>
        </w:rPr>
      </w:pPr>
      <w:r>
        <w:rPr>
          <w:rStyle w:val="c16"/>
          <w:b/>
          <w:bCs/>
          <w:color w:val="000000"/>
        </w:rPr>
        <w:t>Уметь:</w:t>
      </w:r>
    </w:p>
    <w:p w:rsidR="001C293C" w:rsidRDefault="001C293C" w:rsidP="001C293C">
      <w:pPr>
        <w:pStyle w:val="c40"/>
        <w:numPr>
          <w:ilvl w:val="0"/>
          <w:numId w:val="13"/>
        </w:numPr>
        <w:shd w:val="clear" w:color="auto" w:fill="FFFFFF"/>
        <w:spacing w:before="0" w:beforeAutospacing="0" w:after="0" w:afterAutospacing="0"/>
        <w:jc w:val="both"/>
        <w:rPr>
          <w:rFonts w:ascii="Calibri" w:hAnsi="Calibri" w:cs="Calibri"/>
          <w:color w:val="000000"/>
          <w:sz w:val="22"/>
          <w:szCs w:val="22"/>
        </w:rPr>
      </w:pPr>
      <w:r>
        <w:rPr>
          <w:rStyle w:val="c16"/>
          <w:color w:val="000000"/>
        </w:rPr>
        <w:t>изучать и систематизировать информацию из различных источников, раскрывая ее социальную принадлежность и познавательную ценность;</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 характеризовать основные социальные объекты, выделяя их существенные признаки, закономерности развития;</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раскрывать на примерах изученные теоретические положения и понятия социально-экономических и гуманитарных наук;</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Pr>
          <w:rStyle w:val="c16"/>
          <w:color w:val="000000"/>
        </w:rPr>
        <w:t>в(</w:t>
      </w:r>
      <w:proofErr w:type="gramEnd"/>
      <w:r>
        <w:rPr>
          <w:rStyle w:val="c16"/>
          <w:color w:val="000000"/>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формулировать на основе приобретенных обществоведческих знаний собственные суждения и аргументы по определенным проблемам;</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подготавливать устное выступление, творческую работу по социальной проблематике;</w:t>
      </w:r>
    </w:p>
    <w:p w:rsidR="001C293C" w:rsidRDefault="001C293C" w:rsidP="001C293C">
      <w:pPr>
        <w:pStyle w:val="c32"/>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lastRenderedPageBreak/>
        <w:t>применять социально-экономические и гуманитарные знания в процессе решения познавательных задач по актуальным социальным проблемам;</w:t>
      </w:r>
    </w:p>
    <w:p w:rsidR="001C293C" w:rsidRPr="00CC0128" w:rsidRDefault="001C293C" w:rsidP="00CC0128">
      <w:pPr>
        <w:pStyle w:val="c40"/>
        <w:numPr>
          <w:ilvl w:val="0"/>
          <w:numId w:val="13"/>
        </w:numPr>
        <w:shd w:val="clear" w:color="auto" w:fill="FFFFFF"/>
        <w:spacing w:before="30" w:beforeAutospacing="0" w:after="30" w:afterAutospacing="0"/>
        <w:jc w:val="both"/>
        <w:rPr>
          <w:rFonts w:ascii="Calibri" w:hAnsi="Calibri" w:cs="Calibri"/>
          <w:color w:val="000000"/>
          <w:sz w:val="22"/>
          <w:szCs w:val="22"/>
        </w:rPr>
      </w:pPr>
      <w:r>
        <w:rPr>
          <w:rStyle w:val="c16"/>
          <w:color w:val="000000"/>
        </w:rPr>
        <w:t>применять знания и умения в общении, социальной среде:</w:t>
      </w:r>
      <w:r w:rsidR="00CC0128">
        <w:rPr>
          <w:rStyle w:val="c16"/>
          <w:rFonts w:ascii="Calibri" w:hAnsi="Calibri" w:cs="Calibri"/>
          <w:color w:val="000000"/>
          <w:sz w:val="22"/>
          <w:szCs w:val="22"/>
        </w:rPr>
        <w:t xml:space="preserve">  </w:t>
      </w:r>
      <w:r w:rsidRPr="00CC0128">
        <w:rPr>
          <w:rStyle w:val="c16"/>
          <w:color w:val="000000"/>
        </w:rPr>
        <w:t>применять знания для раскрытия причин и оценки сущности современных событий; использовать знания в общении с людьми в школе и внешкольной жизни как основу диалога в поликультурной среде;</w:t>
      </w:r>
    </w:p>
    <w:p w:rsidR="001C293C" w:rsidRDefault="001C293C" w:rsidP="001C293C">
      <w:pPr>
        <w:pStyle w:val="c22"/>
        <w:shd w:val="clear" w:color="auto" w:fill="FFFFFF"/>
        <w:spacing w:before="0" w:beforeAutospacing="0" w:after="0" w:afterAutospacing="0"/>
        <w:ind w:firstLine="710"/>
        <w:jc w:val="both"/>
        <w:rPr>
          <w:rFonts w:ascii="Calibri" w:hAnsi="Calibri" w:cs="Calibri"/>
          <w:color w:val="000000"/>
          <w:sz w:val="22"/>
          <w:szCs w:val="22"/>
        </w:rPr>
      </w:pPr>
      <w:r>
        <w:rPr>
          <w:rStyle w:val="c16"/>
          <w:color w:val="000000"/>
        </w:rPr>
        <w:t>Учащиеся должны</w:t>
      </w:r>
      <w:r>
        <w:rPr>
          <w:rStyle w:val="c16"/>
          <w:b/>
          <w:bCs/>
          <w:color w:val="000000"/>
        </w:rPr>
        <w:t> владеть:</w:t>
      </w:r>
    </w:p>
    <w:p w:rsidR="001C293C" w:rsidRDefault="001C293C" w:rsidP="001C293C">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опытом оценочной деятельности;</w:t>
      </w:r>
    </w:p>
    <w:p w:rsidR="001C293C" w:rsidRDefault="001C293C" w:rsidP="001C293C">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собственными суждениями;</w:t>
      </w:r>
    </w:p>
    <w:p w:rsidR="001C293C" w:rsidRDefault="001C293C" w:rsidP="001C293C">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нормами социального поведения;</w:t>
      </w:r>
    </w:p>
    <w:p w:rsidR="001C293C" w:rsidRDefault="001C293C" w:rsidP="001C293C">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способностью решать творческие задачи, представлять результаты своей деятельности в различных формах (сообщение, эссе, презентация, реферат и др.); </w:t>
      </w:r>
      <w:r>
        <w:rPr>
          <w:rStyle w:val="c16"/>
          <w:i/>
          <w:iCs/>
          <w:color w:val="000000"/>
        </w:rPr>
        <w:t> </w:t>
      </w:r>
    </w:p>
    <w:p w:rsidR="001C293C" w:rsidRDefault="001C293C" w:rsidP="001C293C">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 xml:space="preserve">ориентирами для гражданской, </w:t>
      </w:r>
      <w:proofErr w:type="spellStart"/>
      <w:r>
        <w:rPr>
          <w:rStyle w:val="c16"/>
          <w:color w:val="000000"/>
        </w:rPr>
        <w:t>этнонациональной</w:t>
      </w:r>
      <w:proofErr w:type="spellEnd"/>
      <w:r>
        <w:rPr>
          <w:rStyle w:val="c16"/>
          <w:color w:val="000000"/>
        </w:rPr>
        <w:t>, социальной, культурной самоидентификации в окружающем мире;</w:t>
      </w:r>
      <w:r>
        <w:rPr>
          <w:rStyle w:val="c44"/>
          <w:rFonts w:ascii="Calibri" w:hAnsi="Calibri" w:cs="Calibri"/>
          <w:color w:val="000000"/>
        </w:rPr>
        <w:t> </w:t>
      </w:r>
    </w:p>
    <w:p w:rsidR="00380AC8" w:rsidRPr="000526C7" w:rsidRDefault="001C293C" w:rsidP="000526C7">
      <w:pPr>
        <w:pStyle w:val="c40"/>
        <w:numPr>
          <w:ilvl w:val="0"/>
          <w:numId w:val="10"/>
        </w:numPr>
        <w:shd w:val="clear" w:color="auto" w:fill="FFFFFF"/>
        <w:spacing w:before="30" w:beforeAutospacing="0" w:after="30" w:afterAutospacing="0"/>
        <w:ind w:left="1080"/>
        <w:jc w:val="both"/>
        <w:rPr>
          <w:rFonts w:ascii="Calibri" w:hAnsi="Calibri" w:cs="Calibri"/>
          <w:color w:val="000000"/>
          <w:sz w:val="22"/>
          <w:szCs w:val="22"/>
        </w:rPr>
      </w:pPr>
      <w:r>
        <w:rPr>
          <w:rStyle w:val="c16"/>
          <w:color w:val="000000"/>
        </w:rPr>
        <w:t>чувством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3D305E" w:rsidRPr="003D305E" w:rsidRDefault="003D305E" w:rsidP="003D305E">
      <w:pPr>
        <w:spacing w:after="0" w:line="240" w:lineRule="auto"/>
        <w:jc w:val="both"/>
        <w:rPr>
          <w:rFonts w:ascii="Times New Roman" w:hAnsi="Times New Roman"/>
          <w:color w:val="000000"/>
          <w:sz w:val="28"/>
          <w:szCs w:val="28"/>
        </w:rPr>
      </w:pPr>
      <w:bookmarkStart w:id="2" w:name="_Hlk79090087"/>
      <w:r w:rsidRPr="00506A22">
        <w:rPr>
          <w:rFonts w:ascii="Times New Roman" w:hAnsi="Times New Roman"/>
          <w:b/>
          <w:bCs/>
          <w:color w:val="000000"/>
          <w:sz w:val="28"/>
          <w:szCs w:val="28"/>
        </w:rPr>
        <w:t>Рекомендации по организации и содержанию работы с одаренными детьми в рамках преподавания обществознания</w:t>
      </w:r>
      <w:r w:rsidR="00506A22">
        <w:rPr>
          <w:rFonts w:ascii="Times New Roman" w:hAnsi="Times New Roman"/>
          <w:b/>
          <w:bCs/>
          <w:color w:val="000000"/>
          <w:sz w:val="28"/>
          <w:szCs w:val="28"/>
        </w:rPr>
        <w:t>.</w:t>
      </w:r>
      <w:r w:rsidRPr="00506A22">
        <w:rPr>
          <w:rFonts w:ascii="Times New Roman" w:hAnsi="Times New Roman"/>
          <w:b/>
          <w:bCs/>
          <w:color w:val="000000"/>
          <w:sz w:val="28"/>
          <w:szCs w:val="28"/>
        </w:rPr>
        <w:t xml:space="preserve"> </w:t>
      </w:r>
    </w:p>
    <w:bookmarkEnd w:id="2"/>
    <w:p w:rsidR="003D305E" w:rsidRPr="003D305E" w:rsidRDefault="003D305E" w:rsidP="003D305E">
      <w:p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1. Осознание важности этой работы каждым членом педколлектива и усиление в связи с этим внимания к проблеме формирования положительной мотивации к учению.</w:t>
      </w:r>
    </w:p>
    <w:p w:rsidR="003D305E" w:rsidRPr="003D305E" w:rsidRDefault="003D305E" w:rsidP="003D305E">
      <w:p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2. Создание и постоянное совершенствование школьной методической системы и предметных подсистем работы с одаренными учащимися.</w:t>
      </w:r>
    </w:p>
    <w:p w:rsidR="003D305E" w:rsidRPr="003D305E" w:rsidRDefault="003D305E" w:rsidP="003D305E">
      <w:p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3. Признание руководством и коллективом того, что реализация системы работы с одаренными учащимися является одним из приоритетных направлений в ее работе.</w:t>
      </w:r>
    </w:p>
    <w:p w:rsidR="003D305E" w:rsidRPr="003D305E" w:rsidRDefault="003D305E" w:rsidP="003D305E">
      <w:p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4. Включение в работу с одаренными обучающимися в первую очередь учителей, обладающих определенными качествами:</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для одаренного ребенка является личностью, продуктивно реагирующей на вызов, умеющей воспринимать критику и не страдающей от стресса при работе с людьми более способными и знающими, чем он сам. Взаимодействие учителя с одаренным ребенком должно быть направлено на оптимальное развитие способностей, иметь характер помощи, поддержки, быть не директивным;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верит в собственную компетенцию и возможность решать возникающие проблемы. Он готов нести ответственность за последствия принимаемых им решений и одновременно ощущает себя человеком, заслуживающим доверия, уверен в своей человеческой привлекательности и состоятельности;</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считает окружающих способными самостоятельно решать свои проблемы, верить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стремится к интеллектуальному самосовершенствованию, охотно работает над пополнением собственных знаний, готов учиться у других и заниматься самообразованием и саморазвитием.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 быть не директивным;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lastRenderedPageBreak/>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увлечен своим делом;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способным к экспериментальной, научной и творческой деятельности;</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профессионально грамотным;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интеллектуальным, нравственным и эрудированным;</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проводником передовых педагогических технологий;</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психологом, воспитателем и умелым организатором учебно-воспитательного процесса;</w:t>
      </w:r>
    </w:p>
    <w:p w:rsidR="003D305E" w:rsidRPr="003D305E" w:rsidRDefault="003D305E" w:rsidP="003D305E">
      <w:pPr>
        <w:numPr>
          <w:ilvl w:val="0"/>
          <w:numId w:val="20"/>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учитель должен быть знатоком во всех областях человеческой жизни.</w:t>
      </w:r>
    </w:p>
    <w:p w:rsidR="00600231" w:rsidRDefault="00600231" w:rsidP="003D305E">
      <w:pPr>
        <w:spacing w:after="0" w:line="240" w:lineRule="auto"/>
        <w:jc w:val="both"/>
        <w:rPr>
          <w:rFonts w:ascii="Times New Roman" w:hAnsi="Times New Roman"/>
          <w:color w:val="000000"/>
          <w:sz w:val="24"/>
          <w:szCs w:val="24"/>
        </w:rPr>
      </w:pPr>
    </w:p>
    <w:p w:rsidR="003F0114" w:rsidRDefault="003D305E" w:rsidP="00600231">
      <w:p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Эти методы и формы дают возможность одарённым учащимся выбрать подходящие им формы и виды творческой деятельности.</w:t>
      </w:r>
      <w:r w:rsidR="00600231">
        <w:rPr>
          <w:rFonts w:ascii="Times New Roman" w:hAnsi="Times New Roman"/>
          <w:color w:val="000000"/>
          <w:sz w:val="24"/>
          <w:szCs w:val="24"/>
        </w:rPr>
        <w:t xml:space="preserve"> </w:t>
      </w:r>
    </w:p>
    <w:p w:rsidR="003D305E" w:rsidRPr="003D305E" w:rsidRDefault="003F0114" w:rsidP="0060023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3D305E" w:rsidRPr="003D305E">
        <w:rPr>
          <w:rFonts w:ascii="Times New Roman" w:hAnsi="Times New Roman"/>
          <w:color w:val="000000"/>
          <w:sz w:val="24"/>
          <w:szCs w:val="24"/>
        </w:rPr>
        <w:t>Основной формой организации учебного процесса в школе остается урок. Формы и приемы в рамках отдельного урока должны отличаться значительным разнообразием и направленностью на дифференциацию и индивидуализацию работы. Широкое распространение должны получить групповые формы работы, различного рода творческие задания, различные формы вовлечения обучающихся в самостоятельную познавательную деятельность, дискуссии, диалоги. Перечисленные формы работы и виды деятельности могут найти широкое применение в рамках семинарской формы работы, в различных практикумах и при проведении лабораторных занятий в условиях деления класса на подгруппы при изучении профильных дисциплин.</w:t>
      </w:r>
    </w:p>
    <w:p w:rsidR="003D305E" w:rsidRPr="003D305E" w:rsidRDefault="003D305E" w:rsidP="00600231">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Каждый учебный предмет определяет специфику применяемых форм, методов и приемов работы.</w:t>
      </w:r>
    </w:p>
    <w:p w:rsidR="003D305E" w:rsidRPr="003D305E" w:rsidRDefault="003D305E" w:rsidP="00600231">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Наряду с урочной деятельностью, способствуют выявлению и развитию одаренных обучающихся различные факультативы, кружки, конкурсы, интеллектуальный марафон, участие в самых различных олимпиадах и конкурсах вне школы и, разумеется, система внеурочной исследовательской работы учащихся.</w:t>
      </w:r>
    </w:p>
    <w:p w:rsidR="003D305E" w:rsidRPr="003D305E" w:rsidRDefault="003D305E" w:rsidP="00600231">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Важным фактором, влияющим на развитие одаренных школьников и на выявление скрытых одаренности и способностей, является система внеклассной воспитательной работы в ОУ, основой формирования которой выступает «погружение в культуру». Функции системы – обучающая, развивающая и воспитывающая, а организующим началом является игра.</w:t>
      </w:r>
    </w:p>
    <w:p w:rsidR="003D305E" w:rsidRPr="003D305E" w:rsidRDefault="003D305E" w:rsidP="00600231">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Если дети – национальное  достояние любой страны,  то одаренные дети – её интеллектуальный творческий  потенциал. Чем раньше учитель  обнаружит незаурядные  способности в своих учебниках и сумеет создать для них условия для обучения, тем  больше  надежд  на то, что  в будущем эти дети составят гордость и славу своего Отечества.</w:t>
      </w:r>
    </w:p>
    <w:p w:rsidR="003D305E" w:rsidRPr="003D305E" w:rsidRDefault="003D305E" w:rsidP="00616E25">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Постоянная работа по совершенствованию учебно-воспитательного процесса с целью неуклонного снижения учебной и психологической перегрузки учащихся.</w:t>
      </w:r>
    </w:p>
    <w:p w:rsidR="003D305E" w:rsidRPr="003D305E" w:rsidRDefault="003D305E" w:rsidP="003D305E">
      <w:pPr>
        <w:spacing w:after="0" w:line="240" w:lineRule="auto"/>
        <w:jc w:val="both"/>
        <w:rPr>
          <w:rFonts w:ascii="Times New Roman" w:hAnsi="Times New Roman"/>
          <w:color w:val="000000"/>
          <w:sz w:val="24"/>
          <w:szCs w:val="24"/>
        </w:rPr>
      </w:pPr>
      <w:r w:rsidRPr="003D305E">
        <w:rPr>
          <w:rFonts w:ascii="Times New Roman" w:hAnsi="Times New Roman"/>
          <w:b/>
          <w:bCs/>
          <w:color w:val="000000"/>
          <w:sz w:val="24"/>
          <w:szCs w:val="24"/>
        </w:rPr>
        <w:t xml:space="preserve">Содержание, формы и методы работы с одаренными </w:t>
      </w:r>
      <w:r>
        <w:rPr>
          <w:rFonts w:ascii="Times New Roman" w:hAnsi="Times New Roman"/>
          <w:b/>
          <w:bCs/>
          <w:color w:val="000000"/>
          <w:sz w:val="24"/>
          <w:szCs w:val="24"/>
        </w:rPr>
        <w:t>детьми.</w:t>
      </w:r>
    </w:p>
    <w:p w:rsidR="003D305E" w:rsidRPr="003D305E" w:rsidRDefault="003D305E" w:rsidP="003F0114">
      <w:pPr>
        <w:spacing w:after="0" w:line="240" w:lineRule="auto"/>
        <w:ind w:firstLine="709"/>
        <w:jc w:val="both"/>
        <w:rPr>
          <w:rFonts w:ascii="Times New Roman" w:hAnsi="Times New Roman"/>
          <w:color w:val="000000"/>
          <w:sz w:val="24"/>
          <w:szCs w:val="24"/>
        </w:rPr>
      </w:pPr>
      <w:proofErr w:type="gramStart"/>
      <w:r w:rsidRPr="003D305E">
        <w:rPr>
          <w:rFonts w:ascii="Times New Roman" w:hAnsi="Times New Roman"/>
          <w:color w:val="000000"/>
          <w:sz w:val="24"/>
          <w:szCs w:val="24"/>
        </w:rPr>
        <w:lastRenderedPageBreak/>
        <w:t>Содержание работы с одаренными обучающимися определяется в рамках каждой из учебных дисциплин, однако общими требованиями к отбору учебных программ, определяющих это содержание, выступает соответствие специфике школы, в случае отсутствия такой программы среди опубликованных необходима их корректировка либо создание авторских программ.</w:t>
      </w:r>
      <w:proofErr w:type="gramEnd"/>
    </w:p>
    <w:p w:rsidR="003D305E" w:rsidRPr="003D305E" w:rsidRDefault="003D305E" w:rsidP="003F0114">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Содержание учебного материала должно настраивать обучающихся на непрерывное обучение, процесс познания должен быть для таких детей самоценным. А главное, нужен постепенный переход к обучению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постепенное проявление той цели, для достижения которой они прилагают столько духовных, интеллектуальных и физических усилий.</w:t>
      </w:r>
    </w:p>
    <w:p w:rsidR="003D305E" w:rsidRPr="003D305E" w:rsidRDefault="003D305E" w:rsidP="003F0114">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Для оптимального развития одаренных обучающихся должны разрабатываться специальные развивающие программы по отдельным предметам в рамках индивидуальной программы обучения одаренного обучающегося</w:t>
      </w:r>
    </w:p>
    <w:p w:rsidR="003D305E" w:rsidRPr="003D305E" w:rsidRDefault="003D305E" w:rsidP="003F0114">
      <w:pPr>
        <w:spacing w:after="0" w:line="240" w:lineRule="auto"/>
        <w:ind w:firstLine="709"/>
        <w:jc w:val="both"/>
        <w:rPr>
          <w:rFonts w:ascii="Times New Roman" w:hAnsi="Times New Roman"/>
          <w:color w:val="000000"/>
          <w:sz w:val="24"/>
          <w:szCs w:val="24"/>
        </w:rPr>
      </w:pPr>
      <w:r w:rsidRPr="003D305E">
        <w:rPr>
          <w:rFonts w:ascii="Times New Roman" w:hAnsi="Times New Roman"/>
          <w:color w:val="000000"/>
          <w:sz w:val="24"/>
          <w:szCs w:val="24"/>
        </w:rPr>
        <w:t>Пассов (1982) предложил 7 принципов специализации учебных программ, применительно к одаренным и талантливым детям разного возраста.</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Содержание учебной программы должно предусматривать длительное, углубленное изучение наиболее важных проблем, идей и тем, которые интегрируют знания структурами мышления.</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предусматривать развитие продуктивного мышления, а также навыков его практического применения, что позволяет учащимся переосмысливать имеющиеся знания и генерировать новые.</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давать им возможность приобщаться к постоянно меняющемуся, развивающемуся знанию и к новой информации, прививать им стремление к приобретению знаний.</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предусматривать наличие и свободное использование соответствующих источников.</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поощрять их инициативу и самостоятельность в учебе и развитии.</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способствовать развитию их сознания и самосознания, пониманию связей с другими людьми, природой, культурой и т.д.</w:t>
      </w:r>
    </w:p>
    <w:p w:rsidR="003D305E" w:rsidRPr="003D305E" w:rsidRDefault="003D305E" w:rsidP="003D305E">
      <w:pPr>
        <w:numPr>
          <w:ilvl w:val="0"/>
          <w:numId w:val="21"/>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Учебная программа для одаренных и талантливых детей должна оцениваться в соответствии с ранее обозначенными принципами. При этом особое внимание уделяется сложным мыслительным процессам детей, их способностям к творчеству и исполнительскому мастерству.</w:t>
      </w:r>
    </w:p>
    <w:p w:rsidR="003D305E" w:rsidRPr="003D305E" w:rsidRDefault="003D305E" w:rsidP="003D305E">
      <w:pPr>
        <w:spacing w:after="0" w:line="240" w:lineRule="auto"/>
        <w:jc w:val="both"/>
        <w:rPr>
          <w:rFonts w:ascii="Times New Roman" w:hAnsi="Times New Roman"/>
          <w:color w:val="000000"/>
          <w:sz w:val="24"/>
          <w:szCs w:val="24"/>
        </w:rPr>
      </w:pPr>
    </w:p>
    <w:p w:rsidR="003D305E" w:rsidRPr="003D305E" w:rsidRDefault="003D305E" w:rsidP="003D305E">
      <w:pPr>
        <w:spacing w:after="0" w:line="240" w:lineRule="auto"/>
        <w:jc w:val="both"/>
        <w:rPr>
          <w:rFonts w:ascii="Times New Roman" w:hAnsi="Times New Roman"/>
          <w:color w:val="000000"/>
          <w:sz w:val="24"/>
          <w:szCs w:val="24"/>
        </w:rPr>
      </w:pPr>
      <w:proofErr w:type="spellStart"/>
      <w:r w:rsidRPr="003D305E">
        <w:rPr>
          <w:rFonts w:ascii="Times New Roman" w:hAnsi="Times New Roman"/>
          <w:color w:val="000000"/>
          <w:sz w:val="24"/>
          <w:szCs w:val="24"/>
        </w:rPr>
        <w:t>Карне</w:t>
      </w:r>
      <w:proofErr w:type="spellEnd"/>
      <w:r w:rsidRPr="003D305E">
        <w:rPr>
          <w:rFonts w:ascii="Times New Roman" w:hAnsi="Times New Roman"/>
          <w:color w:val="000000"/>
          <w:sz w:val="24"/>
          <w:szCs w:val="24"/>
        </w:rPr>
        <w:t xml:space="preserve">, </w:t>
      </w:r>
      <w:proofErr w:type="spellStart"/>
      <w:r w:rsidRPr="003D305E">
        <w:rPr>
          <w:rFonts w:ascii="Times New Roman" w:hAnsi="Times New Roman"/>
          <w:color w:val="000000"/>
          <w:sz w:val="24"/>
          <w:szCs w:val="24"/>
        </w:rPr>
        <w:t>Шведел</w:t>
      </w:r>
      <w:proofErr w:type="spellEnd"/>
      <w:r w:rsidRPr="003D305E">
        <w:rPr>
          <w:rFonts w:ascii="Times New Roman" w:hAnsi="Times New Roman"/>
          <w:color w:val="000000"/>
          <w:sz w:val="24"/>
          <w:szCs w:val="24"/>
        </w:rPr>
        <w:t xml:space="preserve"> и Уильямс (1983) выделяют следующие особенности программ для одаренных детей:</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знакомство с материалом, который обычно не включается в стандартный учебный план;</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поощрение глубокой проработки выбранной темы;</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осуществление учебного процесса в соответствии с познавательными потребностями, а не заранее установленной жесткой последовательностью;</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акцентирование более сложных видов деятельности, требующих абстрактных понятий и мыслительных процессов высокого уровня;</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большую мыслительную гибкость в отношении используемых материалов, времени и ресурсов;</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более высокие требования к самостоятельности и целеустремленности в решении задач;</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предоставление широких возможностей для приобретения и демонстрации лидерских способностей;</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поощрение творческого и продуктивного мышления;</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t>воспитание умения анализировать поведение и чувства как свои собственные, так и окружающих;</w:t>
      </w:r>
    </w:p>
    <w:p w:rsidR="003D305E" w:rsidRPr="003D305E" w:rsidRDefault="003D305E" w:rsidP="003D305E">
      <w:pPr>
        <w:numPr>
          <w:ilvl w:val="0"/>
          <w:numId w:val="22"/>
        </w:numPr>
        <w:spacing w:after="0" w:line="240" w:lineRule="auto"/>
        <w:jc w:val="both"/>
        <w:rPr>
          <w:rFonts w:ascii="Times New Roman" w:hAnsi="Times New Roman"/>
          <w:color w:val="000000"/>
          <w:sz w:val="24"/>
          <w:szCs w:val="24"/>
        </w:rPr>
      </w:pPr>
      <w:r w:rsidRPr="003D305E">
        <w:rPr>
          <w:rFonts w:ascii="Times New Roman" w:hAnsi="Times New Roman"/>
          <w:color w:val="000000"/>
          <w:sz w:val="24"/>
          <w:szCs w:val="24"/>
        </w:rPr>
        <w:lastRenderedPageBreak/>
        <w:t>создание эффективных предпосылок для расширения базы знаний и развития языковых способностей.</w:t>
      </w:r>
    </w:p>
    <w:p w:rsidR="00506A22" w:rsidRDefault="00506A22" w:rsidP="00506A22">
      <w:pPr>
        <w:spacing w:after="0" w:line="240" w:lineRule="auto"/>
        <w:jc w:val="both"/>
        <w:rPr>
          <w:rFonts w:ascii="Times New Roman" w:hAnsi="Times New Roman"/>
          <w:b/>
          <w:bCs/>
          <w:color w:val="000000"/>
          <w:sz w:val="24"/>
          <w:szCs w:val="24"/>
        </w:rPr>
      </w:pPr>
    </w:p>
    <w:p w:rsidR="00380AC8" w:rsidRPr="00616E25" w:rsidRDefault="00506A22" w:rsidP="00380AC8">
      <w:pPr>
        <w:spacing w:after="0" w:line="240" w:lineRule="auto"/>
        <w:jc w:val="both"/>
        <w:rPr>
          <w:rFonts w:ascii="Times New Roman" w:hAnsi="Times New Roman"/>
          <w:color w:val="000000"/>
          <w:sz w:val="28"/>
          <w:szCs w:val="28"/>
        </w:rPr>
      </w:pPr>
      <w:r w:rsidRPr="00506A22">
        <w:rPr>
          <w:rFonts w:ascii="Times New Roman" w:hAnsi="Times New Roman"/>
          <w:b/>
          <w:bCs/>
          <w:color w:val="000000"/>
          <w:sz w:val="28"/>
          <w:szCs w:val="28"/>
        </w:rPr>
        <w:t>Рекомендации по организации и содержанию работы с детьми</w:t>
      </w:r>
      <w:r w:rsidR="00616E25">
        <w:rPr>
          <w:rFonts w:ascii="Times New Roman" w:hAnsi="Times New Roman"/>
          <w:b/>
          <w:bCs/>
          <w:color w:val="000000"/>
          <w:sz w:val="28"/>
          <w:szCs w:val="28"/>
        </w:rPr>
        <w:t xml:space="preserve"> ОВЗ</w:t>
      </w:r>
      <w:r w:rsidRPr="00506A22">
        <w:rPr>
          <w:rFonts w:ascii="Times New Roman" w:hAnsi="Times New Roman"/>
          <w:b/>
          <w:bCs/>
          <w:color w:val="000000"/>
          <w:sz w:val="28"/>
          <w:szCs w:val="28"/>
        </w:rPr>
        <w:t xml:space="preserve"> в рамках преподавания обществознания.</w:t>
      </w:r>
    </w:p>
    <w:p w:rsidR="00506A22" w:rsidRPr="00506A22" w:rsidRDefault="00506A22" w:rsidP="00506A22">
      <w:p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Согласно некоторым данным лишь незначительная часть учеников имеет нормальное развитие устной и письменной речи. Это дети с нарушением зрения, опорно-двигательного аппарата и с ЗПР. Как раз с такими детьми в основном и необходимо организовать работу учителю.</w:t>
      </w:r>
    </w:p>
    <w:p w:rsidR="00506A22" w:rsidRPr="00506A22" w:rsidRDefault="00506A22" w:rsidP="00506A22">
      <w:p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Тем не менее в условиях современной школы учителю необходимо осуществлять поиск оптимальных форм, методов, средств коррекционно-педагогического воздействия, обеспечивающих получение детьми с нарушениями в развитии качественного образования.</w:t>
      </w:r>
    </w:p>
    <w:p w:rsidR="00506A22" w:rsidRPr="00506A22" w:rsidRDefault="00506A22" w:rsidP="00506A22">
      <w:p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На уроках обществознания при работе с детьми с ОВЗ используются приемы и методы, помогающие развить следующие умения: работать с текстовой информацией, преобразовывать ее, переводить в другой вид информации (простая схема, простая таблица), читать и понимать прочитанный текст, находить и выделять главную мысль текста и т.п. На уроках обществознания много внимания уделяется устройству государства, правам и обязанностям граждан, работе с документами (заявления, справки), способам обращения в государственные органы (местной власти, социальной защиты) и т.д.</w:t>
      </w:r>
    </w:p>
    <w:p w:rsidR="00506A22" w:rsidRPr="00506A22" w:rsidRDefault="00506A22" w:rsidP="00506A22">
      <w:p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 xml:space="preserve">При обучении детей с </w:t>
      </w:r>
      <w:proofErr w:type="spellStart"/>
      <w:r w:rsidRPr="00506A22">
        <w:rPr>
          <w:rFonts w:ascii="Times New Roman" w:hAnsi="Times New Roman"/>
          <w:color w:val="000000"/>
          <w:sz w:val="24"/>
          <w:szCs w:val="24"/>
        </w:rPr>
        <w:t>овз</w:t>
      </w:r>
      <w:proofErr w:type="spellEnd"/>
      <w:r w:rsidRPr="00506A22">
        <w:rPr>
          <w:rFonts w:ascii="Times New Roman" w:hAnsi="Times New Roman"/>
          <w:color w:val="000000"/>
          <w:sz w:val="24"/>
          <w:szCs w:val="24"/>
        </w:rPr>
        <w:t xml:space="preserve"> в условиях общеобразовательного класса применяю некоторые простые приемы:</w:t>
      </w:r>
    </w:p>
    <w:p w:rsidR="00506A22" w:rsidRPr="00506A22" w:rsidRDefault="00506A22" w:rsidP="00506A22">
      <w:pPr>
        <w:numPr>
          <w:ilvl w:val="0"/>
          <w:numId w:val="23"/>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 xml:space="preserve">Карточки для запоминания терминов. Прием использую и при работе с остальными учащимися класса. На одной стороне карточки сам термин, на другой – определение. Особенность карточек для детей с </w:t>
      </w:r>
      <w:proofErr w:type="spellStart"/>
      <w:r w:rsidRPr="00506A22">
        <w:rPr>
          <w:rFonts w:ascii="Times New Roman" w:hAnsi="Times New Roman"/>
          <w:color w:val="000000"/>
          <w:sz w:val="24"/>
          <w:szCs w:val="24"/>
        </w:rPr>
        <w:t>овз</w:t>
      </w:r>
      <w:proofErr w:type="spellEnd"/>
      <w:r w:rsidRPr="00506A22">
        <w:rPr>
          <w:rFonts w:ascii="Times New Roman" w:hAnsi="Times New Roman"/>
          <w:color w:val="000000"/>
          <w:sz w:val="24"/>
          <w:szCs w:val="24"/>
        </w:rPr>
        <w:t xml:space="preserve"> в простоте определений. Карточки позволяют организовать взаимопроверку, если таких учащихся в классе несколько.</w:t>
      </w:r>
    </w:p>
    <w:p w:rsidR="00506A22" w:rsidRPr="00506A22" w:rsidRDefault="00506A22" w:rsidP="00506A22">
      <w:pPr>
        <w:numPr>
          <w:ilvl w:val="0"/>
          <w:numId w:val="23"/>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Три вопроса к тексту. При работе с учебным текстом учащемуся (в зависимости от возможностей) дается задание – ответить на три вопроса или составить три вопроса к тексту. Затем при помощи учителя можно проверить работу.</w:t>
      </w:r>
    </w:p>
    <w:p w:rsidR="00506A22" w:rsidRPr="00506A22" w:rsidRDefault="00506A22" w:rsidP="00506A22">
      <w:pPr>
        <w:numPr>
          <w:ilvl w:val="0"/>
          <w:numId w:val="23"/>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Беседа – метод обучения представляющий собой вопросно-ответную форму овладения учебным материалом. Главное требование – строгая система продуманных вопросов и предполагаемых ответов учащихся. Вопросы должны быть взаимосвязаны, подчинены основной идее, поставлены так, чтобы ученики понимали предмет разговора.</w:t>
      </w:r>
    </w:p>
    <w:p w:rsidR="00506A22" w:rsidRPr="00506A22" w:rsidRDefault="00506A22" w:rsidP="00506A22">
      <w:pPr>
        <w:numPr>
          <w:ilvl w:val="0"/>
          <w:numId w:val="23"/>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Визуализация темы. По теме, которая изучается на уроке, учащемуся предлагается дополнить схему недостающими элементами или нарисовать рисунок по теме. Составить схему из готовых элементов, рисунков.</w:t>
      </w:r>
    </w:p>
    <w:p w:rsidR="00506A22" w:rsidRPr="00506A22" w:rsidRDefault="00506A22" w:rsidP="00506A22">
      <w:p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Наиболее приемлемыми следующие методы:</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объяснительно –иллюстративный;</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репродуктивный;</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частично поисковый;</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коммуникативный;</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информационно – коммуникационный;</w:t>
      </w:r>
    </w:p>
    <w:p w:rsidR="00506A22" w:rsidRPr="00506A22"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методы контроля;</w:t>
      </w:r>
    </w:p>
    <w:p w:rsidR="00506A22" w:rsidRPr="000526C7" w:rsidRDefault="00506A22" w:rsidP="00506A22">
      <w:pPr>
        <w:numPr>
          <w:ilvl w:val="0"/>
          <w:numId w:val="24"/>
        </w:numPr>
        <w:spacing w:after="0" w:line="240" w:lineRule="auto"/>
        <w:jc w:val="both"/>
        <w:rPr>
          <w:rFonts w:ascii="Times New Roman" w:hAnsi="Times New Roman"/>
          <w:color w:val="000000"/>
          <w:sz w:val="24"/>
          <w:szCs w:val="24"/>
        </w:rPr>
      </w:pPr>
      <w:r w:rsidRPr="00506A22">
        <w:rPr>
          <w:rFonts w:ascii="Times New Roman" w:hAnsi="Times New Roman"/>
          <w:color w:val="000000"/>
          <w:sz w:val="24"/>
          <w:szCs w:val="24"/>
        </w:rPr>
        <w:t>самоконтроля и взаимоконтроля.</w:t>
      </w:r>
    </w:p>
    <w:p w:rsidR="00506A22" w:rsidRPr="00616E25" w:rsidRDefault="00506A22" w:rsidP="00506A22">
      <w:pPr>
        <w:spacing w:after="0" w:line="240" w:lineRule="auto"/>
        <w:jc w:val="both"/>
        <w:rPr>
          <w:rFonts w:ascii="Times New Roman" w:hAnsi="Times New Roman"/>
          <w:color w:val="000000"/>
          <w:sz w:val="24"/>
          <w:szCs w:val="24"/>
        </w:rPr>
      </w:pPr>
      <w:r w:rsidRPr="00616E25">
        <w:rPr>
          <w:rFonts w:ascii="Times New Roman" w:hAnsi="Times New Roman"/>
          <w:color w:val="000000"/>
          <w:sz w:val="24"/>
          <w:szCs w:val="24"/>
        </w:rPr>
        <w:t xml:space="preserve">Какие бы приемы и методы не </w:t>
      </w:r>
      <w:proofErr w:type="gramStart"/>
      <w:r w:rsidRPr="00616E25">
        <w:rPr>
          <w:rFonts w:ascii="Times New Roman" w:hAnsi="Times New Roman"/>
          <w:color w:val="000000"/>
          <w:sz w:val="24"/>
          <w:szCs w:val="24"/>
        </w:rPr>
        <w:t xml:space="preserve">использовались при работе с детьми с </w:t>
      </w:r>
      <w:proofErr w:type="spellStart"/>
      <w:r w:rsidRPr="00616E25">
        <w:rPr>
          <w:rFonts w:ascii="Times New Roman" w:hAnsi="Times New Roman"/>
          <w:color w:val="000000"/>
          <w:sz w:val="24"/>
          <w:szCs w:val="24"/>
        </w:rPr>
        <w:t>овз</w:t>
      </w:r>
      <w:proofErr w:type="spellEnd"/>
      <w:r w:rsidRPr="00616E25">
        <w:rPr>
          <w:rFonts w:ascii="Times New Roman" w:hAnsi="Times New Roman"/>
          <w:color w:val="000000"/>
          <w:sz w:val="24"/>
          <w:szCs w:val="24"/>
        </w:rPr>
        <w:t xml:space="preserve"> они должны</w:t>
      </w:r>
      <w:proofErr w:type="gramEnd"/>
      <w:r w:rsidRPr="00616E25">
        <w:rPr>
          <w:rFonts w:ascii="Times New Roman" w:hAnsi="Times New Roman"/>
          <w:color w:val="000000"/>
          <w:sz w:val="24"/>
          <w:szCs w:val="24"/>
        </w:rPr>
        <w:t xml:space="preserve"> соответствовать определенным правилам, учитывающим особенности таких детей. Эти правила очень просты: учебный материал подается малыми порциями, сложные понятия необходимо максимально упростить, соответствие заданий уровню развития учащегося, регулярное повторение уже изученного, опора на чувственный опыт учащихся, руководство действиями учащихся вплоть до совместного выполнения их учителем и учеником и др.</w:t>
      </w:r>
    </w:p>
    <w:p w:rsidR="003D305E" w:rsidRPr="00616E25" w:rsidRDefault="003D305E" w:rsidP="00380AC8">
      <w:pPr>
        <w:spacing w:after="0" w:line="240" w:lineRule="auto"/>
        <w:jc w:val="both"/>
        <w:rPr>
          <w:rFonts w:ascii="Times New Roman" w:hAnsi="Times New Roman"/>
          <w:color w:val="000000"/>
          <w:sz w:val="24"/>
          <w:szCs w:val="24"/>
        </w:rPr>
      </w:pPr>
    </w:p>
    <w:p w:rsidR="00616E25" w:rsidRDefault="00616E25" w:rsidP="00616E25">
      <w:pPr>
        <w:pStyle w:val="a6"/>
        <w:contextualSpacing/>
        <w:jc w:val="center"/>
        <w:rPr>
          <w:rFonts w:ascii="Times New Roman" w:hAnsi="Times New Roman"/>
          <w:b/>
          <w:sz w:val="24"/>
          <w:szCs w:val="24"/>
        </w:rPr>
      </w:pPr>
    </w:p>
    <w:p w:rsidR="00616E25" w:rsidRPr="00616E25" w:rsidRDefault="00616E25" w:rsidP="00616E25">
      <w:pPr>
        <w:pStyle w:val="a6"/>
        <w:contextualSpacing/>
        <w:jc w:val="center"/>
        <w:rPr>
          <w:rFonts w:ascii="Times New Roman" w:hAnsi="Times New Roman"/>
          <w:b/>
          <w:sz w:val="24"/>
          <w:szCs w:val="24"/>
        </w:rPr>
      </w:pPr>
      <w:r w:rsidRPr="00616E25">
        <w:rPr>
          <w:rFonts w:ascii="Times New Roman" w:hAnsi="Times New Roman"/>
          <w:b/>
          <w:sz w:val="24"/>
          <w:szCs w:val="24"/>
        </w:rPr>
        <w:t>Нормы оценки знаний за выполнение теста учащихся по обществознанию</w:t>
      </w:r>
    </w:p>
    <w:tbl>
      <w:tblPr>
        <w:tblW w:w="0" w:type="auto"/>
        <w:tblInd w:w="447" w:type="dxa"/>
        <w:tblLayout w:type="fixed"/>
        <w:tblCellMar>
          <w:left w:w="0" w:type="dxa"/>
          <w:right w:w="0" w:type="dxa"/>
        </w:tblCellMar>
        <w:tblLook w:val="0000"/>
      </w:tblPr>
      <w:tblGrid>
        <w:gridCol w:w="3172"/>
        <w:gridCol w:w="2469"/>
        <w:gridCol w:w="2469"/>
        <w:gridCol w:w="2469"/>
        <w:gridCol w:w="2482"/>
      </w:tblGrid>
      <w:tr w:rsidR="00616E25" w:rsidRPr="00616E25" w:rsidTr="00616E25">
        <w:trPr>
          <w:trHeight w:val="914"/>
        </w:trPr>
        <w:tc>
          <w:tcPr>
            <w:tcW w:w="3172"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b/>
                <w:sz w:val="24"/>
                <w:szCs w:val="24"/>
              </w:rPr>
              <w:t>% выполнения</w:t>
            </w: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0-35</w:t>
            </w: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snapToGrid w:val="0"/>
              <w:contextualSpacing/>
              <w:jc w:val="both"/>
              <w:rPr>
                <w:rFonts w:ascii="Times New Roman" w:hAnsi="Times New Roman"/>
                <w:sz w:val="24"/>
                <w:szCs w:val="24"/>
              </w:rPr>
            </w:pP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36-60</w:t>
            </w:r>
          </w:p>
          <w:p w:rsidR="00616E25" w:rsidRPr="00616E25" w:rsidRDefault="00616E25" w:rsidP="00616E25">
            <w:pPr>
              <w:pStyle w:val="a6"/>
              <w:contextualSpacing/>
              <w:jc w:val="both"/>
              <w:rPr>
                <w:rFonts w:ascii="Times New Roman" w:hAnsi="Times New Roman"/>
                <w:sz w:val="24"/>
                <w:szCs w:val="24"/>
              </w:rPr>
            </w:pP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61-85</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86-100</w:t>
            </w:r>
          </w:p>
        </w:tc>
      </w:tr>
      <w:tr w:rsidR="00616E25" w:rsidRPr="00616E25" w:rsidTr="00616E25">
        <w:trPr>
          <w:trHeight w:val="914"/>
        </w:trPr>
        <w:tc>
          <w:tcPr>
            <w:tcW w:w="3172"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b/>
                <w:sz w:val="24"/>
                <w:szCs w:val="24"/>
              </w:rPr>
              <w:t>Отметка</w:t>
            </w: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«2»</w:t>
            </w: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«3»</w:t>
            </w:r>
          </w:p>
        </w:tc>
        <w:tc>
          <w:tcPr>
            <w:tcW w:w="2469" w:type="dxa"/>
            <w:tcBorders>
              <w:top w:val="single" w:sz="4" w:space="0" w:color="000000"/>
              <w:left w:val="single" w:sz="4" w:space="0" w:color="000000"/>
              <w:bottom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«4»</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«5»</w:t>
            </w:r>
          </w:p>
        </w:tc>
      </w:tr>
    </w:tbl>
    <w:p w:rsidR="00616E25" w:rsidRPr="00616E25" w:rsidRDefault="00616E25" w:rsidP="00616E25">
      <w:pPr>
        <w:pStyle w:val="a6"/>
        <w:ind w:left="720"/>
        <w:contextualSpacing/>
        <w:jc w:val="center"/>
        <w:rPr>
          <w:rFonts w:ascii="Times New Roman" w:hAnsi="Times New Roman"/>
          <w:b/>
          <w:sz w:val="24"/>
          <w:szCs w:val="24"/>
        </w:rPr>
      </w:pPr>
      <w:r w:rsidRPr="00616E25">
        <w:rPr>
          <w:rFonts w:ascii="Times New Roman" w:hAnsi="Times New Roman"/>
          <w:b/>
          <w:sz w:val="24"/>
          <w:szCs w:val="24"/>
        </w:rPr>
        <w:t>Нормы оценки знаний за творческие работы учащихся по обществознанию</w:t>
      </w:r>
    </w:p>
    <w:tbl>
      <w:tblPr>
        <w:tblW w:w="0" w:type="auto"/>
        <w:tblInd w:w="108" w:type="dxa"/>
        <w:tblLayout w:type="fixed"/>
        <w:tblLook w:val="0000"/>
      </w:tblPr>
      <w:tblGrid>
        <w:gridCol w:w="2410"/>
        <w:gridCol w:w="2992"/>
        <w:gridCol w:w="2800"/>
        <w:gridCol w:w="2799"/>
        <w:gridCol w:w="2810"/>
      </w:tblGrid>
      <w:tr w:rsidR="00616E25" w:rsidRPr="00616E25" w:rsidTr="00616E25">
        <w:tc>
          <w:tcPr>
            <w:tcW w:w="241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b/>
                <w:i/>
                <w:sz w:val="24"/>
                <w:szCs w:val="24"/>
              </w:rPr>
            </w:pPr>
            <w:r w:rsidRPr="00616E25">
              <w:rPr>
                <w:rFonts w:ascii="Times New Roman" w:hAnsi="Times New Roman"/>
                <w:b/>
                <w:i/>
                <w:sz w:val="24"/>
                <w:szCs w:val="24"/>
              </w:rPr>
              <w:t>Отметка / Содержание</w:t>
            </w:r>
          </w:p>
        </w:tc>
        <w:tc>
          <w:tcPr>
            <w:tcW w:w="2992"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b/>
                <w:i/>
                <w:sz w:val="24"/>
                <w:szCs w:val="24"/>
              </w:rPr>
            </w:pPr>
            <w:r w:rsidRPr="00616E25">
              <w:rPr>
                <w:rFonts w:ascii="Times New Roman" w:hAnsi="Times New Roman"/>
                <w:b/>
                <w:i/>
                <w:sz w:val="24"/>
                <w:szCs w:val="24"/>
              </w:rPr>
              <w:t>2</w:t>
            </w:r>
          </w:p>
        </w:tc>
        <w:tc>
          <w:tcPr>
            <w:tcW w:w="280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b/>
                <w:i/>
                <w:sz w:val="24"/>
                <w:szCs w:val="24"/>
              </w:rPr>
            </w:pPr>
            <w:r w:rsidRPr="00616E25">
              <w:rPr>
                <w:rFonts w:ascii="Times New Roman" w:hAnsi="Times New Roman"/>
                <w:b/>
                <w:i/>
                <w:sz w:val="24"/>
                <w:szCs w:val="24"/>
              </w:rPr>
              <w:t>3</w:t>
            </w:r>
          </w:p>
        </w:tc>
        <w:tc>
          <w:tcPr>
            <w:tcW w:w="2799"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b/>
                <w:i/>
                <w:sz w:val="24"/>
                <w:szCs w:val="24"/>
              </w:rPr>
            </w:pPr>
            <w:r w:rsidRPr="00616E25">
              <w:rPr>
                <w:rFonts w:ascii="Times New Roman" w:hAnsi="Times New Roman"/>
                <w:b/>
                <w:i/>
                <w:sz w:val="24"/>
                <w:szCs w:val="24"/>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b/>
                <w:i/>
                <w:sz w:val="24"/>
                <w:szCs w:val="24"/>
              </w:rPr>
              <w:t>5</w:t>
            </w:r>
          </w:p>
        </w:tc>
      </w:tr>
      <w:tr w:rsidR="00616E25" w:rsidRPr="00616E25" w:rsidTr="00616E25">
        <w:tc>
          <w:tcPr>
            <w:tcW w:w="241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Общая информация</w:t>
            </w:r>
          </w:p>
        </w:tc>
        <w:tc>
          <w:tcPr>
            <w:tcW w:w="2992"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Тема предмета не очевидна. Информация не точна или не дана.</w:t>
            </w:r>
          </w:p>
          <w:p w:rsidR="00616E25" w:rsidRPr="00616E25" w:rsidRDefault="00616E25" w:rsidP="00616E25">
            <w:pPr>
              <w:pStyle w:val="a6"/>
              <w:contextualSpacing/>
              <w:jc w:val="both"/>
              <w:rPr>
                <w:rFonts w:ascii="Times New Roman" w:hAnsi="Times New Roman"/>
                <w:sz w:val="24"/>
                <w:szCs w:val="24"/>
              </w:rPr>
            </w:pPr>
          </w:p>
        </w:tc>
        <w:tc>
          <w:tcPr>
            <w:tcW w:w="280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Данная информация кратка и ясна. Использовано более одного ресурса.</w:t>
            </w:r>
          </w:p>
        </w:tc>
      </w:tr>
      <w:tr w:rsidR="00616E25" w:rsidRPr="00616E25" w:rsidTr="00616E25">
        <w:tc>
          <w:tcPr>
            <w:tcW w:w="241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Тема</w:t>
            </w:r>
          </w:p>
        </w:tc>
        <w:tc>
          <w:tcPr>
            <w:tcW w:w="2992"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Сформулирована и раскрыта тема урока.</w:t>
            </w: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Сформулирована и раскрыта тема урока.</w:t>
            </w: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Полностью изложены основные аспекты темы урока.</w:t>
            </w:r>
          </w:p>
        </w:tc>
      </w:tr>
      <w:tr w:rsidR="00616E25" w:rsidRPr="00616E25" w:rsidTr="00616E25">
        <w:trPr>
          <w:trHeight w:val="1071"/>
        </w:trPr>
        <w:tc>
          <w:tcPr>
            <w:tcW w:w="241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p>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Применение и проблемы</w:t>
            </w:r>
          </w:p>
          <w:p w:rsidR="00616E25" w:rsidRPr="00616E25" w:rsidRDefault="00616E25" w:rsidP="00616E25">
            <w:pPr>
              <w:pStyle w:val="a6"/>
              <w:contextualSpacing/>
              <w:jc w:val="both"/>
              <w:rPr>
                <w:rFonts w:ascii="Times New Roman" w:hAnsi="Times New Roman"/>
                <w:sz w:val="24"/>
                <w:szCs w:val="24"/>
              </w:rPr>
            </w:pPr>
          </w:p>
          <w:p w:rsidR="00616E25" w:rsidRPr="00616E25" w:rsidRDefault="00616E25" w:rsidP="00616E25">
            <w:pPr>
              <w:pStyle w:val="a6"/>
              <w:contextualSpacing/>
              <w:jc w:val="both"/>
              <w:rPr>
                <w:rFonts w:ascii="Times New Roman" w:hAnsi="Times New Roman"/>
                <w:sz w:val="24"/>
                <w:szCs w:val="24"/>
              </w:rPr>
            </w:pPr>
          </w:p>
        </w:tc>
        <w:tc>
          <w:tcPr>
            <w:tcW w:w="2992"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616E25" w:rsidRPr="00616E25" w:rsidRDefault="00616E25" w:rsidP="00616E25">
            <w:pPr>
              <w:pStyle w:val="a6"/>
              <w:contextualSpacing/>
              <w:jc w:val="both"/>
              <w:rPr>
                <w:rFonts w:ascii="Times New Roman" w:hAnsi="Times New Roman"/>
                <w:sz w:val="24"/>
                <w:szCs w:val="24"/>
              </w:rPr>
            </w:pPr>
            <w:r w:rsidRPr="00616E25">
              <w:rPr>
                <w:rFonts w:ascii="Times New Roman" w:hAnsi="Times New Roman"/>
                <w:sz w:val="24"/>
                <w:szCs w:val="24"/>
              </w:rPr>
              <w:t>Отражены области применения темы. Изложена стратегия решения проблем.</w:t>
            </w:r>
          </w:p>
        </w:tc>
      </w:tr>
    </w:tbl>
    <w:p w:rsidR="00616E25" w:rsidRPr="00616E25" w:rsidRDefault="00616E25" w:rsidP="00616E25">
      <w:pPr>
        <w:pStyle w:val="a6"/>
        <w:ind w:left="720"/>
        <w:contextualSpacing/>
        <w:jc w:val="both"/>
        <w:rPr>
          <w:rFonts w:ascii="Times New Roman" w:hAnsi="Times New Roman"/>
          <w:sz w:val="24"/>
          <w:szCs w:val="24"/>
        </w:rPr>
      </w:pPr>
    </w:p>
    <w:p w:rsidR="00616E25" w:rsidRPr="00616E25" w:rsidRDefault="00616E25" w:rsidP="00616E25">
      <w:pPr>
        <w:pStyle w:val="a6"/>
        <w:ind w:left="720"/>
        <w:contextualSpacing/>
        <w:jc w:val="center"/>
        <w:rPr>
          <w:rFonts w:ascii="Times New Roman" w:hAnsi="Times New Roman"/>
          <w:b/>
          <w:sz w:val="24"/>
          <w:szCs w:val="24"/>
        </w:rPr>
      </w:pPr>
      <w:r w:rsidRPr="00616E25">
        <w:rPr>
          <w:rFonts w:ascii="Times New Roman" w:hAnsi="Times New Roman"/>
          <w:b/>
          <w:sz w:val="24"/>
          <w:szCs w:val="24"/>
        </w:rPr>
        <w:t>Нормы оценки знаний учащихся по обществознанию</w:t>
      </w:r>
    </w:p>
    <w:p w:rsidR="00616E25" w:rsidRPr="00616E25" w:rsidRDefault="00616E25" w:rsidP="00616E25">
      <w:pPr>
        <w:pStyle w:val="a6"/>
        <w:ind w:left="720"/>
        <w:contextualSpacing/>
        <w:jc w:val="center"/>
        <w:rPr>
          <w:rFonts w:ascii="Times New Roman" w:hAnsi="Times New Roman"/>
          <w:sz w:val="24"/>
          <w:szCs w:val="24"/>
        </w:rPr>
      </w:pPr>
      <w:r w:rsidRPr="00616E25">
        <w:rPr>
          <w:rFonts w:ascii="Times New Roman" w:hAnsi="Times New Roman"/>
          <w:b/>
          <w:sz w:val="24"/>
          <w:szCs w:val="24"/>
        </w:rPr>
        <w:t>(устный, письменный ответ)</w:t>
      </w:r>
    </w:p>
    <w:p w:rsidR="00616E25" w:rsidRPr="00616E25" w:rsidRDefault="00616E25" w:rsidP="00616E25">
      <w:pPr>
        <w:pStyle w:val="a6"/>
        <w:ind w:left="720"/>
        <w:contextualSpacing/>
        <w:jc w:val="both"/>
        <w:rPr>
          <w:rFonts w:ascii="Times New Roman" w:hAnsi="Times New Roman"/>
          <w:sz w:val="24"/>
          <w:szCs w:val="24"/>
        </w:rPr>
      </w:pPr>
      <w:r w:rsidRPr="00616E25">
        <w:rPr>
          <w:rFonts w:ascii="Times New Roman" w:hAnsi="Times New Roman"/>
          <w:b/>
          <w:sz w:val="24"/>
          <w:szCs w:val="24"/>
        </w:rPr>
        <w:t>Отметка «5»</w:t>
      </w:r>
      <w:r w:rsidRPr="00616E25">
        <w:rPr>
          <w:rFonts w:ascii="Times New Roman" w:hAnsi="Times New Roman"/>
          <w:sz w:val="24"/>
          <w:szCs w:val="24"/>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lastRenderedPageBreak/>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t xml:space="preserve">делать вывод по вопросу и аргументировать его с теоретических позиций социальных наук;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t xml:space="preserve">применять полученные знания при анализе конкретных ситуаций и планировать практические действия; </w:t>
      </w:r>
    </w:p>
    <w:p w:rsidR="00616E25" w:rsidRPr="00616E25" w:rsidRDefault="00616E25" w:rsidP="00616E25">
      <w:pPr>
        <w:pStyle w:val="a6"/>
        <w:numPr>
          <w:ilvl w:val="0"/>
          <w:numId w:val="28"/>
        </w:numPr>
        <w:contextualSpacing/>
        <w:jc w:val="both"/>
        <w:rPr>
          <w:rFonts w:ascii="Times New Roman" w:hAnsi="Times New Roman"/>
          <w:sz w:val="24"/>
          <w:szCs w:val="24"/>
        </w:rPr>
      </w:pPr>
      <w:r w:rsidRPr="00616E25">
        <w:rPr>
          <w:rFonts w:ascii="Times New Roman" w:hAnsi="Times New Roman"/>
          <w:sz w:val="24"/>
          <w:szCs w:val="24"/>
        </w:rPr>
        <w:t xml:space="preserve">оценивать действия субъектов социальной жизни с точки зрения социальных норм, экономической рациональности; </w:t>
      </w:r>
    </w:p>
    <w:p w:rsidR="00616E25" w:rsidRPr="00616E25" w:rsidRDefault="00616E25" w:rsidP="00616E25">
      <w:pPr>
        <w:pStyle w:val="a6"/>
        <w:numPr>
          <w:ilvl w:val="0"/>
          <w:numId w:val="28"/>
        </w:numPr>
        <w:contextualSpacing/>
        <w:jc w:val="both"/>
        <w:rPr>
          <w:rFonts w:ascii="Times New Roman" w:hAnsi="Times New Roman"/>
          <w:b/>
          <w:sz w:val="24"/>
          <w:szCs w:val="24"/>
        </w:rPr>
      </w:pPr>
      <w:r w:rsidRPr="00616E25">
        <w:rPr>
          <w:rFonts w:ascii="Times New Roman" w:hAnsi="Times New Roman"/>
          <w:sz w:val="24"/>
          <w:szCs w:val="24"/>
        </w:rPr>
        <w:t xml:space="preserve">раскрывать содержание основных обществоведческих терминов в контексте вопроса;  </w:t>
      </w:r>
    </w:p>
    <w:p w:rsidR="00616E25" w:rsidRPr="00616E25" w:rsidRDefault="00616E25" w:rsidP="00616E25">
      <w:pPr>
        <w:pStyle w:val="a6"/>
        <w:ind w:left="720"/>
        <w:contextualSpacing/>
        <w:jc w:val="both"/>
        <w:rPr>
          <w:rFonts w:ascii="Times New Roman" w:hAnsi="Times New Roman"/>
          <w:sz w:val="24"/>
          <w:szCs w:val="24"/>
        </w:rPr>
      </w:pPr>
      <w:r w:rsidRPr="00616E25">
        <w:rPr>
          <w:rFonts w:ascii="Times New Roman" w:hAnsi="Times New Roman"/>
          <w:b/>
          <w:sz w:val="24"/>
          <w:szCs w:val="24"/>
        </w:rPr>
        <w:t>Отметка «4»</w:t>
      </w:r>
      <w:r w:rsidRPr="00616E25">
        <w:rPr>
          <w:rFonts w:ascii="Times New Roman" w:hAnsi="Times New Roman"/>
          <w:sz w:val="24"/>
          <w:szCs w:val="24"/>
        </w:rPr>
        <w:t xml:space="preserve"> выставляется в том случае, если учащийся или экзаменующийся  </w:t>
      </w:r>
    </w:p>
    <w:p w:rsidR="00616E25" w:rsidRPr="00616E25" w:rsidRDefault="00616E25" w:rsidP="00616E25">
      <w:pPr>
        <w:pStyle w:val="a6"/>
        <w:numPr>
          <w:ilvl w:val="0"/>
          <w:numId w:val="29"/>
        </w:numPr>
        <w:contextualSpacing/>
        <w:jc w:val="both"/>
        <w:rPr>
          <w:rFonts w:ascii="Times New Roman" w:hAnsi="Times New Roman"/>
          <w:sz w:val="24"/>
          <w:szCs w:val="24"/>
        </w:rPr>
      </w:pPr>
      <w:r w:rsidRPr="00616E25">
        <w:rPr>
          <w:rFonts w:ascii="Times New Roman" w:hAnsi="Times New Roman"/>
          <w:sz w:val="24"/>
          <w:szCs w:val="24"/>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616E25" w:rsidRPr="00616E25" w:rsidRDefault="00616E25" w:rsidP="00616E25">
      <w:pPr>
        <w:pStyle w:val="a6"/>
        <w:numPr>
          <w:ilvl w:val="0"/>
          <w:numId w:val="29"/>
        </w:numPr>
        <w:contextualSpacing/>
        <w:jc w:val="both"/>
        <w:rPr>
          <w:rFonts w:ascii="Times New Roman" w:hAnsi="Times New Roman"/>
          <w:sz w:val="24"/>
          <w:szCs w:val="24"/>
        </w:rPr>
      </w:pPr>
      <w:proofErr w:type="gramStart"/>
      <w:r w:rsidRPr="00616E25">
        <w:rPr>
          <w:rFonts w:ascii="Times New Roman" w:hAnsi="Times New Roman"/>
          <w:sz w:val="24"/>
          <w:szCs w:val="24"/>
        </w:rPr>
        <w:t>верно</w:t>
      </w:r>
      <w:proofErr w:type="gramEnd"/>
      <w:r w:rsidRPr="00616E25">
        <w:rPr>
          <w:rFonts w:ascii="Times New Roman" w:hAnsi="Times New Roman"/>
          <w:sz w:val="24"/>
          <w:szCs w:val="24"/>
        </w:rPr>
        <w:t xml:space="preserve"> освятил тему вопроса, но недостаточно полно ее раскрыл;  </w:t>
      </w:r>
    </w:p>
    <w:p w:rsidR="00616E25" w:rsidRPr="00616E25" w:rsidRDefault="00616E25" w:rsidP="00616E25">
      <w:pPr>
        <w:pStyle w:val="a6"/>
        <w:numPr>
          <w:ilvl w:val="0"/>
          <w:numId w:val="29"/>
        </w:numPr>
        <w:contextualSpacing/>
        <w:jc w:val="both"/>
        <w:rPr>
          <w:rFonts w:ascii="Times New Roman" w:hAnsi="Times New Roman"/>
          <w:sz w:val="24"/>
          <w:szCs w:val="24"/>
        </w:rPr>
      </w:pPr>
      <w:r w:rsidRPr="00616E25">
        <w:rPr>
          <w:rFonts w:ascii="Times New Roman" w:hAnsi="Times New Roman"/>
          <w:sz w:val="24"/>
          <w:szCs w:val="24"/>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616E25" w:rsidRPr="00616E25" w:rsidRDefault="00616E25" w:rsidP="00616E25">
      <w:pPr>
        <w:pStyle w:val="a6"/>
        <w:numPr>
          <w:ilvl w:val="0"/>
          <w:numId w:val="29"/>
        </w:numPr>
        <w:contextualSpacing/>
        <w:jc w:val="both"/>
        <w:rPr>
          <w:rFonts w:ascii="Times New Roman" w:hAnsi="Times New Roman"/>
          <w:sz w:val="24"/>
          <w:szCs w:val="24"/>
        </w:rPr>
      </w:pPr>
      <w:r w:rsidRPr="00616E25">
        <w:rPr>
          <w:rFonts w:ascii="Times New Roman" w:hAnsi="Times New Roman"/>
          <w:sz w:val="24"/>
          <w:szCs w:val="24"/>
        </w:rPr>
        <w:t xml:space="preserve">не смог самостоятельно дать необходимые поправки и дополнения; </w:t>
      </w:r>
    </w:p>
    <w:p w:rsidR="00616E25" w:rsidRPr="00616E25" w:rsidRDefault="00616E25" w:rsidP="00616E25">
      <w:pPr>
        <w:pStyle w:val="a6"/>
        <w:numPr>
          <w:ilvl w:val="0"/>
          <w:numId w:val="29"/>
        </w:numPr>
        <w:contextualSpacing/>
        <w:jc w:val="both"/>
        <w:rPr>
          <w:rFonts w:ascii="Times New Roman" w:hAnsi="Times New Roman"/>
          <w:sz w:val="24"/>
          <w:szCs w:val="24"/>
        </w:rPr>
      </w:pPr>
      <w:r w:rsidRPr="00616E25">
        <w:rPr>
          <w:rFonts w:ascii="Times New Roman" w:hAnsi="Times New Roman"/>
          <w:sz w:val="24"/>
          <w:szCs w:val="24"/>
        </w:rPr>
        <w:t xml:space="preserve">дал определения прозвучавшим при ответе понятиям; </w:t>
      </w:r>
    </w:p>
    <w:p w:rsidR="00616E25" w:rsidRPr="00616E25" w:rsidRDefault="00616E25" w:rsidP="00616E25">
      <w:pPr>
        <w:pStyle w:val="a6"/>
        <w:numPr>
          <w:ilvl w:val="0"/>
          <w:numId w:val="29"/>
        </w:numPr>
        <w:contextualSpacing/>
        <w:jc w:val="both"/>
        <w:rPr>
          <w:rFonts w:ascii="Times New Roman" w:hAnsi="Times New Roman"/>
          <w:b/>
          <w:sz w:val="24"/>
          <w:szCs w:val="24"/>
        </w:rPr>
      </w:pPr>
      <w:r w:rsidRPr="00616E25">
        <w:rPr>
          <w:rFonts w:ascii="Times New Roman" w:hAnsi="Times New Roman"/>
          <w:sz w:val="24"/>
          <w:szCs w:val="24"/>
        </w:rPr>
        <w:t xml:space="preserve">дал ответы на уточняющие вопросы. </w:t>
      </w:r>
    </w:p>
    <w:p w:rsidR="00616E25" w:rsidRPr="00616E25" w:rsidRDefault="00616E25" w:rsidP="00616E25">
      <w:pPr>
        <w:pStyle w:val="a6"/>
        <w:ind w:left="720"/>
        <w:contextualSpacing/>
        <w:jc w:val="both"/>
        <w:rPr>
          <w:rFonts w:ascii="Times New Roman" w:hAnsi="Times New Roman"/>
          <w:sz w:val="24"/>
          <w:szCs w:val="24"/>
        </w:rPr>
      </w:pPr>
      <w:r w:rsidRPr="00616E25">
        <w:rPr>
          <w:rFonts w:ascii="Times New Roman" w:hAnsi="Times New Roman"/>
          <w:b/>
          <w:sz w:val="24"/>
          <w:szCs w:val="24"/>
        </w:rPr>
        <w:t xml:space="preserve">  Отметка «3»</w:t>
      </w:r>
      <w:r w:rsidRPr="00616E25">
        <w:rPr>
          <w:rFonts w:ascii="Times New Roman" w:hAnsi="Times New Roman"/>
          <w:sz w:val="24"/>
          <w:szCs w:val="24"/>
        </w:rPr>
        <w:t xml:space="preserve"> выставляется в том случае, если учащийся или экзаменующийся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демонстрирует умение описывать то или иное общественное явление, объяснять его с помощью конкретных примеров;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 делает элементарные выводы;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путается в терминах;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не может сравнить несколько социальных объектов или точек зрения;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не может аргументировать собственную позицию; </w:t>
      </w:r>
    </w:p>
    <w:p w:rsidR="00616E25" w:rsidRPr="00616E25" w:rsidRDefault="00616E25" w:rsidP="00616E25">
      <w:pPr>
        <w:pStyle w:val="a6"/>
        <w:numPr>
          <w:ilvl w:val="0"/>
          <w:numId w:val="30"/>
        </w:numPr>
        <w:contextualSpacing/>
        <w:jc w:val="both"/>
        <w:rPr>
          <w:rFonts w:ascii="Times New Roman" w:hAnsi="Times New Roman"/>
          <w:sz w:val="24"/>
          <w:szCs w:val="24"/>
        </w:rPr>
      </w:pPr>
      <w:r w:rsidRPr="00616E25">
        <w:rPr>
          <w:rFonts w:ascii="Times New Roman" w:hAnsi="Times New Roman"/>
          <w:sz w:val="24"/>
          <w:szCs w:val="24"/>
        </w:rPr>
        <w:t xml:space="preserve"> затрудняется в применении знаний на практике при решении конкретных ситуаций; </w:t>
      </w:r>
    </w:p>
    <w:p w:rsidR="00616E25" w:rsidRPr="00616E25" w:rsidRDefault="00616E25" w:rsidP="00616E25">
      <w:pPr>
        <w:pStyle w:val="a6"/>
        <w:numPr>
          <w:ilvl w:val="0"/>
          <w:numId w:val="30"/>
        </w:numPr>
        <w:contextualSpacing/>
        <w:jc w:val="both"/>
        <w:rPr>
          <w:rFonts w:ascii="Times New Roman" w:hAnsi="Times New Roman"/>
          <w:b/>
          <w:sz w:val="24"/>
          <w:szCs w:val="24"/>
        </w:rPr>
      </w:pPr>
      <w:r w:rsidRPr="00616E25">
        <w:rPr>
          <w:rFonts w:ascii="Times New Roman" w:hAnsi="Times New Roman"/>
          <w:sz w:val="24"/>
          <w:szCs w:val="24"/>
        </w:rPr>
        <w:t xml:space="preserve">справляется с заданием лишь после наводящих вопросов. </w:t>
      </w:r>
    </w:p>
    <w:p w:rsidR="00616E25" w:rsidRPr="00616E25" w:rsidRDefault="00616E25" w:rsidP="00616E25">
      <w:pPr>
        <w:pStyle w:val="a6"/>
        <w:ind w:left="720"/>
        <w:contextualSpacing/>
        <w:jc w:val="both"/>
        <w:rPr>
          <w:rFonts w:ascii="Times New Roman" w:hAnsi="Times New Roman"/>
          <w:sz w:val="24"/>
          <w:szCs w:val="24"/>
        </w:rPr>
      </w:pPr>
      <w:r w:rsidRPr="00616E25">
        <w:rPr>
          <w:rFonts w:ascii="Times New Roman" w:hAnsi="Times New Roman"/>
          <w:b/>
          <w:sz w:val="24"/>
          <w:szCs w:val="24"/>
        </w:rPr>
        <w:t>Отметка «2»</w:t>
      </w:r>
      <w:r w:rsidRPr="00616E25">
        <w:rPr>
          <w:rFonts w:ascii="Times New Roman" w:hAnsi="Times New Roman"/>
          <w:sz w:val="24"/>
          <w:szCs w:val="24"/>
        </w:rPr>
        <w:t xml:space="preserve"> выставляется в том случае, если учащийся или экзаменующийся  </w:t>
      </w:r>
    </w:p>
    <w:p w:rsidR="00616E25" w:rsidRPr="00616E25" w:rsidRDefault="00616E25" w:rsidP="00616E25">
      <w:pPr>
        <w:pStyle w:val="a6"/>
        <w:numPr>
          <w:ilvl w:val="0"/>
          <w:numId w:val="31"/>
        </w:numPr>
        <w:contextualSpacing/>
        <w:jc w:val="both"/>
        <w:rPr>
          <w:rFonts w:ascii="Times New Roman" w:hAnsi="Times New Roman"/>
          <w:sz w:val="24"/>
          <w:szCs w:val="24"/>
        </w:rPr>
      </w:pPr>
      <w:r w:rsidRPr="00616E25">
        <w:rPr>
          <w:rFonts w:ascii="Times New Roman" w:hAnsi="Times New Roman"/>
          <w:sz w:val="24"/>
          <w:szCs w:val="24"/>
        </w:rPr>
        <w:t xml:space="preserve">не увидел проблему, не смог ее сформулировать; </w:t>
      </w:r>
    </w:p>
    <w:p w:rsidR="00616E25" w:rsidRPr="00616E25" w:rsidRDefault="00616E25" w:rsidP="00616E25">
      <w:pPr>
        <w:pStyle w:val="a6"/>
        <w:numPr>
          <w:ilvl w:val="0"/>
          <w:numId w:val="31"/>
        </w:numPr>
        <w:contextualSpacing/>
        <w:jc w:val="both"/>
        <w:rPr>
          <w:rFonts w:ascii="Times New Roman" w:hAnsi="Times New Roman"/>
          <w:sz w:val="24"/>
          <w:szCs w:val="24"/>
        </w:rPr>
      </w:pPr>
      <w:r w:rsidRPr="00616E25">
        <w:rPr>
          <w:rFonts w:ascii="Times New Roman" w:hAnsi="Times New Roman"/>
          <w:sz w:val="24"/>
          <w:szCs w:val="24"/>
        </w:rPr>
        <w:t xml:space="preserve">не раскрыл проблему; </w:t>
      </w:r>
    </w:p>
    <w:p w:rsidR="00616E25" w:rsidRPr="00616E25" w:rsidRDefault="00616E25" w:rsidP="00616E25">
      <w:pPr>
        <w:pStyle w:val="a6"/>
        <w:numPr>
          <w:ilvl w:val="0"/>
          <w:numId w:val="31"/>
        </w:numPr>
        <w:contextualSpacing/>
        <w:jc w:val="both"/>
        <w:rPr>
          <w:rFonts w:ascii="Times New Roman" w:hAnsi="Times New Roman"/>
          <w:sz w:val="24"/>
          <w:szCs w:val="24"/>
        </w:rPr>
      </w:pPr>
      <w:r w:rsidRPr="00616E25">
        <w:rPr>
          <w:rFonts w:ascii="Times New Roman" w:hAnsi="Times New Roman"/>
          <w:sz w:val="24"/>
          <w:szCs w:val="24"/>
        </w:rPr>
        <w:t xml:space="preserve">представил информацию не в контексте задания; </w:t>
      </w:r>
    </w:p>
    <w:p w:rsidR="00616E25" w:rsidRPr="00616E25" w:rsidRDefault="00616E25" w:rsidP="00616E25">
      <w:pPr>
        <w:pStyle w:val="a6"/>
        <w:numPr>
          <w:ilvl w:val="0"/>
          <w:numId w:val="31"/>
        </w:numPr>
        <w:contextualSpacing/>
        <w:jc w:val="both"/>
        <w:rPr>
          <w:rFonts w:ascii="Times New Roman" w:hAnsi="Times New Roman"/>
          <w:sz w:val="24"/>
          <w:szCs w:val="24"/>
        </w:rPr>
      </w:pPr>
      <w:r w:rsidRPr="00616E25">
        <w:rPr>
          <w:rFonts w:ascii="Times New Roman" w:hAnsi="Times New Roman"/>
          <w:sz w:val="24"/>
          <w:szCs w:val="24"/>
        </w:rPr>
        <w:t>или отказался отвечать (уважительная причина отсутствует).</w:t>
      </w:r>
    </w:p>
    <w:p w:rsidR="00616E25" w:rsidRPr="00616E25" w:rsidRDefault="00616E25" w:rsidP="00616E25">
      <w:pPr>
        <w:spacing w:after="0" w:line="240" w:lineRule="auto"/>
        <w:jc w:val="both"/>
        <w:rPr>
          <w:rFonts w:ascii="Times New Roman" w:hAnsi="Times New Roman"/>
          <w:b/>
          <w:color w:val="000000"/>
          <w:sz w:val="28"/>
          <w:szCs w:val="28"/>
        </w:rPr>
      </w:pPr>
      <w:r w:rsidRPr="00616E25">
        <w:rPr>
          <w:rFonts w:ascii="Times New Roman" w:hAnsi="Times New Roman"/>
          <w:b/>
          <w:color w:val="000000"/>
          <w:sz w:val="28"/>
          <w:szCs w:val="28"/>
        </w:rPr>
        <w:t>Содержание учебного  предмета.</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b/>
          <w:bCs/>
          <w:color w:val="000000"/>
        </w:rPr>
        <w:t>Введение (1 ч)</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b/>
          <w:bCs/>
          <w:color w:val="000000"/>
        </w:rPr>
        <w:t>РАЗДЕЛ I ЭКОНОМИКА (23 ч)</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lastRenderedPageBreak/>
        <w:t>Экономика и экономическая наука. Что изучает экономиче</w:t>
      </w:r>
      <w:r w:rsidRPr="00616E25">
        <w:rPr>
          <w:color w:val="000000"/>
        </w:rPr>
        <w:softHyphen/>
        <w:t>ская наука. Экономическая деятельность. Измерители экономи</w:t>
      </w:r>
      <w:r w:rsidRPr="00616E25">
        <w:rPr>
          <w:color w:val="000000"/>
        </w:rPr>
        <w:softHyphen/>
        <w:t>ческой деятельности. Понятие ВВП.</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Экономический рост и развитие. Факторы экономического роста. Экономические циклы.</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Рынок и рыночные структуры. Конкуренция и монополия. Спрос и предложение. Факторы спроса и предложения. Фондо</w:t>
      </w:r>
      <w:r w:rsidRPr="00616E25">
        <w:rPr>
          <w:color w:val="000000"/>
        </w:rPr>
        <w:softHyphen/>
        <w:t>вый рынок. Акции, облигации и другие ценные бумаги.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Роль фирм в экономике. Факторы производства и фактор</w:t>
      </w:r>
      <w:r w:rsidRPr="00616E25">
        <w:rPr>
          <w:color w:val="000000"/>
        </w:rPr>
        <w:softHyphen/>
        <w:t>ные доходы. Постоянные и переменные издержки. Экономиче</w:t>
      </w:r>
      <w:r w:rsidRPr="00616E25">
        <w:rPr>
          <w:color w:val="000000"/>
        </w:rPr>
        <w:softHyphen/>
        <w:t>ские и бухгалтерские издержки и прибыль. Налоги, уплачивае</w:t>
      </w:r>
      <w:r w:rsidRPr="00616E25">
        <w:rPr>
          <w:color w:val="000000"/>
        </w:rPr>
        <w:softHyphen/>
        <w:t>мые предприятиями.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Бизнес в экономике. Организационно-правовые формы и правовой режим предпринимательской деятельности.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Вокруг бизнеса. Источники финансирования бизнеса. Ос</w:t>
      </w:r>
      <w:r w:rsidRPr="00616E25">
        <w:rPr>
          <w:color w:val="000000"/>
        </w:rPr>
        <w:softHyphen/>
        <w:t>новные принципы менеджмента. Основы маркетинга.</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Роль государства в экономике. Общественные блага. Внеш</w:t>
      </w:r>
      <w:r w:rsidRPr="00616E25">
        <w:rPr>
          <w:color w:val="000000"/>
        </w:rPr>
        <w:softHyphen/>
        <w:t>ние эффекты. Госбюджет. Государственный долг. Основы денеж</w:t>
      </w:r>
      <w:r w:rsidRPr="00616E25">
        <w:rPr>
          <w:color w:val="000000"/>
        </w:rPr>
        <w:softHyphen/>
        <w:t>ной и бюджетной политики. Защита конкуренции и антимоно</w:t>
      </w:r>
      <w:r w:rsidRPr="00616E25">
        <w:rPr>
          <w:color w:val="000000"/>
        </w:rPr>
        <w:softHyphen/>
        <w:t>польное законодательство.</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Банковская система. Роль центрального банка. Основные операции коммерческих банков. Финансовые институты. Виды, причины и последствия инфляции.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Рынок труда. Безработица. Причины и экономические по</w:t>
      </w:r>
      <w:r w:rsidRPr="00616E25">
        <w:rPr>
          <w:color w:val="000000"/>
        </w:rPr>
        <w:softHyphen/>
        <w:t>следствия безработицы. Государственная политика в области за</w:t>
      </w:r>
      <w:r w:rsidRPr="00616E25">
        <w:rPr>
          <w:color w:val="000000"/>
        </w:rPr>
        <w:softHyphen/>
        <w:t>нятости.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Мировая экономика. Государственная политика в области международной торговли. Глобальные проблемы экономики.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Экономика потребителя. Сбережения, страхование. Защита прав потребителя. Экономика производителя. Рациональное экономическое поведение потребителя и производителя.</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b/>
          <w:bCs/>
          <w:color w:val="000000"/>
        </w:rPr>
        <w:t xml:space="preserve">РАЗДЕЛ </w:t>
      </w:r>
      <w:r w:rsidRPr="00616E25">
        <w:rPr>
          <w:b/>
          <w:bCs/>
          <w:color w:val="000000"/>
          <w:lang w:val="en-US"/>
        </w:rPr>
        <w:t>II</w:t>
      </w:r>
      <w:r w:rsidRPr="00616E25">
        <w:rPr>
          <w:b/>
          <w:bCs/>
          <w:color w:val="000000"/>
        </w:rPr>
        <w:t>. ПРОБЛЕМЫ СОЦИАЛЬНО-ПОЛИТИЧЕСКОГО РАЗВИТИЯ ОБЩЕСТВА (15 ч)</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Свобода и необходимость в человеческой деятельности. Вы</w:t>
      </w:r>
      <w:r w:rsidRPr="00616E25">
        <w:rPr>
          <w:color w:val="000000"/>
        </w:rPr>
        <w:softHyphen/>
        <w:t>бор в условиях альтернативы и ответственность за его по</w:t>
      </w:r>
      <w:r w:rsidRPr="00616E25">
        <w:rPr>
          <w:color w:val="000000"/>
        </w:rPr>
        <w:softHyphen/>
        <w:t>следствия.</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Демографическая ситуация в РФ. Проблема неполных семей.</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Религиозные объединения и организации в РФ. Опасность тоталитарных сект.</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Общественное и индивидуальное сознание. Социализация индивида.</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Политическое сознание. Политическая идеология. Полити</w:t>
      </w:r>
      <w:r w:rsidRPr="00616E25">
        <w:rPr>
          <w:color w:val="000000"/>
        </w:rPr>
        <w:softHyphen/>
        <w:t>ческая психология. Политическое поведение. Многообразие форм политического поведения. Современный терроризм, его опасность. Роль СМИ в политической жизни.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Политическая элита. Особенности ее формирования в совре</w:t>
      </w:r>
      <w:r w:rsidRPr="00616E25">
        <w:rPr>
          <w:color w:val="000000"/>
        </w:rPr>
        <w:softHyphen/>
        <w:t>менной России.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Политическое лидерство. Типология лидерства. Лидеры и ве</w:t>
      </w:r>
      <w:r w:rsidRPr="00616E25">
        <w:rPr>
          <w:color w:val="000000"/>
        </w:rPr>
        <w:softHyphen/>
        <w:t>домые.</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b/>
          <w:bCs/>
          <w:color w:val="000000"/>
        </w:rPr>
        <w:t xml:space="preserve">РАЗДЕЛ </w:t>
      </w:r>
      <w:r w:rsidRPr="00616E25">
        <w:rPr>
          <w:b/>
          <w:bCs/>
          <w:color w:val="000000"/>
          <w:lang w:val="en-US"/>
        </w:rPr>
        <w:t>II</w:t>
      </w:r>
      <w:r w:rsidRPr="00616E25">
        <w:rPr>
          <w:b/>
          <w:bCs/>
          <w:color w:val="000000"/>
        </w:rPr>
        <w:t>I. ПРАВОВОЕ РЕГУЛИРОВАНИЕ ОБЩЕСТВЕННЫХ ОТНОШЕНИЙ (24 ч)</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 xml:space="preserve">Гуманистическая роль естественного права. Тоталитарное </w:t>
      </w:r>
      <w:proofErr w:type="spellStart"/>
      <w:r w:rsidRPr="00616E25">
        <w:rPr>
          <w:color w:val="000000"/>
        </w:rPr>
        <w:t>правопонимание</w:t>
      </w:r>
      <w:proofErr w:type="spellEnd"/>
      <w:r w:rsidRPr="00616E25">
        <w:rPr>
          <w:color w:val="000000"/>
        </w:rPr>
        <w:t>. Развитие норм естественного права. Есте</w:t>
      </w:r>
      <w:r w:rsidRPr="00616E25">
        <w:rPr>
          <w:color w:val="000000"/>
        </w:rPr>
        <w:softHyphen/>
        <w:t>ственное право как юридическая реальность. Законотворческий процесс в Российской Федерации.</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Гражданин, его права и обязанности. Гражданство в РФ. Во</w:t>
      </w:r>
      <w:r w:rsidRPr="00616E25">
        <w:rPr>
          <w:color w:val="000000"/>
        </w:rPr>
        <w:softHyphen/>
        <w:t>инская обязанность. Альтернативная гражданская служба. Права и обязанности налогоплательщика.</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Экологическое право. Право граждан на благоприятную окружающую среду. Способы защиты экологических прав. Эко</w:t>
      </w:r>
      <w:r w:rsidRPr="00616E25">
        <w:rPr>
          <w:color w:val="000000"/>
        </w:rPr>
        <w:softHyphen/>
        <w:t>логические правонарушения.</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lastRenderedPageBreak/>
        <w:t>Гражданское право. Субъекты гражданского права. Имуще</w:t>
      </w:r>
      <w:r w:rsidRPr="00616E25">
        <w:rPr>
          <w:color w:val="000000"/>
        </w:rPr>
        <w:softHyphen/>
        <w:t>ственные права. Право на интеллектуальную собственность. На</w:t>
      </w:r>
      <w:r w:rsidRPr="00616E25">
        <w:rPr>
          <w:color w:val="000000"/>
        </w:rPr>
        <w:softHyphen/>
        <w:t>следование. Неимущественные права: честь, достоинство, имя. Способы защиты имущественных и неимущественных прав.</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Семейное право. Порядок и условия заключения брака. По</w:t>
      </w:r>
      <w:r w:rsidRPr="00616E25">
        <w:rPr>
          <w:color w:val="000000"/>
        </w:rPr>
        <w:softHyphen/>
        <w:t>рядок и условия расторжения брака. Правовое регулирование отношений супругов.</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Занятость и трудоустройство. Порядок приема на работу, зак</w:t>
      </w:r>
      <w:r w:rsidRPr="00616E25">
        <w:rPr>
          <w:color w:val="000000"/>
        </w:rPr>
        <w:softHyphen/>
        <w:t>лючение и расторжение трудового договора. Правовые основы социальной защиты и социального обеспечения. Правила при</w:t>
      </w:r>
      <w:r w:rsidRPr="00616E25">
        <w:rPr>
          <w:color w:val="000000"/>
        </w:rPr>
        <w:softHyphen/>
        <w:t>ема в образовательные учреждения профессионального образо</w:t>
      </w:r>
      <w:r w:rsidRPr="00616E25">
        <w:rPr>
          <w:color w:val="000000"/>
        </w:rPr>
        <w:softHyphen/>
        <w:t>вания. Порядок оказания платных образовательных услуг.</w:t>
      </w:r>
    </w:p>
    <w:p w:rsidR="00616E25" w:rsidRPr="00616E25" w:rsidRDefault="00616E25" w:rsidP="00616E25">
      <w:pPr>
        <w:pStyle w:val="ad"/>
        <w:shd w:val="clear" w:color="auto" w:fill="FFFFFF"/>
        <w:spacing w:before="0" w:beforeAutospacing="0" w:after="0" w:afterAutospacing="0" w:line="294" w:lineRule="atLeast"/>
        <w:rPr>
          <w:color w:val="000000"/>
          <w:sz w:val="21"/>
          <w:szCs w:val="21"/>
        </w:rPr>
      </w:pPr>
      <w:r w:rsidRPr="00616E25">
        <w:rPr>
          <w:color w:val="000000"/>
        </w:rPr>
        <w:t>Процессуальное право. Споры, порядок их рассмотрения. Особенности административной юрисдикции. Гражданский про</w:t>
      </w:r>
      <w:r w:rsidRPr="00616E25">
        <w:rPr>
          <w:color w:val="000000"/>
        </w:rPr>
        <w:softHyphen/>
        <w:t>цесс: основные правила и принципы. Особенности уголовного процесса. Суд присяжных. Конституционное судопроизводство.</w:t>
      </w:r>
    </w:p>
    <w:p w:rsidR="00616E25" w:rsidRPr="00616E25" w:rsidRDefault="00616E25" w:rsidP="00616E25">
      <w:pPr>
        <w:pStyle w:val="ad"/>
        <w:shd w:val="clear" w:color="auto" w:fill="FFFFFF"/>
        <w:spacing w:before="0" w:beforeAutospacing="0" w:after="0" w:afterAutospacing="0" w:line="294" w:lineRule="atLeast"/>
        <w:rPr>
          <w:color w:val="000000"/>
        </w:rPr>
      </w:pPr>
      <w:r w:rsidRPr="00616E25">
        <w:rPr>
          <w:color w:val="000000"/>
        </w:rPr>
        <w:t>Международная защита прав человека. Международная сис</w:t>
      </w:r>
      <w:r w:rsidRPr="00616E25">
        <w:rPr>
          <w:color w:val="000000"/>
        </w:rPr>
        <w:softHyphen/>
        <w:t>тема защиты прав человека в условиях мирного времени. Меж</w:t>
      </w:r>
      <w:r w:rsidRPr="00616E25">
        <w:rPr>
          <w:color w:val="000000"/>
        </w:rPr>
        <w:softHyphen/>
        <w:t>дународная защита прав человека в условиях военного времени. Международное гуманитарное право.</w:t>
      </w:r>
      <w:r w:rsidRPr="00616E25">
        <w:rPr>
          <w:color w:val="000000"/>
          <w:sz w:val="21"/>
          <w:szCs w:val="21"/>
        </w:rPr>
        <w:t xml:space="preserve"> </w:t>
      </w:r>
      <w:r w:rsidRPr="00616E25">
        <w:rPr>
          <w:color w:val="000000"/>
        </w:rPr>
        <w:t>Общество и человек перед лицом угроз и вызовов XXI века. Особенности современного мира. Компьютерная революция. Знания, умения и навыки в информационном обществе. Соци</w:t>
      </w:r>
      <w:r w:rsidRPr="00616E25">
        <w:rPr>
          <w:color w:val="000000"/>
        </w:rPr>
        <w:softHyphen/>
        <w:t>альные и гуманистические аспекты глобальных проблем. Терро</w:t>
      </w:r>
      <w:r w:rsidRPr="00616E25">
        <w:rPr>
          <w:color w:val="000000"/>
        </w:rPr>
        <w:softHyphen/>
        <w:t>ризм как важнейшая угроза современной цивилизации.</w:t>
      </w:r>
    </w:p>
    <w:p w:rsidR="00616E25" w:rsidRPr="00616E25" w:rsidRDefault="00616E25" w:rsidP="00616E25">
      <w:pPr>
        <w:tabs>
          <w:tab w:val="left" w:pos="5445"/>
        </w:tabs>
        <w:rPr>
          <w:rFonts w:ascii="Times New Roman" w:hAnsi="Times New Roman"/>
          <w:sz w:val="24"/>
          <w:szCs w:val="24"/>
        </w:rPr>
      </w:pPr>
      <w:r w:rsidRPr="00616E25">
        <w:rPr>
          <w:rFonts w:ascii="Times New Roman" w:hAnsi="Times New Roman"/>
          <w:b/>
          <w:bCs/>
          <w:color w:val="000000"/>
        </w:rPr>
        <w:t xml:space="preserve">ПОВТОРЕНИЕ КУРСА (3 ч.) </w:t>
      </w:r>
      <w:r w:rsidRPr="00616E25">
        <w:rPr>
          <w:rFonts w:ascii="Times New Roman" w:hAnsi="Times New Roman"/>
          <w:sz w:val="24"/>
          <w:szCs w:val="24"/>
        </w:rPr>
        <w:t>Общество и человек. Экономика и социальные отношения. Правовое регулирование общественных отношений.</w:t>
      </w:r>
    </w:p>
    <w:p w:rsidR="00380AC8" w:rsidRPr="00616E25" w:rsidRDefault="00616E25" w:rsidP="000526C7">
      <w:pPr>
        <w:pStyle w:val="ad"/>
        <w:shd w:val="clear" w:color="auto" w:fill="FFFFFF"/>
        <w:spacing w:before="0" w:beforeAutospacing="0" w:after="0" w:afterAutospacing="0"/>
        <w:rPr>
          <w:b/>
          <w:bCs/>
          <w:color w:val="000000"/>
        </w:rPr>
      </w:pPr>
      <w:r w:rsidRPr="00616E25">
        <w:rPr>
          <w:b/>
          <w:bCs/>
          <w:color w:val="000000"/>
        </w:rPr>
        <w:t>ИТОГОВАЯ КОНТРОЛЬНАЯ РАБОТА  (</w:t>
      </w:r>
      <w:r>
        <w:rPr>
          <w:b/>
          <w:bCs/>
          <w:color w:val="000000"/>
        </w:rPr>
        <w:t>3</w:t>
      </w:r>
      <w:r w:rsidRPr="00616E25">
        <w:rPr>
          <w:b/>
          <w:bCs/>
          <w:color w:val="000000"/>
        </w:rPr>
        <w:t xml:space="preserve"> ч.)</w:t>
      </w:r>
    </w:p>
    <w:p w:rsidR="00506A22" w:rsidRPr="00616E25" w:rsidRDefault="00506A22" w:rsidP="000526C7">
      <w:pPr>
        <w:spacing w:after="0" w:afterAutospacing="1" w:line="240" w:lineRule="auto"/>
        <w:jc w:val="both"/>
        <w:rPr>
          <w:rFonts w:ascii="Times New Roman" w:hAnsi="Times New Roman"/>
          <w:b/>
          <w:bCs/>
          <w:color w:val="000000"/>
          <w:sz w:val="28"/>
          <w:szCs w:val="28"/>
        </w:rPr>
      </w:pPr>
      <w:r w:rsidRPr="00616E25">
        <w:rPr>
          <w:rFonts w:ascii="Times New Roman" w:hAnsi="Times New Roman"/>
          <w:b/>
          <w:bCs/>
          <w:color w:val="000000"/>
          <w:sz w:val="28"/>
          <w:szCs w:val="28"/>
        </w:rPr>
        <w:t>Учебно-методическое обеспечение</w:t>
      </w:r>
      <w:r w:rsidR="00600231" w:rsidRPr="00616E25">
        <w:rPr>
          <w:rFonts w:ascii="Times New Roman" w:hAnsi="Times New Roman"/>
          <w:b/>
          <w:bCs/>
          <w:color w:val="000000"/>
          <w:sz w:val="28"/>
          <w:szCs w:val="28"/>
        </w:rPr>
        <w:t>.</w:t>
      </w:r>
    </w:p>
    <w:p w:rsidR="00506A22" w:rsidRPr="00616E25" w:rsidRDefault="002210EF" w:rsidP="00506A22">
      <w:pPr>
        <w:numPr>
          <w:ilvl w:val="0"/>
          <w:numId w:val="25"/>
        </w:numPr>
        <w:spacing w:before="100" w:beforeAutospacing="1" w:after="0" w:afterAutospacing="1" w:line="240" w:lineRule="auto"/>
        <w:jc w:val="both"/>
        <w:rPr>
          <w:rFonts w:ascii="Times New Roman" w:hAnsi="Times New Roman"/>
          <w:color w:val="000000"/>
          <w:sz w:val="24"/>
          <w:szCs w:val="24"/>
        </w:rPr>
      </w:pPr>
      <w:hyperlink r:id="rId8" w:history="1">
        <w:r w:rsidR="00506A22" w:rsidRPr="00616E25">
          <w:rPr>
            <w:rStyle w:val="ae"/>
            <w:rFonts w:ascii="Times New Roman" w:hAnsi="Times New Roman"/>
            <w:sz w:val="24"/>
            <w:szCs w:val="24"/>
          </w:rPr>
          <w:t>ФГОС: Среднее (полное) общее образование</w:t>
        </w:r>
      </w:hyperlink>
      <w:r w:rsidR="00506A22" w:rsidRPr="00616E25">
        <w:rPr>
          <w:rFonts w:ascii="Times New Roman" w:hAnsi="Times New Roman"/>
          <w:color w:val="000000"/>
          <w:sz w:val="24"/>
          <w:szCs w:val="24"/>
        </w:rPr>
        <w:t> - </w:t>
      </w:r>
      <w:hyperlink r:id="rId9" w:history="1">
        <w:r w:rsidR="00506A22" w:rsidRPr="00616E25">
          <w:rPr>
            <w:rStyle w:val="ae"/>
            <w:rFonts w:ascii="Times New Roman" w:hAnsi="Times New Roman"/>
            <w:sz w:val="24"/>
            <w:szCs w:val="24"/>
          </w:rPr>
          <w:t>http://standart.edu.ru</w:t>
        </w:r>
      </w:hyperlink>
    </w:p>
    <w:p w:rsidR="00506A22" w:rsidRPr="00616E25" w:rsidRDefault="00506A22" w:rsidP="00506A22">
      <w:pPr>
        <w:numPr>
          <w:ilvl w:val="0"/>
          <w:numId w:val="25"/>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 xml:space="preserve">Обществознание. 10 - 11 </w:t>
      </w:r>
      <w:proofErr w:type="spellStart"/>
      <w:r w:rsidRPr="00616E25">
        <w:rPr>
          <w:rFonts w:ascii="Times New Roman" w:hAnsi="Times New Roman"/>
          <w:color w:val="000000"/>
          <w:sz w:val="24"/>
          <w:szCs w:val="24"/>
        </w:rPr>
        <w:t>кл</w:t>
      </w:r>
      <w:proofErr w:type="spellEnd"/>
      <w:r w:rsidRPr="00616E25">
        <w:rPr>
          <w:rFonts w:ascii="Times New Roman" w:hAnsi="Times New Roman"/>
          <w:color w:val="000000"/>
          <w:sz w:val="24"/>
          <w:szCs w:val="24"/>
        </w:rPr>
        <w:t xml:space="preserve">. : программы для общеобразовательных учреждений : базовый уровень / под </w:t>
      </w:r>
      <w:proofErr w:type="spellStart"/>
      <w:proofErr w:type="gramStart"/>
      <w:r w:rsidRPr="00616E25">
        <w:rPr>
          <w:rFonts w:ascii="Times New Roman" w:hAnsi="Times New Roman"/>
          <w:color w:val="000000"/>
          <w:sz w:val="24"/>
          <w:szCs w:val="24"/>
        </w:rPr>
        <w:t>ред</w:t>
      </w:r>
      <w:proofErr w:type="spellEnd"/>
      <w:proofErr w:type="gramEnd"/>
      <w:r w:rsidRPr="00616E25">
        <w:rPr>
          <w:rFonts w:ascii="Times New Roman" w:hAnsi="Times New Roman"/>
          <w:color w:val="000000"/>
          <w:sz w:val="24"/>
          <w:szCs w:val="24"/>
        </w:rPr>
        <w:t xml:space="preserve"> Л.Н. Боголюбова – М. : Просвещение, 20</w:t>
      </w:r>
      <w:r w:rsidR="004B53A2" w:rsidRPr="00616E25">
        <w:rPr>
          <w:rFonts w:ascii="Times New Roman" w:hAnsi="Times New Roman"/>
          <w:color w:val="000000"/>
          <w:sz w:val="24"/>
          <w:szCs w:val="24"/>
        </w:rPr>
        <w:t>10</w:t>
      </w:r>
      <w:r w:rsidRPr="00616E25">
        <w:rPr>
          <w:rFonts w:ascii="Times New Roman" w:hAnsi="Times New Roman"/>
          <w:color w:val="000000"/>
          <w:sz w:val="24"/>
          <w:szCs w:val="24"/>
        </w:rPr>
        <w:t>.</w:t>
      </w:r>
    </w:p>
    <w:p w:rsidR="00506A22" w:rsidRPr="00616E25" w:rsidRDefault="00506A22" w:rsidP="00506A22">
      <w:pPr>
        <w:numPr>
          <w:ilvl w:val="0"/>
          <w:numId w:val="25"/>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 xml:space="preserve">Обществознание. 11 </w:t>
      </w:r>
      <w:proofErr w:type="spellStart"/>
      <w:r w:rsidRPr="00616E25">
        <w:rPr>
          <w:rFonts w:ascii="Times New Roman" w:hAnsi="Times New Roman"/>
          <w:color w:val="000000"/>
          <w:sz w:val="24"/>
          <w:szCs w:val="24"/>
        </w:rPr>
        <w:t>кл</w:t>
      </w:r>
      <w:proofErr w:type="spellEnd"/>
      <w:r w:rsidRPr="00616E25">
        <w:rPr>
          <w:rFonts w:ascii="Times New Roman" w:hAnsi="Times New Roman"/>
          <w:color w:val="000000"/>
          <w:sz w:val="24"/>
          <w:szCs w:val="24"/>
        </w:rPr>
        <w:t xml:space="preserve">. : учеб. для общеобразовательных учреждений : базовый уровень / Л.Н. Боголюбов, Н.И. Городецкая, А.И. Матвеев и др. / под </w:t>
      </w:r>
      <w:proofErr w:type="spellStart"/>
      <w:proofErr w:type="gramStart"/>
      <w:r w:rsidRPr="00616E25">
        <w:rPr>
          <w:rFonts w:ascii="Times New Roman" w:hAnsi="Times New Roman"/>
          <w:color w:val="000000"/>
          <w:sz w:val="24"/>
          <w:szCs w:val="24"/>
        </w:rPr>
        <w:t>ред</w:t>
      </w:r>
      <w:proofErr w:type="spellEnd"/>
      <w:proofErr w:type="gramEnd"/>
      <w:r w:rsidRPr="00616E25">
        <w:rPr>
          <w:rFonts w:ascii="Times New Roman" w:hAnsi="Times New Roman"/>
          <w:color w:val="000000"/>
          <w:sz w:val="24"/>
          <w:szCs w:val="24"/>
        </w:rPr>
        <w:t xml:space="preserve"> Л.Н. Боголюбова – М. : Просвещение, 2011.</w:t>
      </w:r>
    </w:p>
    <w:p w:rsidR="00506A22" w:rsidRPr="00616E25" w:rsidRDefault="00506A22" w:rsidP="00506A22">
      <w:pPr>
        <w:numPr>
          <w:ilvl w:val="0"/>
          <w:numId w:val="25"/>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Единая коллекция цифровых образовательных ресурсов// </w:t>
      </w:r>
      <w:hyperlink r:id="rId10" w:history="1">
        <w:r w:rsidRPr="00616E25">
          <w:rPr>
            <w:rStyle w:val="ae"/>
            <w:rFonts w:ascii="Times New Roman" w:hAnsi="Times New Roman"/>
            <w:sz w:val="24"/>
            <w:szCs w:val="24"/>
          </w:rPr>
          <w:t>http://school-collection.edu.ru</w:t>
        </w:r>
      </w:hyperlink>
    </w:p>
    <w:p w:rsidR="00506A22" w:rsidRPr="00616E25" w:rsidRDefault="00506A22" w:rsidP="00506A22">
      <w:pPr>
        <w:numPr>
          <w:ilvl w:val="0"/>
          <w:numId w:val="25"/>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Федеральный портал школьных цифровых образовательных ресурсов // </w:t>
      </w:r>
      <w:hyperlink r:id="rId11" w:history="1">
        <w:r w:rsidRPr="00616E25">
          <w:rPr>
            <w:rStyle w:val="ae"/>
            <w:rFonts w:ascii="Times New Roman" w:hAnsi="Times New Roman"/>
            <w:sz w:val="24"/>
            <w:szCs w:val="24"/>
          </w:rPr>
          <w:t>http://fcior.edu.ru/</w:t>
        </w:r>
      </w:hyperlink>
      <w:r w:rsidRPr="00616E25">
        <w:rPr>
          <w:rFonts w:ascii="Times New Roman" w:hAnsi="Times New Roman"/>
          <w:color w:val="000000"/>
          <w:sz w:val="24"/>
          <w:szCs w:val="24"/>
        </w:rPr>
        <w:t> </w:t>
      </w:r>
    </w:p>
    <w:p w:rsidR="00506A22" w:rsidRPr="00616E25" w:rsidRDefault="00506A22" w:rsidP="00506A22">
      <w:pPr>
        <w:spacing w:after="0" w:afterAutospacing="1" w:line="240" w:lineRule="auto"/>
        <w:jc w:val="both"/>
        <w:rPr>
          <w:rFonts w:ascii="Times New Roman" w:hAnsi="Times New Roman"/>
          <w:b/>
          <w:bCs/>
          <w:color w:val="000000"/>
          <w:sz w:val="28"/>
          <w:szCs w:val="28"/>
        </w:rPr>
      </w:pPr>
      <w:r w:rsidRPr="00616E25">
        <w:rPr>
          <w:rFonts w:ascii="Times New Roman" w:hAnsi="Times New Roman"/>
          <w:b/>
          <w:bCs/>
          <w:color w:val="000000"/>
          <w:sz w:val="28"/>
          <w:szCs w:val="28"/>
        </w:rPr>
        <w:t>Список источников</w:t>
      </w:r>
    </w:p>
    <w:p w:rsidR="00506A22" w:rsidRPr="00616E25" w:rsidRDefault="002210EF" w:rsidP="00506A22">
      <w:pPr>
        <w:numPr>
          <w:ilvl w:val="0"/>
          <w:numId w:val="26"/>
        </w:numPr>
        <w:spacing w:before="100" w:beforeAutospacing="1" w:after="0" w:afterAutospacing="1" w:line="240" w:lineRule="auto"/>
        <w:jc w:val="both"/>
        <w:rPr>
          <w:rFonts w:ascii="Times New Roman" w:hAnsi="Times New Roman"/>
          <w:color w:val="000000"/>
          <w:sz w:val="24"/>
          <w:szCs w:val="24"/>
        </w:rPr>
      </w:pPr>
      <w:hyperlink r:id="rId12" w:history="1">
        <w:r w:rsidR="00506A22" w:rsidRPr="00616E25">
          <w:rPr>
            <w:rStyle w:val="ae"/>
            <w:rFonts w:ascii="Times New Roman" w:hAnsi="Times New Roman"/>
            <w:sz w:val="24"/>
            <w:szCs w:val="24"/>
          </w:rPr>
          <w:t>ФГОС: Среднее (полное) общее образование</w:t>
        </w:r>
      </w:hyperlink>
      <w:r w:rsidR="00506A22" w:rsidRPr="00616E25">
        <w:rPr>
          <w:rFonts w:ascii="Times New Roman" w:hAnsi="Times New Roman"/>
          <w:color w:val="000000"/>
          <w:sz w:val="24"/>
          <w:szCs w:val="24"/>
        </w:rPr>
        <w:t> - </w:t>
      </w:r>
      <w:hyperlink r:id="rId13" w:history="1">
        <w:r w:rsidR="00506A22" w:rsidRPr="00616E25">
          <w:rPr>
            <w:rStyle w:val="ae"/>
            <w:rFonts w:ascii="Times New Roman" w:hAnsi="Times New Roman"/>
            <w:sz w:val="24"/>
            <w:szCs w:val="24"/>
          </w:rPr>
          <w:t>http://standart.edu.ru</w:t>
        </w:r>
      </w:hyperlink>
      <w:r w:rsidR="00506A22" w:rsidRPr="00616E25">
        <w:rPr>
          <w:rFonts w:ascii="Times New Roman" w:hAnsi="Times New Roman"/>
          <w:color w:val="000000"/>
          <w:sz w:val="24"/>
          <w:szCs w:val="24"/>
        </w:rPr>
        <w:t> </w:t>
      </w:r>
    </w:p>
    <w:p w:rsidR="00506A22" w:rsidRPr="00616E25" w:rsidRDefault="00506A22" w:rsidP="00506A22">
      <w:pPr>
        <w:numPr>
          <w:ilvl w:val="0"/>
          <w:numId w:val="26"/>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 xml:space="preserve">Обществознание. 10 - 11 </w:t>
      </w:r>
      <w:proofErr w:type="spellStart"/>
      <w:r w:rsidRPr="00616E25">
        <w:rPr>
          <w:rFonts w:ascii="Times New Roman" w:hAnsi="Times New Roman"/>
          <w:color w:val="000000"/>
          <w:sz w:val="24"/>
          <w:szCs w:val="24"/>
        </w:rPr>
        <w:t>кл</w:t>
      </w:r>
      <w:proofErr w:type="spellEnd"/>
      <w:r w:rsidRPr="00616E25">
        <w:rPr>
          <w:rFonts w:ascii="Times New Roman" w:hAnsi="Times New Roman"/>
          <w:color w:val="000000"/>
          <w:sz w:val="24"/>
          <w:szCs w:val="24"/>
        </w:rPr>
        <w:t xml:space="preserve">. : программы для общеобразовательных учреждений : базовый уровень / под </w:t>
      </w:r>
      <w:proofErr w:type="spellStart"/>
      <w:proofErr w:type="gramStart"/>
      <w:r w:rsidRPr="00616E25">
        <w:rPr>
          <w:rFonts w:ascii="Times New Roman" w:hAnsi="Times New Roman"/>
          <w:color w:val="000000"/>
          <w:sz w:val="24"/>
          <w:szCs w:val="24"/>
        </w:rPr>
        <w:t>ред</w:t>
      </w:r>
      <w:proofErr w:type="spellEnd"/>
      <w:proofErr w:type="gramEnd"/>
      <w:r w:rsidRPr="00616E25">
        <w:rPr>
          <w:rFonts w:ascii="Times New Roman" w:hAnsi="Times New Roman"/>
          <w:color w:val="000000"/>
          <w:sz w:val="24"/>
          <w:szCs w:val="24"/>
        </w:rPr>
        <w:t xml:space="preserve"> Л.Н. Боголюбова – М. : Просвещение, 20</w:t>
      </w:r>
      <w:r w:rsidR="005E2F8E" w:rsidRPr="00616E25">
        <w:rPr>
          <w:rFonts w:ascii="Times New Roman" w:hAnsi="Times New Roman"/>
          <w:color w:val="000000"/>
          <w:sz w:val="24"/>
          <w:szCs w:val="24"/>
        </w:rPr>
        <w:t>10</w:t>
      </w:r>
      <w:r w:rsidRPr="00616E25">
        <w:rPr>
          <w:rFonts w:ascii="Times New Roman" w:hAnsi="Times New Roman"/>
          <w:color w:val="000000"/>
          <w:sz w:val="24"/>
          <w:szCs w:val="24"/>
        </w:rPr>
        <w:t>.</w:t>
      </w:r>
    </w:p>
    <w:p w:rsidR="00506A22" w:rsidRPr="00616E25" w:rsidRDefault="00506A22" w:rsidP="00506A22">
      <w:pPr>
        <w:numPr>
          <w:ilvl w:val="0"/>
          <w:numId w:val="26"/>
        </w:numPr>
        <w:spacing w:before="100" w:beforeAutospacing="1" w:after="0" w:afterAutospacing="1" w:line="240" w:lineRule="auto"/>
        <w:jc w:val="both"/>
        <w:rPr>
          <w:rFonts w:ascii="Times New Roman" w:hAnsi="Times New Roman"/>
          <w:color w:val="000000"/>
          <w:sz w:val="24"/>
          <w:szCs w:val="24"/>
        </w:rPr>
      </w:pPr>
      <w:r w:rsidRPr="00616E25">
        <w:rPr>
          <w:rFonts w:ascii="Times New Roman" w:hAnsi="Times New Roman"/>
          <w:color w:val="000000"/>
          <w:sz w:val="24"/>
          <w:szCs w:val="24"/>
        </w:rPr>
        <w:t xml:space="preserve">Обществознание. 11 </w:t>
      </w:r>
      <w:proofErr w:type="spellStart"/>
      <w:r w:rsidRPr="00616E25">
        <w:rPr>
          <w:rFonts w:ascii="Times New Roman" w:hAnsi="Times New Roman"/>
          <w:color w:val="000000"/>
          <w:sz w:val="24"/>
          <w:szCs w:val="24"/>
        </w:rPr>
        <w:t>кл</w:t>
      </w:r>
      <w:proofErr w:type="spellEnd"/>
      <w:r w:rsidRPr="00616E25">
        <w:rPr>
          <w:rFonts w:ascii="Times New Roman" w:hAnsi="Times New Roman"/>
          <w:color w:val="000000"/>
          <w:sz w:val="24"/>
          <w:szCs w:val="24"/>
        </w:rPr>
        <w:t xml:space="preserve">. : учеб. для общеобразовательных учреждений : базовый уровень / Л.Н. Боголюбов, Н.И. Городецкая, А.И. Матвеев и др. / под </w:t>
      </w:r>
      <w:proofErr w:type="spellStart"/>
      <w:proofErr w:type="gramStart"/>
      <w:r w:rsidRPr="00616E25">
        <w:rPr>
          <w:rFonts w:ascii="Times New Roman" w:hAnsi="Times New Roman"/>
          <w:color w:val="000000"/>
          <w:sz w:val="24"/>
          <w:szCs w:val="24"/>
        </w:rPr>
        <w:t>ред</w:t>
      </w:r>
      <w:proofErr w:type="spellEnd"/>
      <w:proofErr w:type="gramEnd"/>
      <w:r w:rsidRPr="00616E25">
        <w:rPr>
          <w:rFonts w:ascii="Times New Roman" w:hAnsi="Times New Roman"/>
          <w:color w:val="000000"/>
          <w:sz w:val="24"/>
          <w:szCs w:val="24"/>
        </w:rPr>
        <w:t xml:space="preserve"> Л.Н. Боголюбова – М. : Просвещение, 2011.</w:t>
      </w:r>
    </w:p>
    <w:p w:rsidR="00380AC8" w:rsidRPr="00616E25" w:rsidRDefault="00380AC8" w:rsidP="00380AC8">
      <w:pPr>
        <w:spacing w:before="100" w:beforeAutospacing="1" w:after="0" w:afterAutospacing="1" w:line="240" w:lineRule="auto"/>
        <w:jc w:val="both"/>
        <w:rPr>
          <w:rFonts w:ascii="Times New Roman" w:hAnsi="Times New Roman"/>
          <w:b/>
          <w:bCs/>
          <w:color w:val="000000"/>
          <w:sz w:val="24"/>
          <w:szCs w:val="24"/>
        </w:rPr>
      </w:pPr>
    </w:p>
    <w:p w:rsidR="00600231" w:rsidRDefault="00600231" w:rsidP="000526C7">
      <w:pPr>
        <w:tabs>
          <w:tab w:val="left" w:pos="5445"/>
        </w:tabs>
        <w:rPr>
          <w:rFonts w:ascii="Times New Roman" w:hAnsi="Times New Roman"/>
          <w:b/>
          <w:bCs/>
          <w:sz w:val="28"/>
          <w:szCs w:val="28"/>
        </w:rPr>
        <w:sectPr w:rsidR="00600231" w:rsidSect="00616E25">
          <w:footerReference w:type="default" r:id="rId14"/>
          <w:footerReference w:type="first" r:id="rId15"/>
          <w:pgSz w:w="16838" w:h="11906" w:orient="landscape"/>
          <w:pgMar w:top="899" w:right="720" w:bottom="539" w:left="638" w:header="709" w:footer="709" w:gutter="0"/>
          <w:pgNumType w:start="2"/>
          <w:cols w:space="708"/>
          <w:titlePg/>
          <w:docGrid w:linePitch="360"/>
        </w:sectPr>
      </w:pPr>
    </w:p>
    <w:p w:rsidR="002A4154" w:rsidRDefault="002A4154" w:rsidP="000526C7">
      <w:pPr>
        <w:tabs>
          <w:tab w:val="left" w:pos="5445"/>
        </w:tabs>
        <w:rPr>
          <w:rFonts w:ascii="Times New Roman" w:hAnsi="Times New Roman"/>
          <w:b/>
          <w:bCs/>
          <w:sz w:val="28"/>
          <w:szCs w:val="28"/>
        </w:rPr>
      </w:pPr>
    </w:p>
    <w:p w:rsidR="00A53A68" w:rsidRPr="008060B6" w:rsidRDefault="00A53A68" w:rsidP="00A53A68">
      <w:pPr>
        <w:tabs>
          <w:tab w:val="left" w:pos="5445"/>
        </w:tabs>
        <w:jc w:val="center"/>
        <w:rPr>
          <w:rFonts w:ascii="Times New Roman" w:hAnsi="Times New Roman"/>
          <w:b/>
          <w:bCs/>
          <w:sz w:val="28"/>
          <w:szCs w:val="28"/>
        </w:rPr>
      </w:pPr>
      <w:r w:rsidRPr="008060B6">
        <w:rPr>
          <w:rFonts w:ascii="Times New Roman" w:hAnsi="Times New Roman"/>
          <w:b/>
          <w:bCs/>
          <w:sz w:val="28"/>
          <w:szCs w:val="28"/>
        </w:rPr>
        <w:t>Календарно-тематическое планирование по обществознанию 11 класс</w:t>
      </w:r>
      <w:r w:rsidR="00342FBC">
        <w:rPr>
          <w:rFonts w:ascii="Times New Roman" w:hAnsi="Times New Roman"/>
          <w:b/>
          <w:bCs/>
          <w:sz w:val="28"/>
          <w:szCs w:val="28"/>
        </w:rPr>
        <w:t xml:space="preserve"> (66</w:t>
      </w:r>
      <w:r w:rsidR="00380AC8" w:rsidRPr="008060B6">
        <w:rPr>
          <w:rFonts w:ascii="Times New Roman" w:hAnsi="Times New Roman"/>
          <w:b/>
          <w:bCs/>
          <w:sz w:val="28"/>
          <w:szCs w:val="28"/>
        </w:rPr>
        <w:t xml:space="preserve"> ч.) </w:t>
      </w:r>
    </w:p>
    <w:tbl>
      <w:tblPr>
        <w:tblStyle w:val="a3"/>
        <w:tblW w:w="4776" w:type="pct"/>
        <w:tblLayout w:type="fixed"/>
        <w:tblLook w:val="01E0"/>
      </w:tblPr>
      <w:tblGrid>
        <w:gridCol w:w="535"/>
        <w:gridCol w:w="6519"/>
        <w:gridCol w:w="1418"/>
        <w:gridCol w:w="1418"/>
        <w:gridCol w:w="708"/>
        <w:gridCol w:w="3265"/>
        <w:gridCol w:w="1130"/>
      </w:tblGrid>
      <w:tr w:rsidR="002A4154" w:rsidRPr="00AD7E58" w:rsidTr="002A4154">
        <w:trPr>
          <w:trHeight w:val="410"/>
        </w:trPr>
        <w:tc>
          <w:tcPr>
            <w:tcW w:w="178" w:type="pct"/>
            <w:vMerge w:val="restar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w:t>
            </w:r>
          </w:p>
        </w:tc>
        <w:tc>
          <w:tcPr>
            <w:tcW w:w="2174" w:type="pct"/>
            <w:vMerge w:val="restar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Тема урока</w:t>
            </w:r>
          </w:p>
        </w:tc>
        <w:tc>
          <w:tcPr>
            <w:tcW w:w="946" w:type="pct"/>
            <w:gridSpan w:val="2"/>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 xml:space="preserve">Дата </w:t>
            </w:r>
          </w:p>
        </w:tc>
        <w:tc>
          <w:tcPr>
            <w:tcW w:w="236" w:type="pct"/>
            <w:vMerge w:val="restar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 xml:space="preserve">Кол-во часов </w:t>
            </w:r>
          </w:p>
        </w:tc>
        <w:tc>
          <w:tcPr>
            <w:tcW w:w="1089" w:type="pct"/>
            <w:vMerge w:val="restar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Вид контроля</w:t>
            </w:r>
          </w:p>
        </w:tc>
        <w:tc>
          <w:tcPr>
            <w:tcW w:w="377" w:type="pct"/>
            <w:vMerge w:val="restar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Дом.</w:t>
            </w:r>
          </w:p>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 xml:space="preserve"> зад.</w:t>
            </w:r>
          </w:p>
        </w:tc>
      </w:tr>
      <w:tr w:rsidR="002A4154" w:rsidRPr="00AD7E58" w:rsidTr="00731EBF">
        <w:trPr>
          <w:trHeight w:val="510"/>
        </w:trPr>
        <w:tc>
          <w:tcPr>
            <w:tcW w:w="178" w:type="pct"/>
            <w:vMerge/>
          </w:tcPr>
          <w:p w:rsidR="002A4154" w:rsidRPr="00AD7E58" w:rsidRDefault="002A4154" w:rsidP="002A4154">
            <w:pPr>
              <w:tabs>
                <w:tab w:val="left" w:pos="5445"/>
              </w:tabs>
              <w:rPr>
                <w:rFonts w:ascii="Times New Roman" w:hAnsi="Times New Roman"/>
                <w:b/>
                <w:bCs/>
                <w:sz w:val="24"/>
                <w:szCs w:val="24"/>
              </w:rPr>
            </w:pPr>
          </w:p>
        </w:tc>
        <w:tc>
          <w:tcPr>
            <w:tcW w:w="2174" w:type="pct"/>
            <w:vMerge/>
          </w:tcPr>
          <w:p w:rsidR="002A4154" w:rsidRPr="00AD7E58" w:rsidRDefault="002A4154" w:rsidP="002A4154">
            <w:pPr>
              <w:tabs>
                <w:tab w:val="left" w:pos="5445"/>
              </w:tabs>
              <w:rPr>
                <w:rFonts w:ascii="Times New Roman" w:hAnsi="Times New Roman"/>
                <w:b/>
                <w:bCs/>
                <w:sz w:val="24"/>
                <w:szCs w:val="24"/>
              </w:rPr>
            </w:pPr>
          </w:p>
        </w:tc>
        <w:tc>
          <w:tcPr>
            <w:tcW w:w="473" w:type="pc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 xml:space="preserve">По плану </w:t>
            </w:r>
          </w:p>
        </w:tc>
        <w:tc>
          <w:tcPr>
            <w:tcW w:w="473" w:type="pct"/>
          </w:tcPr>
          <w:p w:rsidR="002A4154" w:rsidRPr="00AD7E58" w:rsidRDefault="002A4154" w:rsidP="002A4154">
            <w:pPr>
              <w:tabs>
                <w:tab w:val="left" w:pos="5445"/>
              </w:tabs>
              <w:rPr>
                <w:rFonts w:ascii="Times New Roman" w:hAnsi="Times New Roman"/>
                <w:b/>
                <w:bCs/>
                <w:sz w:val="24"/>
                <w:szCs w:val="24"/>
              </w:rPr>
            </w:pPr>
            <w:r w:rsidRPr="00AD7E58">
              <w:rPr>
                <w:rFonts w:ascii="Times New Roman" w:hAnsi="Times New Roman"/>
                <w:b/>
                <w:bCs/>
                <w:sz w:val="24"/>
                <w:szCs w:val="24"/>
              </w:rPr>
              <w:t xml:space="preserve">По факту </w:t>
            </w:r>
          </w:p>
        </w:tc>
        <w:tc>
          <w:tcPr>
            <w:tcW w:w="236" w:type="pct"/>
            <w:vMerge/>
          </w:tcPr>
          <w:p w:rsidR="002A4154" w:rsidRPr="00AD7E58" w:rsidRDefault="002A4154" w:rsidP="002A4154">
            <w:pPr>
              <w:tabs>
                <w:tab w:val="left" w:pos="5445"/>
              </w:tabs>
              <w:rPr>
                <w:rFonts w:ascii="Times New Roman" w:hAnsi="Times New Roman"/>
                <w:b/>
                <w:bCs/>
                <w:sz w:val="24"/>
                <w:szCs w:val="24"/>
              </w:rPr>
            </w:pPr>
          </w:p>
        </w:tc>
        <w:tc>
          <w:tcPr>
            <w:tcW w:w="1089" w:type="pct"/>
            <w:vMerge/>
          </w:tcPr>
          <w:p w:rsidR="002A4154" w:rsidRPr="00AD7E58" w:rsidRDefault="002A4154" w:rsidP="002A4154">
            <w:pPr>
              <w:tabs>
                <w:tab w:val="left" w:pos="5445"/>
              </w:tabs>
              <w:rPr>
                <w:rFonts w:ascii="Times New Roman" w:hAnsi="Times New Roman"/>
                <w:sz w:val="24"/>
                <w:szCs w:val="24"/>
              </w:rPr>
            </w:pPr>
          </w:p>
        </w:tc>
        <w:tc>
          <w:tcPr>
            <w:tcW w:w="377" w:type="pct"/>
            <w:vMerge/>
          </w:tcPr>
          <w:p w:rsidR="002A4154" w:rsidRPr="00AD7E58" w:rsidRDefault="002A4154" w:rsidP="002A4154">
            <w:pPr>
              <w:tabs>
                <w:tab w:val="left" w:pos="5445"/>
              </w:tabs>
              <w:rPr>
                <w:rFonts w:ascii="Times New Roman" w:hAnsi="Times New Roman"/>
                <w:sz w:val="24"/>
                <w:szCs w:val="24"/>
              </w:rPr>
            </w:pPr>
          </w:p>
        </w:tc>
      </w:tr>
      <w:tr w:rsidR="00731EBF" w:rsidRPr="00AD7E58" w:rsidTr="00731EBF">
        <w:trPr>
          <w:trHeight w:val="405"/>
        </w:trPr>
        <w:tc>
          <w:tcPr>
            <w:tcW w:w="5000" w:type="pct"/>
            <w:gridSpan w:val="7"/>
          </w:tcPr>
          <w:p w:rsidR="00731EBF" w:rsidRPr="00731EBF" w:rsidRDefault="00731EBF" w:rsidP="00731EBF">
            <w:pPr>
              <w:tabs>
                <w:tab w:val="left" w:pos="2755"/>
              </w:tabs>
              <w:jc w:val="center"/>
              <w:rPr>
                <w:rStyle w:val="c0"/>
                <w:rFonts w:ascii="Times New Roman" w:hAnsi="Times New Roman"/>
                <w:b/>
                <w:bCs/>
                <w:i/>
                <w:sz w:val="28"/>
                <w:szCs w:val="28"/>
              </w:rPr>
            </w:pPr>
            <w:r w:rsidRPr="00731EBF">
              <w:rPr>
                <w:rStyle w:val="c0"/>
                <w:rFonts w:ascii="Times New Roman" w:hAnsi="Times New Roman"/>
                <w:b/>
                <w:bCs/>
                <w:i/>
                <w:sz w:val="28"/>
                <w:szCs w:val="28"/>
                <w:lang w:val="en-US"/>
              </w:rPr>
              <w:t>I</w:t>
            </w:r>
            <w:r>
              <w:rPr>
                <w:rStyle w:val="c0"/>
                <w:rFonts w:ascii="Times New Roman" w:hAnsi="Times New Roman"/>
                <w:b/>
                <w:bCs/>
                <w:i/>
                <w:sz w:val="28"/>
                <w:szCs w:val="28"/>
              </w:rPr>
              <w:t xml:space="preserve"> полугодие - 32 часа</w:t>
            </w:r>
          </w:p>
          <w:p w:rsidR="00731EBF" w:rsidRPr="00AD7E58" w:rsidRDefault="00731EBF" w:rsidP="002A4154">
            <w:pPr>
              <w:tabs>
                <w:tab w:val="left" w:pos="5445"/>
              </w:tabs>
              <w:rPr>
                <w:rFonts w:ascii="Times New Roman" w:hAnsi="Times New Roman"/>
                <w:sz w:val="24"/>
                <w:szCs w:val="24"/>
              </w:rPr>
            </w:pPr>
          </w:p>
        </w:tc>
      </w:tr>
      <w:tr w:rsidR="002A4154" w:rsidRPr="00AD7E58" w:rsidTr="00731EBF">
        <w:trPr>
          <w:trHeight w:val="1180"/>
        </w:trPr>
        <w:tc>
          <w:tcPr>
            <w:tcW w:w="178"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1</w:t>
            </w: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tc>
        <w:tc>
          <w:tcPr>
            <w:tcW w:w="2174"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Введение. Общество как сложная динамическая система.</w:t>
            </w:r>
          </w:p>
        </w:tc>
        <w:tc>
          <w:tcPr>
            <w:tcW w:w="473" w:type="pct"/>
          </w:tcPr>
          <w:p w:rsidR="002A4154" w:rsidRPr="00AD7E58" w:rsidRDefault="002A4154" w:rsidP="002A4154">
            <w:pPr>
              <w:tabs>
                <w:tab w:val="left" w:pos="5445"/>
              </w:tabs>
              <w:rPr>
                <w:rFonts w:ascii="Times New Roman" w:hAnsi="Times New Roman"/>
                <w:sz w:val="24"/>
                <w:szCs w:val="24"/>
              </w:rPr>
            </w:pPr>
          </w:p>
        </w:tc>
        <w:tc>
          <w:tcPr>
            <w:tcW w:w="473" w:type="pct"/>
          </w:tcPr>
          <w:p w:rsidR="002A4154" w:rsidRPr="00AD7E58" w:rsidRDefault="002A4154" w:rsidP="002A4154">
            <w:pPr>
              <w:tabs>
                <w:tab w:val="left" w:pos="5445"/>
              </w:tabs>
              <w:rPr>
                <w:rFonts w:ascii="Times New Roman" w:hAnsi="Times New Roman"/>
                <w:sz w:val="24"/>
                <w:szCs w:val="24"/>
              </w:rPr>
            </w:pPr>
          </w:p>
        </w:tc>
        <w:tc>
          <w:tcPr>
            <w:tcW w:w="236"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1</w:t>
            </w: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tc>
        <w:tc>
          <w:tcPr>
            <w:tcW w:w="1089"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Самостоятельное формулирование оценочных суждений</w:t>
            </w:r>
          </w:p>
        </w:tc>
        <w:tc>
          <w:tcPr>
            <w:tcW w:w="377" w:type="pct"/>
          </w:tcPr>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p w:rsidR="002A4154" w:rsidRPr="00AD7E58" w:rsidRDefault="002A4154" w:rsidP="002A4154">
            <w:pPr>
              <w:tabs>
                <w:tab w:val="left" w:pos="5445"/>
              </w:tabs>
              <w:rPr>
                <w:rFonts w:ascii="Times New Roman" w:hAnsi="Times New Roman"/>
                <w:sz w:val="24"/>
                <w:szCs w:val="24"/>
              </w:rPr>
            </w:pPr>
          </w:p>
        </w:tc>
      </w:tr>
      <w:tr w:rsidR="002A4154" w:rsidRPr="00AD7E58" w:rsidTr="00731EBF">
        <w:trPr>
          <w:trHeight w:val="1922"/>
        </w:trPr>
        <w:tc>
          <w:tcPr>
            <w:tcW w:w="178"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2-3</w:t>
            </w:r>
          </w:p>
        </w:tc>
        <w:tc>
          <w:tcPr>
            <w:tcW w:w="2174"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Экономика как наука.</w:t>
            </w:r>
          </w:p>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Экономика как хозяйство.</w:t>
            </w:r>
          </w:p>
        </w:tc>
        <w:tc>
          <w:tcPr>
            <w:tcW w:w="473" w:type="pct"/>
          </w:tcPr>
          <w:p w:rsidR="002A4154" w:rsidRPr="00AD7E58" w:rsidRDefault="002A4154"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236"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 xml:space="preserve">  Работа с текстом, документами.</w:t>
            </w:r>
          </w:p>
          <w:p w:rsidR="002A4154" w:rsidRPr="00AD7E58" w:rsidRDefault="002A4154" w:rsidP="00603AA9">
            <w:pPr>
              <w:rPr>
                <w:rFonts w:ascii="Times New Roman" w:hAnsi="Times New Roman"/>
                <w:sz w:val="24"/>
                <w:szCs w:val="24"/>
              </w:rPr>
            </w:pPr>
            <w:r w:rsidRPr="00AD7E58">
              <w:rPr>
                <w:rFonts w:ascii="Times New Roman" w:hAnsi="Times New Roman"/>
                <w:sz w:val="24"/>
                <w:szCs w:val="24"/>
              </w:rPr>
              <w:t>Заполнение таблицы «Разделы экономической науки»</w:t>
            </w:r>
          </w:p>
        </w:tc>
        <w:tc>
          <w:tcPr>
            <w:tcW w:w="377" w:type="pct"/>
          </w:tcPr>
          <w:p w:rsidR="002A4154" w:rsidRPr="00AD7E58" w:rsidRDefault="002A4154" w:rsidP="00603AA9">
            <w:pPr>
              <w:tabs>
                <w:tab w:val="left" w:pos="5445"/>
              </w:tabs>
              <w:rPr>
                <w:rFonts w:ascii="Times New Roman" w:hAnsi="Times New Roman"/>
                <w:sz w:val="24"/>
                <w:szCs w:val="24"/>
              </w:rPr>
            </w:pPr>
          </w:p>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 xml:space="preserve">Записи в </w:t>
            </w:r>
            <w:proofErr w:type="spellStart"/>
            <w:r w:rsidRPr="00AD7E58">
              <w:rPr>
                <w:rFonts w:ascii="Times New Roman" w:hAnsi="Times New Roman"/>
                <w:sz w:val="24"/>
                <w:szCs w:val="24"/>
              </w:rPr>
              <w:t>тетрадиП</w:t>
            </w:r>
            <w:proofErr w:type="spellEnd"/>
            <w:r w:rsidRPr="00AD7E58">
              <w:rPr>
                <w:rFonts w:ascii="Times New Roman" w:hAnsi="Times New Roman"/>
                <w:sz w:val="24"/>
                <w:szCs w:val="24"/>
              </w:rPr>
              <w:t>. 1</w:t>
            </w:r>
          </w:p>
        </w:tc>
      </w:tr>
      <w:tr w:rsidR="002A4154" w:rsidRPr="00AD7E58" w:rsidTr="002A4154">
        <w:tc>
          <w:tcPr>
            <w:tcW w:w="178"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4-5</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Экономический рост и развитие </w:t>
            </w:r>
          </w:p>
          <w:p w:rsidR="002A4154" w:rsidRDefault="002A4154" w:rsidP="00603AA9">
            <w:pPr>
              <w:rPr>
                <w:rFonts w:ascii="Times New Roman" w:hAnsi="Times New Roman"/>
                <w:sz w:val="24"/>
                <w:szCs w:val="24"/>
              </w:rPr>
            </w:pPr>
            <w:proofErr w:type="gramStart"/>
            <w:r w:rsidRPr="00AD7E58">
              <w:rPr>
                <w:rFonts w:ascii="Times New Roman" w:hAnsi="Times New Roman"/>
                <w:sz w:val="24"/>
                <w:szCs w:val="24"/>
              </w:rPr>
              <w:t>Экономический</w:t>
            </w:r>
            <w:proofErr w:type="gramEnd"/>
            <w:r w:rsidRPr="00AD7E58">
              <w:rPr>
                <w:rFonts w:ascii="Times New Roman" w:hAnsi="Times New Roman"/>
                <w:sz w:val="24"/>
                <w:szCs w:val="24"/>
              </w:rPr>
              <w:t xml:space="preserve"> развитие</w:t>
            </w:r>
          </w:p>
          <w:p w:rsidR="00731EBF" w:rsidRPr="00AD7E58" w:rsidRDefault="00731EBF" w:rsidP="00603AA9">
            <w:pPr>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236"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 xml:space="preserve">Работа с документами, </w:t>
            </w:r>
          </w:p>
          <w:p w:rsidR="002A4154" w:rsidRPr="00AD7E58" w:rsidRDefault="002A4154" w:rsidP="00603AA9">
            <w:pPr>
              <w:tabs>
                <w:tab w:val="left" w:pos="1470"/>
              </w:tabs>
              <w:rPr>
                <w:rFonts w:ascii="Times New Roman" w:hAnsi="Times New Roman"/>
                <w:sz w:val="24"/>
                <w:szCs w:val="24"/>
              </w:rPr>
            </w:pPr>
            <w:r w:rsidRPr="00AD7E58">
              <w:rPr>
                <w:rFonts w:ascii="Times New Roman" w:hAnsi="Times New Roman"/>
                <w:sz w:val="24"/>
                <w:szCs w:val="24"/>
              </w:rPr>
              <w:t xml:space="preserve">работа по таблице </w:t>
            </w:r>
          </w:p>
        </w:tc>
        <w:tc>
          <w:tcPr>
            <w:tcW w:w="377"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П. 2 задания</w:t>
            </w:r>
          </w:p>
        </w:tc>
      </w:tr>
      <w:tr w:rsidR="002A4154" w:rsidRPr="00AD7E58" w:rsidTr="002A4154">
        <w:tc>
          <w:tcPr>
            <w:tcW w:w="178"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6-7</w:t>
            </w:r>
          </w:p>
        </w:tc>
        <w:tc>
          <w:tcPr>
            <w:tcW w:w="2174"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Рыночные  отношения в экономике</w:t>
            </w:r>
          </w:p>
          <w:p w:rsidR="002A4154" w:rsidRDefault="002A4154" w:rsidP="00603AA9">
            <w:pPr>
              <w:tabs>
                <w:tab w:val="left" w:pos="5445"/>
              </w:tabs>
              <w:rPr>
                <w:rFonts w:ascii="Times New Roman" w:hAnsi="Times New Roman"/>
                <w:sz w:val="24"/>
                <w:szCs w:val="24"/>
              </w:rPr>
            </w:pPr>
            <w:r w:rsidRPr="00AD7E58">
              <w:rPr>
                <w:rFonts w:ascii="Times New Roman" w:hAnsi="Times New Roman"/>
                <w:sz w:val="24"/>
                <w:szCs w:val="24"/>
              </w:rPr>
              <w:t>Конкуренция и монополия.</w:t>
            </w:r>
          </w:p>
          <w:p w:rsidR="00731EBF" w:rsidRPr="00AD7E58" w:rsidRDefault="00731EBF"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236" w:type="pct"/>
          </w:tcPr>
          <w:p w:rsidR="002A4154" w:rsidRPr="00AD7E58" w:rsidRDefault="002A4154" w:rsidP="00603AA9">
            <w:pPr>
              <w:tabs>
                <w:tab w:val="left" w:pos="5445"/>
              </w:tabs>
              <w:rPr>
                <w:rFonts w:ascii="Times New Roman" w:hAnsi="Times New Roman"/>
                <w:sz w:val="24"/>
                <w:szCs w:val="24"/>
              </w:rPr>
            </w:pPr>
            <w:r>
              <w:rPr>
                <w:rFonts w:ascii="Times New Roman" w:hAnsi="Times New Roman"/>
                <w:sz w:val="24"/>
                <w:szCs w:val="24"/>
              </w:rPr>
              <w:t>2</w:t>
            </w:r>
          </w:p>
        </w:tc>
        <w:tc>
          <w:tcPr>
            <w:tcW w:w="1089"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Творческая работа, работа с документами</w:t>
            </w:r>
          </w:p>
        </w:tc>
        <w:tc>
          <w:tcPr>
            <w:tcW w:w="377"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П. 3</w:t>
            </w:r>
          </w:p>
        </w:tc>
      </w:tr>
      <w:tr w:rsidR="002A4154" w:rsidRPr="00AD7E58" w:rsidTr="002A4154">
        <w:tc>
          <w:tcPr>
            <w:tcW w:w="178"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lang w:val="en-US"/>
              </w:rPr>
              <w:t>8</w:t>
            </w:r>
            <w:r w:rsidRPr="00AD7E58">
              <w:rPr>
                <w:rFonts w:ascii="Times New Roman" w:hAnsi="Times New Roman"/>
                <w:sz w:val="24"/>
                <w:szCs w:val="24"/>
              </w:rPr>
              <w:t xml:space="preserve">-9 </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Фирмы в экономике</w:t>
            </w:r>
          </w:p>
          <w:p w:rsidR="002A4154" w:rsidRDefault="002A4154" w:rsidP="00603AA9">
            <w:pPr>
              <w:rPr>
                <w:rFonts w:ascii="Times New Roman" w:hAnsi="Times New Roman"/>
                <w:sz w:val="24"/>
                <w:szCs w:val="24"/>
              </w:rPr>
            </w:pPr>
            <w:r w:rsidRPr="00AD7E58">
              <w:rPr>
                <w:rFonts w:ascii="Times New Roman" w:hAnsi="Times New Roman"/>
                <w:sz w:val="24"/>
                <w:szCs w:val="24"/>
              </w:rPr>
              <w:t>Факторы производства</w:t>
            </w:r>
          </w:p>
          <w:p w:rsidR="00731EBF" w:rsidRPr="00AD7E58" w:rsidRDefault="00731EBF" w:rsidP="00603AA9">
            <w:pPr>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236"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Задания учебника с. 54</w:t>
            </w:r>
          </w:p>
          <w:p w:rsidR="002A4154" w:rsidRPr="00AD7E58" w:rsidRDefault="002A4154" w:rsidP="00603AA9">
            <w:pPr>
              <w:rPr>
                <w:rFonts w:ascii="Times New Roman" w:hAnsi="Times New Roman"/>
                <w:sz w:val="24"/>
                <w:szCs w:val="24"/>
              </w:rPr>
            </w:pPr>
            <w:r w:rsidRPr="00AD7E58">
              <w:rPr>
                <w:rFonts w:ascii="Times New Roman" w:hAnsi="Times New Roman"/>
                <w:sz w:val="24"/>
                <w:szCs w:val="24"/>
              </w:rPr>
              <w:t>Решение практических задач</w:t>
            </w:r>
          </w:p>
        </w:tc>
        <w:tc>
          <w:tcPr>
            <w:tcW w:w="377"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П.4</w:t>
            </w:r>
          </w:p>
        </w:tc>
      </w:tr>
      <w:tr w:rsidR="002A4154" w:rsidRPr="00AD7E58" w:rsidTr="002A4154">
        <w:tc>
          <w:tcPr>
            <w:tcW w:w="178"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10-11</w:t>
            </w:r>
          </w:p>
        </w:tc>
        <w:tc>
          <w:tcPr>
            <w:tcW w:w="2174"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 xml:space="preserve">Правовые основы предпринимательской деятельности </w:t>
            </w:r>
          </w:p>
          <w:p w:rsidR="002A4154" w:rsidRPr="00AD7E58" w:rsidRDefault="002A4154" w:rsidP="00603AA9">
            <w:pPr>
              <w:rPr>
                <w:rFonts w:ascii="Times New Roman" w:hAnsi="Times New Roman"/>
                <w:sz w:val="24"/>
                <w:szCs w:val="24"/>
              </w:rPr>
            </w:pPr>
            <w:r w:rsidRPr="00AD7E58">
              <w:rPr>
                <w:rFonts w:ascii="Times New Roman" w:hAnsi="Times New Roman"/>
                <w:sz w:val="24"/>
                <w:szCs w:val="24"/>
              </w:rPr>
              <w:t>Организационно-правовые формы предпринимательства</w:t>
            </w:r>
          </w:p>
        </w:tc>
        <w:tc>
          <w:tcPr>
            <w:tcW w:w="473" w:type="pct"/>
          </w:tcPr>
          <w:p w:rsidR="002A4154" w:rsidRPr="00AD7E58" w:rsidRDefault="002A4154" w:rsidP="00603AA9">
            <w:pPr>
              <w:tabs>
                <w:tab w:val="left" w:pos="5445"/>
              </w:tabs>
              <w:rPr>
                <w:rFonts w:ascii="Times New Roman" w:hAnsi="Times New Roman"/>
                <w:sz w:val="24"/>
                <w:szCs w:val="24"/>
              </w:rPr>
            </w:pPr>
          </w:p>
        </w:tc>
        <w:tc>
          <w:tcPr>
            <w:tcW w:w="473" w:type="pct"/>
          </w:tcPr>
          <w:p w:rsidR="002A4154" w:rsidRPr="00AD7E58" w:rsidRDefault="002A4154" w:rsidP="00603AA9">
            <w:pPr>
              <w:tabs>
                <w:tab w:val="left" w:pos="5445"/>
              </w:tabs>
              <w:rPr>
                <w:rFonts w:ascii="Times New Roman" w:hAnsi="Times New Roman"/>
                <w:sz w:val="24"/>
                <w:szCs w:val="24"/>
              </w:rPr>
            </w:pPr>
          </w:p>
        </w:tc>
        <w:tc>
          <w:tcPr>
            <w:tcW w:w="236"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t>Работа с документами, составление таблицы</w:t>
            </w:r>
          </w:p>
          <w:p w:rsidR="00731EBF" w:rsidRPr="00AD7E58" w:rsidRDefault="002A4154" w:rsidP="00603AA9">
            <w:pPr>
              <w:rPr>
                <w:rFonts w:ascii="Times New Roman" w:hAnsi="Times New Roman"/>
                <w:sz w:val="24"/>
                <w:szCs w:val="24"/>
              </w:rPr>
            </w:pPr>
            <w:r w:rsidRPr="00AD7E58">
              <w:rPr>
                <w:rFonts w:ascii="Times New Roman" w:hAnsi="Times New Roman"/>
                <w:sz w:val="24"/>
                <w:szCs w:val="24"/>
              </w:rPr>
              <w:t xml:space="preserve">Выполнение </w:t>
            </w:r>
            <w:r w:rsidRPr="00AD7E58">
              <w:rPr>
                <w:rFonts w:ascii="Times New Roman" w:hAnsi="Times New Roman"/>
                <w:sz w:val="24"/>
                <w:szCs w:val="24"/>
              </w:rPr>
              <w:lastRenderedPageBreak/>
              <w:t>дифференцирован</w:t>
            </w:r>
            <w:proofErr w:type="gramStart"/>
            <w:r w:rsidRPr="00AD7E58">
              <w:rPr>
                <w:rFonts w:ascii="Times New Roman" w:hAnsi="Times New Roman"/>
                <w:sz w:val="24"/>
                <w:szCs w:val="24"/>
              </w:rPr>
              <w:t>.</w:t>
            </w:r>
            <w:proofErr w:type="gramEnd"/>
            <w:r w:rsidRPr="00AD7E58">
              <w:rPr>
                <w:rFonts w:ascii="Times New Roman" w:hAnsi="Times New Roman"/>
                <w:sz w:val="24"/>
                <w:szCs w:val="24"/>
              </w:rPr>
              <w:t xml:space="preserve"> </w:t>
            </w:r>
            <w:proofErr w:type="gramStart"/>
            <w:r w:rsidR="00731EBF">
              <w:rPr>
                <w:rFonts w:ascii="Times New Roman" w:hAnsi="Times New Roman"/>
                <w:sz w:val="24"/>
                <w:szCs w:val="24"/>
              </w:rPr>
              <w:t>з</w:t>
            </w:r>
            <w:proofErr w:type="gramEnd"/>
            <w:r w:rsidRPr="00AD7E58">
              <w:rPr>
                <w:rFonts w:ascii="Times New Roman" w:hAnsi="Times New Roman"/>
                <w:sz w:val="24"/>
                <w:szCs w:val="24"/>
              </w:rPr>
              <w:t>аданий</w:t>
            </w:r>
          </w:p>
        </w:tc>
        <w:tc>
          <w:tcPr>
            <w:tcW w:w="377" w:type="pct"/>
          </w:tcPr>
          <w:p w:rsidR="002A4154" w:rsidRPr="00AD7E58" w:rsidRDefault="002A4154" w:rsidP="00603AA9">
            <w:pPr>
              <w:tabs>
                <w:tab w:val="left" w:pos="5445"/>
              </w:tabs>
              <w:rPr>
                <w:rFonts w:ascii="Times New Roman" w:hAnsi="Times New Roman"/>
                <w:sz w:val="24"/>
                <w:szCs w:val="24"/>
              </w:rPr>
            </w:pPr>
            <w:r w:rsidRPr="00AD7E58">
              <w:rPr>
                <w:rFonts w:ascii="Times New Roman" w:hAnsi="Times New Roman"/>
                <w:sz w:val="24"/>
                <w:szCs w:val="24"/>
              </w:rPr>
              <w:lastRenderedPageBreak/>
              <w:t>П. 5</w:t>
            </w:r>
          </w:p>
        </w:tc>
      </w:tr>
      <w:tr w:rsidR="002A4154" w:rsidRPr="00AD7E58" w:rsidTr="00ED1A1A">
        <w:trPr>
          <w:trHeight w:val="975"/>
        </w:trPr>
        <w:tc>
          <w:tcPr>
            <w:tcW w:w="178" w:type="pct"/>
          </w:tcPr>
          <w:p w:rsidR="002A4154" w:rsidRDefault="002A4154" w:rsidP="003D3075">
            <w:pPr>
              <w:tabs>
                <w:tab w:val="left" w:pos="5445"/>
              </w:tabs>
              <w:rPr>
                <w:rFonts w:ascii="Times New Roman" w:hAnsi="Times New Roman"/>
                <w:sz w:val="24"/>
                <w:szCs w:val="24"/>
              </w:rPr>
            </w:pPr>
            <w:r w:rsidRPr="00AD7E58">
              <w:rPr>
                <w:rFonts w:ascii="Times New Roman" w:hAnsi="Times New Roman"/>
                <w:sz w:val="24"/>
                <w:szCs w:val="24"/>
              </w:rPr>
              <w:lastRenderedPageBreak/>
              <w:t>12-13</w:t>
            </w:r>
          </w:p>
          <w:p w:rsidR="00ED1A1A" w:rsidRPr="00AD7E58" w:rsidRDefault="00ED1A1A" w:rsidP="003D3075">
            <w:pPr>
              <w:tabs>
                <w:tab w:val="left" w:pos="5445"/>
              </w:tabs>
              <w:rPr>
                <w:rFonts w:ascii="Times New Roman" w:hAnsi="Times New Roman"/>
                <w:sz w:val="24"/>
                <w:szCs w:val="24"/>
              </w:rPr>
            </w:pPr>
          </w:p>
        </w:tc>
        <w:tc>
          <w:tcPr>
            <w:tcW w:w="2174"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Слагаемые успеха в бизнесе</w:t>
            </w:r>
          </w:p>
          <w:p w:rsidR="002A4154" w:rsidRPr="00AD7E58" w:rsidRDefault="002A4154" w:rsidP="003D3075">
            <w:pPr>
              <w:rPr>
                <w:rFonts w:ascii="Times New Roman" w:hAnsi="Times New Roman"/>
                <w:sz w:val="24"/>
                <w:szCs w:val="24"/>
              </w:rPr>
            </w:pPr>
            <w:r w:rsidRPr="00AD7E58">
              <w:rPr>
                <w:rFonts w:ascii="Times New Roman" w:hAnsi="Times New Roman"/>
                <w:sz w:val="24"/>
                <w:szCs w:val="24"/>
              </w:rPr>
              <w:t>Основы  менеджмента и маркетинга</w:t>
            </w:r>
          </w:p>
        </w:tc>
        <w:tc>
          <w:tcPr>
            <w:tcW w:w="473" w:type="pct"/>
          </w:tcPr>
          <w:p w:rsidR="002A4154" w:rsidRPr="00AD7E58" w:rsidRDefault="002A4154" w:rsidP="003D3075">
            <w:pPr>
              <w:tabs>
                <w:tab w:val="left" w:pos="5445"/>
              </w:tabs>
              <w:rPr>
                <w:rFonts w:ascii="Times New Roman" w:hAnsi="Times New Roman"/>
                <w:sz w:val="24"/>
                <w:szCs w:val="24"/>
              </w:rPr>
            </w:pPr>
          </w:p>
        </w:tc>
        <w:tc>
          <w:tcPr>
            <w:tcW w:w="473" w:type="pct"/>
          </w:tcPr>
          <w:p w:rsidR="002A4154" w:rsidRPr="00AD7E58" w:rsidRDefault="002A4154" w:rsidP="003D3075">
            <w:pPr>
              <w:tabs>
                <w:tab w:val="left" w:pos="5445"/>
              </w:tabs>
              <w:rPr>
                <w:rFonts w:ascii="Times New Roman" w:hAnsi="Times New Roman"/>
                <w:sz w:val="24"/>
                <w:szCs w:val="24"/>
              </w:rPr>
            </w:pPr>
          </w:p>
        </w:tc>
        <w:tc>
          <w:tcPr>
            <w:tcW w:w="236"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 xml:space="preserve">Творческая работа </w:t>
            </w:r>
          </w:p>
        </w:tc>
        <w:tc>
          <w:tcPr>
            <w:tcW w:w="377"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П. 6</w:t>
            </w:r>
          </w:p>
        </w:tc>
      </w:tr>
      <w:tr w:rsidR="00ED1A1A" w:rsidRPr="00AD7E58" w:rsidTr="002A4154">
        <w:trPr>
          <w:trHeight w:val="390"/>
        </w:trPr>
        <w:tc>
          <w:tcPr>
            <w:tcW w:w="178" w:type="pct"/>
          </w:tcPr>
          <w:p w:rsidR="00ED1A1A" w:rsidRPr="00AD7E58" w:rsidRDefault="00ED1A1A" w:rsidP="003D3075">
            <w:pPr>
              <w:tabs>
                <w:tab w:val="left" w:pos="5445"/>
              </w:tabs>
              <w:rPr>
                <w:rFonts w:ascii="Times New Roman" w:hAnsi="Times New Roman"/>
                <w:sz w:val="24"/>
                <w:szCs w:val="24"/>
              </w:rPr>
            </w:pPr>
            <w:r>
              <w:rPr>
                <w:rFonts w:ascii="Times New Roman" w:hAnsi="Times New Roman"/>
                <w:sz w:val="24"/>
                <w:szCs w:val="24"/>
              </w:rPr>
              <w:t>14</w:t>
            </w:r>
          </w:p>
        </w:tc>
        <w:tc>
          <w:tcPr>
            <w:tcW w:w="2174" w:type="pct"/>
          </w:tcPr>
          <w:p w:rsidR="00ED1A1A" w:rsidRPr="00AD7E58" w:rsidRDefault="00ED1A1A" w:rsidP="003D3075">
            <w:pPr>
              <w:rPr>
                <w:rFonts w:ascii="Times New Roman" w:hAnsi="Times New Roman"/>
                <w:sz w:val="24"/>
                <w:szCs w:val="24"/>
              </w:rPr>
            </w:pPr>
            <w:r>
              <w:rPr>
                <w:rFonts w:ascii="Times New Roman" w:hAnsi="Times New Roman"/>
                <w:sz w:val="24"/>
                <w:szCs w:val="24"/>
              </w:rPr>
              <w:t>Контрольная работа на тему «Экономика как наука»</w:t>
            </w:r>
          </w:p>
        </w:tc>
        <w:tc>
          <w:tcPr>
            <w:tcW w:w="473" w:type="pct"/>
          </w:tcPr>
          <w:p w:rsidR="00ED1A1A" w:rsidRPr="00AD7E58" w:rsidRDefault="00ED1A1A" w:rsidP="003D3075">
            <w:pPr>
              <w:tabs>
                <w:tab w:val="left" w:pos="5445"/>
              </w:tabs>
              <w:rPr>
                <w:rFonts w:ascii="Times New Roman" w:hAnsi="Times New Roman"/>
                <w:sz w:val="24"/>
                <w:szCs w:val="24"/>
              </w:rPr>
            </w:pPr>
          </w:p>
        </w:tc>
        <w:tc>
          <w:tcPr>
            <w:tcW w:w="473" w:type="pct"/>
          </w:tcPr>
          <w:p w:rsidR="00ED1A1A" w:rsidRPr="00AD7E58" w:rsidRDefault="00ED1A1A" w:rsidP="003D3075">
            <w:pPr>
              <w:tabs>
                <w:tab w:val="left" w:pos="5445"/>
              </w:tabs>
              <w:rPr>
                <w:rFonts w:ascii="Times New Roman" w:hAnsi="Times New Roman"/>
                <w:sz w:val="24"/>
                <w:szCs w:val="24"/>
              </w:rPr>
            </w:pPr>
          </w:p>
        </w:tc>
        <w:tc>
          <w:tcPr>
            <w:tcW w:w="236" w:type="pct"/>
          </w:tcPr>
          <w:p w:rsidR="00ED1A1A" w:rsidRPr="00AD7E58" w:rsidRDefault="00ED1A1A" w:rsidP="003D3075">
            <w:pPr>
              <w:tabs>
                <w:tab w:val="left" w:pos="5445"/>
              </w:tabs>
              <w:rPr>
                <w:rFonts w:ascii="Times New Roman" w:hAnsi="Times New Roman"/>
                <w:sz w:val="24"/>
                <w:szCs w:val="24"/>
              </w:rPr>
            </w:pPr>
            <w:r>
              <w:rPr>
                <w:rFonts w:ascii="Times New Roman" w:hAnsi="Times New Roman"/>
                <w:sz w:val="24"/>
                <w:szCs w:val="24"/>
              </w:rPr>
              <w:t>1</w:t>
            </w:r>
          </w:p>
        </w:tc>
        <w:tc>
          <w:tcPr>
            <w:tcW w:w="1089" w:type="pct"/>
          </w:tcPr>
          <w:p w:rsidR="00ED1A1A" w:rsidRPr="00AD7E58" w:rsidRDefault="00ED1A1A" w:rsidP="003D3075">
            <w:pPr>
              <w:tabs>
                <w:tab w:val="left" w:pos="5445"/>
              </w:tabs>
              <w:rPr>
                <w:rFonts w:ascii="Times New Roman" w:hAnsi="Times New Roman"/>
                <w:sz w:val="24"/>
                <w:szCs w:val="24"/>
              </w:rPr>
            </w:pPr>
            <w:r>
              <w:rPr>
                <w:rFonts w:ascii="Times New Roman" w:hAnsi="Times New Roman"/>
                <w:sz w:val="24"/>
                <w:szCs w:val="24"/>
              </w:rPr>
              <w:t>Тестирование</w:t>
            </w:r>
          </w:p>
        </w:tc>
        <w:tc>
          <w:tcPr>
            <w:tcW w:w="377" w:type="pct"/>
          </w:tcPr>
          <w:p w:rsidR="00ED1A1A" w:rsidRPr="00AD7E58" w:rsidRDefault="00ED1A1A" w:rsidP="003D3075">
            <w:pPr>
              <w:tabs>
                <w:tab w:val="left" w:pos="5445"/>
              </w:tabs>
              <w:rPr>
                <w:rFonts w:ascii="Times New Roman" w:hAnsi="Times New Roman"/>
                <w:sz w:val="24"/>
                <w:szCs w:val="24"/>
              </w:rPr>
            </w:pPr>
            <w:proofErr w:type="spellStart"/>
            <w:r>
              <w:rPr>
                <w:rFonts w:ascii="Times New Roman" w:hAnsi="Times New Roman"/>
                <w:sz w:val="24"/>
                <w:szCs w:val="24"/>
              </w:rPr>
              <w:t>повт</w:t>
            </w:r>
            <w:proofErr w:type="spellEnd"/>
          </w:p>
        </w:tc>
      </w:tr>
      <w:tr w:rsidR="002A4154" w:rsidRPr="00AD7E58" w:rsidTr="002A4154">
        <w:tc>
          <w:tcPr>
            <w:tcW w:w="178"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15</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Экономика и государство </w:t>
            </w:r>
          </w:p>
          <w:p w:rsidR="002A4154" w:rsidRPr="00AD7E58" w:rsidRDefault="002A4154" w:rsidP="003D3075">
            <w:pPr>
              <w:rPr>
                <w:rFonts w:ascii="Times New Roman" w:hAnsi="Times New Roman"/>
                <w:sz w:val="24"/>
                <w:szCs w:val="24"/>
              </w:rPr>
            </w:pPr>
            <w:r w:rsidRPr="00AD7E58">
              <w:rPr>
                <w:rFonts w:ascii="Times New Roman" w:hAnsi="Times New Roman"/>
                <w:sz w:val="24"/>
                <w:szCs w:val="24"/>
              </w:rPr>
              <w:t>Экономические функции государства</w:t>
            </w:r>
          </w:p>
        </w:tc>
        <w:tc>
          <w:tcPr>
            <w:tcW w:w="473" w:type="pct"/>
          </w:tcPr>
          <w:p w:rsidR="002A4154" w:rsidRPr="00AD7E58" w:rsidRDefault="002A4154" w:rsidP="003D3075">
            <w:pPr>
              <w:tabs>
                <w:tab w:val="left" w:pos="5445"/>
              </w:tabs>
              <w:rPr>
                <w:rFonts w:ascii="Times New Roman" w:hAnsi="Times New Roman"/>
                <w:sz w:val="24"/>
                <w:szCs w:val="24"/>
              </w:rPr>
            </w:pPr>
          </w:p>
        </w:tc>
        <w:tc>
          <w:tcPr>
            <w:tcW w:w="473" w:type="pct"/>
          </w:tcPr>
          <w:p w:rsidR="002A4154" w:rsidRPr="00AD7E58" w:rsidRDefault="002A4154" w:rsidP="003D3075">
            <w:pPr>
              <w:tabs>
                <w:tab w:val="left" w:pos="5445"/>
              </w:tabs>
              <w:rPr>
                <w:rFonts w:ascii="Times New Roman" w:hAnsi="Times New Roman"/>
                <w:sz w:val="24"/>
                <w:szCs w:val="24"/>
              </w:rPr>
            </w:pPr>
          </w:p>
        </w:tc>
        <w:tc>
          <w:tcPr>
            <w:tcW w:w="236" w:type="pct"/>
          </w:tcPr>
          <w:p w:rsidR="002A4154" w:rsidRPr="00AD7E58" w:rsidRDefault="00ED1A1A" w:rsidP="003D3075">
            <w:pPr>
              <w:tabs>
                <w:tab w:val="left" w:pos="5445"/>
              </w:tabs>
              <w:rPr>
                <w:rFonts w:ascii="Times New Roman" w:hAnsi="Times New Roman"/>
                <w:sz w:val="24"/>
                <w:szCs w:val="24"/>
              </w:rPr>
            </w:pPr>
            <w:r>
              <w:rPr>
                <w:rFonts w:ascii="Times New Roman" w:hAnsi="Times New Roman"/>
                <w:sz w:val="24"/>
                <w:szCs w:val="24"/>
              </w:rPr>
              <w:t>1</w:t>
            </w:r>
          </w:p>
        </w:tc>
        <w:tc>
          <w:tcPr>
            <w:tcW w:w="1089"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 xml:space="preserve">Тестирование, выполнение </w:t>
            </w:r>
            <w:proofErr w:type="spellStart"/>
            <w:r w:rsidRPr="00AD7E58">
              <w:rPr>
                <w:rFonts w:ascii="Times New Roman" w:hAnsi="Times New Roman"/>
                <w:sz w:val="24"/>
                <w:szCs w:val="24"/>
              </w:rPr>
              <w:t>индив</w:t>
            </w:r>
            <w:proofErr w:type="spellEnd"/>
            <w:r w:rsidRPr="00AD7E58">
              <w:rPr>
                <w:rFonts w:ascii="Times New Roman" w:hAnsi="Times New Roman"/>
                <w:sz w:val="24"/>
                <w:szCs w:val="24"/>
              </w:rPr>
              <w:t>. заданий</w:t>
            </w:r>
          </w:p>
        </w:tc>
        <w:tc>
          <w:tcPr>
            <w:tcW w:w="377"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П. 7</w:t>
            </w:r>
          </w:p>
        </w:tc>
      </w:tr>
      <w:tr w:rsidR="002A4154" w:rsidRPr="00AD7E58" w:rsidTr="002A4154">
        <w:tc>
          <w:tcPr>
            <w:tcW w:w="178"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16-17</w:t>
            </w:r>
          </w:p>
        </w:tc>
        <w:tc>
          <w:tcPr>
            <w:tcW w:w="2174"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Финансы в экономике</w:t>
            </w:r>
          </w:p>
          <w:p w:rsidR="002A4154" w:rsidRPr="00AD7E58" w:rsidRDefault="002A4154" w:rsidP="003D3075">
            <w:pPr>
              <w:rPr>
                <w:rFonts w:ascii="Times New Roman" w:hAnsi="Times New Roman"/>
                <w:sz w:val="24"/>
                <w:szCs w:val="24"/>
              </w:rPr>
            </w:pPr>
            <w:r w:rsidRPr="00AD7E58">
              <w:rPr>
                <w:rFonts w:ascii="Times New Roman" w:hAnsi="Times New Roman"/>
                <w:sz w:val="24"/>
                <w:szCs w:val="24"/>
              </w:rPr>
              <w:t>Виды, причины и последствия инфляции.</w:t>
            </w:r>
          </w:p>
        </w:tc>
        <w:tc>
          <w:tcPr>
            <w:tcW w:w="473" w:type="pct"/>
          </w:tcPr>
          <w:p w:rsidR="002A4154" w:rsidRPr="00AD7E58" w:rsidRDefault="002A4154" w:rsidP="003D3075">
            <w:pPr>
              <w:tabs>
                <w:tab w:val="left" w:pos="5445"/>
              </w:tabs>
              <w:rPr>
                <w:rFonts w:ascii="Times New Roman" w:hAnsi="Times New Roman"/>
                <w:sz w:val="24"/>
                <w:szCs w:val="24"/>
              </w:rPr>
            </w:pPr>
          </w:p>
        </w:tc>
        <w:tc>
          <w:tcPr>
            <w:tcW w:w="473" w:type="pct"/>
          </w:tcPr>
          <w:p w:rsidR="002A4154" w:rsidRPr="00AD7E58" w:rsidRDefault="002A4154" w:rsidP="003D3075">
            <w:pPr>
              <w:tabs>
                <w:tab w:val="left" w:pos="5445"/>
              </w:tabs>
              <w:rPr>
                <w:rFonts w:ascii="Times New Roman" w:hAnsi="Times New Roman"/>
                <w:sz w:val="24"/>
                <w:szCs w:val="24"/>
              </w:rPr>
            </w:pPr>
          </w:p>
        </w:tc>
        <w:tc>
          <w:tcPr>
            <w:tcW w:w="236"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 xml:space="preserve">Написание эссе, </w:t>
            </w:r>
            <w:proofErr w:type="spellStart"/>
            <w:r w:rsidRPr="00AD7E58">
              <w:rPr>
                <w:rFonts w:ascii="Times New Roman" w:hAnsi="Times New Roman"/>
                <w:sz w:val="24"/>
                <w:szCs w:val="24"/>
              </w:rPr>
              <w:t>синквейн</w:t>
            </w:r>
            <w:proofErr w:type="spellEnd"/>
          </w:p>
        </w:tc>
        <w:tc>
          <w:tcPr>
            <w:tcW w:w="377" w:type="pct"/>
          </w:tcPr>
          <w:p w:rsidR="002A4154" w:rsidRPr="00AD7E58" w:rsidRDefault="002A4154" w:rsidP="003D3075">
            <w:pPr>
              <w:tabs>
                <w:tab w:val="left" w:pos="5445"/>
              </w:tabs>
              <w:rPr>
                <w:rFonts w:ascii="Times New Roman" w:hAnsi="Times New Roman"/>
                <w:sz w:val="24"/>
                <w:szCs w:val="24"/>
              </w:rPr>
            </w:pPr>
            <w:r w:rsidRPr="00AD7E58">
              <w:rPr>
                <w:rFonts w:ascii="Times New Roman" w:hAnsi="Times New Roman"/>
                <w:sz w:val="24"/>
                <w:szCs w:val="24"/>
              </w:rPr>
              <w:t>П. 8</w:t>
            </w:r>
          </w:p>
        </w:tc>
      </w:tr>
      <w:tr w:rsidR="002A4154" w:rsidRPr="00AD7E58" w:rsidTr="00731EBF">
        <w:trPr>
          <w:trHeight w:val="1294"/>
        </w:trPr>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18-19</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Занятость и безработица</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Государственная политика в области занятости.</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Работа с документами </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Рейтинг популярных профессий</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П.9</w:t>
            </w:r>
          </w:p>
          <w:p w:rsidR="002A4154" w:rsidRPr="00AD7E58" w:rsidRDefault="002A4154" w:rsidP="009F7ABE">
            <w:pPr>
              <w:rPr>
                <w:rFonts w:ascii="Times New Roman" w:hAnsi="Times New Roman"/>
                <w:sz w:val="24"/>
                <w:szCs w:val="24"/>
              </w:rPr>
            </w:pP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20-21</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Мировая экономики</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Глобальные проблемы экономики</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Сообщения учащихся, тестирование </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 10</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22-23</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Человек в системе экономических отношений</w:t>
            </w:r>
          </w:p>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Производительность труда</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Решение проблемных задач</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 11</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24</w:t>
            </w:r>
          </w:p>
        </w:tc>
        <w:tc>
          <w:tcPr>
            <w:tcW w:w="2174" w:type="pct"/>
          </w:tcPr>
          <w:p w:rsidR="002A4154" w:rsidRPr="00AD7E58" w:rsidRDefault="00ED1A1A" w:rsidP="009F7ABE">
            <w:pPr>
              <w:tabs>
                <w:tab w:val="left" w:pos="5445"/>
              </w:tabs>
              <w:rPr>
                <w:rFonts w:ascii="Times New Roman" w:hAnsi="Times New Roman"/>
                <w:sz w:val="24"/>
                <w:szCs w:val="24"/>
              </w:rPr>
            </w:pPr>
            <w:r>
              <w:rPr>
                <w:rFonts w:ascii="Times New Roman" w:hAnsi="Times New Roman"/>
                <w:sz w:val="24"/>
                <w:szCs w:val="24"/>
              </w:rPr>
              <w:t>Контрольная работа на тему</w:t>
            </w:r>
            <w:r w:rsidR="002A4154" w:rsidRPr="00AD7E58">
              <w:rPr>
                <w:rFonts w:ascii="Times New Roman" w:hAnsi="Times New Roman"/>
                <w:sz w:val="24"/>
                <w:szCs w:val="24"/>
              </w:rPr>
              <w:t xml:space="preserve"> «Человек и экономика»</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1</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Тестирование </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Решение практических задач</w:t>
            </w:r>
          </w:p>
        </w:tc>
        <w:tc>
          <w:tcPr>
            <w:tcW w:w="377" w:type="pct"/>
          </w:tcPr>
          <w:p w:rsidR="002A4154" w:rsidRPr="00AD7E58" w:rsidRDefault="002A4154" w:rsidP="009F7ABE">
            <w:pPr>
              <w:tabs>
                <w:tab w:val="left" w:pos="5445"/>
              </w:tabs>
              <w:rPr>
                <w:rFonts w:ascii="Times New Roman" w:hAnsi="Times New Roman"/>
                <w:sz w:val="24"/>
                <w:szCs w:val="24"/>
              </w:rPr>
            </w:pP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25-26</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Свобода в деятельности человека. </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Свобода и ответственность</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731EBF">
            <w:pPr>
              <w:tabs>
                <w:tab w:val="left" w:pos="5445"/>
              </w:tabs>
              <w:rPr>
                <w:rFonts w:ascii="Times New Roman" w:hAnsi="Times New Roman"/>
                <w:sz w:val="24"/>
                <w:szCs w:val="24"/>
              </w:rPr>
            </w:pPr>
            <w:proofErr w:type="spellStart"/>
            <w:r w:rsidRPr="00AD7E58">
              <w:rPr>
                <w:rFonts w:ascii="Times New Roman" w:hAnsi="Times New Roman"/>
                <w:sz w:val="24"/>
                <w:szCs w:val="24"/>
              </w:rPr>
              <w:t>Синквейн</w:t>
            </w:r>
            <w:proofErr w:type="spellEnd"/>
            <w:r w:rsidRPr="00AD7E58">
              <w:rPr>
                <w:rFonts w:ascii="Times New Roman" w:hAnsi="Times New Roman"/>
                <w:sz w:val="24"/>
                <w:szCs w:val="24"/>
              </w:rPr>
              <w:t>,  эссе.</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 xml:space="preserve">Работа с документами </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П.12</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27-28</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Общественное сознание </w:t>
            </w:r>
          </w:p>
          <w:p w:rsidR="002A4154" w:rsidRDefault="002A4154" w:rsidP="009F7ABE">
            <w:pPr>
              <w:rPr>
                <w:rFonts w:ascii="Times New Roman" w:hAnsi="Times New Roman"/>
                <w:sz w:val="24"/>
                <w:szCs w:val="24"/>
              </w:rPr>
            </w:pPr>
            <w:r w:rsidRPr="00AD7E58">
              <w:rPr>
                <w:rFonts w:ascii="Times New Roman" w:hAnsi="Times New Roman"/>
                <w:sz w:val="24"/>
                <w:szCs w:val="24"/>
              </w:rPr>
              <w:t>Общественная психология и идеология</w:t>
            </w:r>
          </w:p>
          <w:p w:rsidR="00ED1A1A" w:rsidRPr="00AD7E58" w:rsidRDefault="00ED1A1A" w:rsidP="009F7ABE">
            <w:pPr>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Тестирование,  документ</w:t>
            </w:r>
          </w:p>
        </w:tc>
        <w:tc>
          <w:tcPr>
            <w:tcW w:w="377"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П. 13 </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29-30</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Политическое сознание. </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Средства массовой информации и политическое сознание</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Задания учебника, презентация, работа с документами, эссе </w:t>
            </w:r>
          </w:p>
          <w:p w:rsidR="00731EBF" w:rsidRPr="00AD7E58" w:rsidRDefault="00731EBF" w:rsidP="009F7ABE">
            <w:pPr>
              <w:tabs>
                <w:tab w:val="left" w:pos="5445"/>
              </w:tabs>
              <w:rPr>
                <w:rFonts w:ascii="Times New Roman" w:hAnsi="Times New Roman"/>
                <w:sz w:val="24"/>
                <w:szCs w:val="24"/>
              </w:rPr>
            </w:pP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 14</w:t>
            </w:r>
          </w:p>
        </w:tc>
      </w:tr>
      <w:tr w:rsidR="002A4154" w:rsidRPr="00AD7E58" w:rsidTr="00ED1A1A">
        <w:trPr>
          <w:trHeight w:val="990"/>
        </w:trPr>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lastRenderedPageBreak/>
              <w:t>31-32</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Политическая поведение </w:t>
            </w:r>
          </w:p>
          <w:p w:rsidR="002A4154" w:rsidRDefault="002A4154" w:rsidP="009F7ABE">
            <w:pPr>
              <w:rPr>
                <w:rFonts w:ascii="Times New Roman" w:hAnsi="Times New Roman"/>
                <w:sz w:val="24"/>
                <w:szCs w:val="24"/>
              </w:rPr>
            </w:pPr>
            <w:r w:rsidRPr="00AD7E58">
              <w:rPr>
                <w:rFonts w:ascii="Times New Roman" w:hAnsi="Times New Roman"/>
                <w:sz w:val="24"/>
                <w:szCs w:val="24"/>
              </w:rPr>
              <w:t>Политический терроризм.</w:t>
            </w:r>
          </w:p>
          <w:p w:rsidR="00ED1A1A" w:rsidRDefault="00ED1A1A" w:rsidP="009F7ABE">
            <w:pPr>
              <w:rPr>
                <w:rFonts w:ascii="Times New Roman" w:hAnsi="Times New Roman"/>
                <w:sz w:val="24"/>
                <w:szCs w:val="24"/>
              </w:rPr>
            </w:pPr>
          </w:p>
          <w:p w:rsidR="00ED1A1A" w:rsidRPr="00AD7E58" w:rsidRDefault="00ED1A1A" w:rsidP="009F7ABE">
            <w:pPr>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Задания учебника. </w:t>
            </w:r>
          </w:p>
          <w:p w:rsidR="002A4154" w:rsidRPr="00AD7E58" w:rsidRDefault="002A4154" w:rsidP="009F7ABE">
            <w:pPr>
              <w:rPr>
                <w:rFonts w:ascii="Times New Roman" w:hAnsi="Times New Roman"/>
                <w:sz w:val="24"/>
                <w:szCs w:val="24"/>
              </w:rPr>
            </w:pPr>
            <w:r w:rsidRPr="00AD7E58">
              <w:rPr>
                <w:rFonts w:ascii="Times New Roman" w:hAnsi="Times New Roman"/>
                <w:sz w:val="24"/>
                <w:szCs w:val="24"/>
              </w:rPr>
              <w:t>Решение практических задач</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 15</w:t>
            </w:r>
          </w:p>
        </w:tc>
      </w:tr>
      <w:tr w:rsidR="00ED1A1A" w:rsidRPr="00AD7E58" w:rsidTr="00ED1A1A">
        <w:trPr>
          <w:trHeight w:val="375"/>
        </w:trPr>
        <w:tc>
          <w:tcPr>
            <w:tcW w:w="5000" w:type="pct"/>
            <w:gridSpan w:val="7"/>
          </w:tcPr>
          <w:p w:rsidR="00ED1A1A" w:rsidRPr="00ED1A1A" w:rsidRDefault="00ED1A1A" w:rsidP="00ED1A1A">
            <w:pPr>
              <w:tabs>
                <w:tab w:val="left" w:pos="5445"/>
              </w:tabs>
              <w:jc w:val="center"/>
              <w:rPr>
                <w:rFonts w:ascii="Times New Roman" w:hAnsi="Times New Roman"/>
                <w:sz w:val="24"/>
                <w:szCs w:val="24"/>
              </w:rPr>
            </w:pPr>
            <w:r w:rsidRPr="00ED1A1A">
              <w:rPr>
                <w:rFonts w:ascii="Times New Roman" w:hAnsi="Times New Roman"/>
                <w:b/>
                <w:i/>
                <w:sz w:val="28"/>
                <w:szCs w:val="28"/>
                <w:lang w:val="en-US"/>
              </w:rPr>
              <w:t>II-</w:t>
            </w:r>
            <w:r w:rsidRPr="00ED1A1A">
              <w:rPr>
                <w:rFonts w:ascii="Times New Roman" w:hAnsi="Times New Roman"/>
                <w:b/>
                <w:i/>
                <w:sz w:val="28"/>
                <w:szCs w:val="28"/>
              </w:rPr>
              <w:t>полугодие</w:t>
            </w:r>
            <w:r w:rsidR="00342FBC">
              <w:rPr>
                <w:rFonts w:ascii="Times New Roman" w:hAnsi="Times New Roman"/>
                <w:b/>
                <w:i/>
                <w:sz w:val="28"/>
                <w:szCs w:val="28"/>
              </w:rPr>
              <w:t xml:space="preserve"> –3</w:t>
            </w:r>
            <w:r>
              <w:rPr>
                <w:rFonts w:ascii="Times New Roman" w:hAnsi="Times New Roman"/>
                <w:b/>
                <w:i/>
                <w:sz w:val="28"/>
                <w:szCs w:val="28"/>
              </w:rPr>
              <w:t>4</w:t>
            </w:r>
            <w:r w:rsidRPr="00ED1A1A">
              <w:rPr>
                <w:rFonts w:ascii="Times New Roman" w:hAnsi="Times New Roman"/>
                <w:b/>
                <w:i/>
                <w:sz w:val="28"/>
                <w:szCs w:val="28"/>
              </w:rPr>
              <w:t xml:space="preserve"> час</w:t>
            </w:r>
            <w:r>
              <w:rPr>
                <w:rFonts w:ascii="Times New Roman" w:hAnsi="Times New Roman"/>
                <w:b/>
                <w:i/>
                <w:sz w:val="28"/>
                <w:szCs w:val="28"/>
              </w:rPr>
              <w:t>а</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33-34</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Политическая элита   </w:t>
            </w:r>
          </w:p>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Политическое лидерство</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 xml:space="preserve">Тестирование, </w:t>
            </w:r>
            <w:proofErr w:type="spellStart"/>
            <w:r w:rsidRPr="00AD7E58">
              <w:rPr>
                <w:rFonts w:ascii="Times New Roman" w:hAnsi="Times New Roman"/>
                <w:sz w:val="24"/>
                <w:szCs w:val="24"/>
              </w:rPr>
              <w:t>синквейн</w:t>
            </w:r>
            <w:proofErr w:type="spellEnd"/>
            <w:r w:rsidRPr="00AD7E58">
              <w:rPr>
                <w:rFonts w:ascii="Times New Roman" w:hAnsi="Times New Roman"/>
                <w:sz w:val="24"/>
                <w:szCs w:val="24"/>
              </w:rPr>
              <w:t xml:space="preserve"> </w:t>
            </w:r>
          </w:p>
          <w:p w:rsidR="002A4154" w:rsidRDefault="002A4154" w:rsidP="009F7ABE">
            <w:pPr>
              <w:rPr>
                <w:rFonts w:ascii="Times New Roman" w:hAnsi="Times New Roman"/>
                <w:sz w:val="24"/>
                <w:szCs w:val="24"/>
              </w:rPr>
            </w:pPr>
            <w:r w:rsidRPr="00AD7E58">
              <w:rPr>
                <w:rFonts w:ascii="Times New Roman" w:hAnsi="Times New Roman"/>
                <w:sz w:val="24"/>
                <w:szCs w:val="24"/>
              </w:rPr>
              <w:t>Составление сравнительной таблицы.</w:t>
            </w:r>
          </w:p>
          <w:p w:rsidR="00731EBF" w:rsidRPr="00AD7E58" w:rsidRDefault="00731EBF" w:rsidP="009F7ABE">
            <w:pPr>
              <w:rPr>
                <w:rFonts w:ascii="Times New Roman" w:hAnsi="Times New Roman"/>
                <w:sz w:val="24"/>
                <w:szCs w:val="24"/>
              </w:rPr>
            </w:pPr>
          </w:p>
        </w:tc>
        <w:tc>
          <w:tcPr>
            <w:tcW w:w="377" w:type="pct"/>
          </w:tcPr>
          <w:p w:rsidR="002A4154" w:rsidRPr="00AD7E58" w:rsidRDefault="002A4154" w:rsidP="009F7ABE">
            <w:pPr>
              <w:tabs>
                <w:tab w:val="left" w:pos="5445"/>
              </w:tabs>
              <w:rPr>
                <w:rFonts w:ascii="Times New Roman" w:hAnsi="Times New Roman"/>
                <w:sz w:val="24"/>
                <w:szCs w:val="24"/>
              </w:rPr>
            </w:pPr>
            <w:proofErr w:type="gramStart"/>
            <w:r w:rsidRPr="00AD7E58">
              <w:rPr>
                <w:rFonts w:ascii="Times New Roman" w:hAnsi="Times New Roman"/>
                <w:sz w:val="24"/>
                <w:szCs w:val="24"/>
              </w:rPr>
              <w:t>П</w:t>
            </w:r>
            <w:proofErr w:type="gramEnd"/>
            <w:r w:rsidRPr="00AD7E58">
              <w:rPr>
                <w:rFonts w:ascii="Times New Roman" w:hAnsi="Times New Roman"/>
                <w:sz w:val="24"/>
                <w:szCs w:val="24"/>
              </w:rPr>
              <w:t xml:space="preserve"> 16</w:t>
            </w:r>
          </w:p>
        </w:tc>
      </w:tr>
      <w:tr w:rsidR="002A4154" w:rsidRPr="00AD7E58" w:rsidTr="002A4154">
        <w:tc>
          <w:tcPr>
            <w:tcW w:w="178"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35-36</w:t>
            </w:r>
          </w:p>
        </w:tc>
        <w:tc>
          <w:tcPr>
            <w:tcW w:w="2174"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Демографическая ситуация в современной  России.</w:t>
            </w:r>
          </w:p>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Проблемы неполной семьи</w:t>
            </w:r>
          </w:p>
        </w:tc>
        <w:tc>
          <w:tcPr>
            <w:tcW w:w="473" w:type="pct"/>
          </w:tcPr>
          <w:p w:rsidR="002A4154" w:rsidRPr="00AD7E58" w:rsidRDefault="002A4154" w:rsidP="009F7ABE">
            <w:pPr>
              <w:tabs>
                <w:tab w:val="left" w:pos="5445"/>
              </w:tabs>
              <w:rPr>
                <w:rFonts w:ascii="Times New Roman" w:hAnsi="Times New Roman"/>
                <w:sz w:val="24"/>
                <w:szCs w:val="24"/>
              </w:rPr>
            </w:pPr>
          </w:p>
        </w:tc>
        <w:tc>
          <w:tcPr>
            <w:tcW w:w="473" w:type="pct"/>
          </w:tcPr>
          <w:p w:rsidR="002A4154" w:rsidRPr="00AD7E58" w:rsidRDefault="002A4154" w:rsidP="009F7ABE">
            <w:pPr>
              <w:tabs>
                <w:tab w:val="left" w:pos="5445"/>
              </w:tabs>
              <w:rPr>
                <w:rFonts w:ascii="Times New Roman" w:hAnsi="Times New Roman"/>
                <w:sz w:val="24"/>
                <w:szCs w:val="24"/>
              </w:rPr>
            </w:pPr>
          </w:p>
        </w:tc>
        <w:tc>
          <w:tcPr>
            <w:tcW w:w="236"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Документы, составление таблиц</w:t>
            </w:r>
          </w:p>
        </w:tc>
        <w:tc>
          <w:tcPr>
            <w:tcW w:w="377" w:type="pct"/>
          </w:tcPr>
          <w:p w:rsidR="002A4154" w:rsidRPr="00AD7E58" w:rsidRDefault="002A4154" w:rsidP="009F7ABE">
            <w:pPr>
              <w:tabs>
                <w:tab w:val="left" w:pos="5445"/>
              </w:tabs>
              <w:rPr>
                <w:rFonts w:ascii="Times New Roman" w:hAnsi="Times New Roman"/>
                <w:sz w:val="24"/>
                <w:szCs w:val="24"/>
              </w:rPr>
            </w:pPr>
            <w:r w:rsidRPr="00AD7E58">
              <w:rPr>
                <w:rFonts w:ascii="Times New Roman" w:hAnsi="Times New Roman"/>
                <w:sz w:val="24"/>
                <w:szCs w:val="24"/>
              </w:rPr>
              <w:t>П. 17</w:t>
            </w:r>
          </w:p>
        </w:tc>
      </w:tr>
      <w:tr w:rsidR="002A4154" w:rsidRPr="00AD7E58" w:rsidTr="002A4154">
        <w:tc>
          <w:tcPr>
            <w:tcW w:w="178"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37-38</w:t>
            </w:r>
          </w:p>
        </w:tc>
        <w:tc>
          <w:tcPr>
            <w:tcW w:w="2174"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Религиозные объединения и организации в РФ</w:t>
            </w:r>
          </w:p>
          <w:p w:rsidR="002A4154" w:rsidRPr="00AD7E58" w:rsidRDefault="002A4154" w:rsidP="006C3518">
            <w:pPr>
              <w:rPr>
                <w:rFonts w:ascii="Times New Roman" w:hAnsi="Times New Roman"/>
                <w:sz w:val="24"/>
                <w:szCs w:val="24"/>
              </w:rPr>
            </w:pPr>
            <w:r w:rsidRPr="00AD7E58">
              <w:rPr>
                <w:rFonts w:ascii="Times New Roman" w:hAnsi="Times New Roman"/>
                <w:sz w:val="24"/>
                <w:szCs w:val="24"/>
              </w:rPr>
              <w:t>Проблемы поддержания межрелигиозного мира</w:t>
            </w:r>
          </w:p>
        </w:tc>
        <w:tc>
          <w:tcPr>
            <w:tcW w:w="473" w:type="pct"/>
          </w:tcPr>
          <w:p w:rsidR="002A4154" w:rsidRPr="00AD7E58" w:rsidRDefault="002A4154" w:rsidP="006C3518">
            <w:pPr>
              <w:tabs>
                <w:tab w:val="left" w:pos="5445"/>
              </w:tabs>
              <w:rPr>
                <w:rFonts w:ascii="Times New Roman" w:hAnsi="Times New Roman"/>
                <w:sz w:val="24"/>
                <w:szCs w:val="24"/>
              </w:rPr>
            </w:pPr>
          </w:p>
        </w:tc>
        <w:tc>
          <w:tcPr>
            <w:tcW w:w="473" w:type="pct"/>
          </w:tcPr>
          <w:p w:rsidR="002A4154" w:rsidRPr="00AD7E58" w:rsidRDefault="002A4154" w:rsidP="006C3518">
            <w:pPr>
              <w:tabs>
                <w:tab w:val="left" w:pos="5445"/>
              </w:tabs>
              <w:rPr>
                <w:rFonts w:ascii="Times New Roman" w:hAnsi="Times New Roman"/>
                <w:sz w:val="24"/>
                <w:szCs w:val="24"/>
              </w:rPr>
            </w:pPr>
          </w:p>
        </w:tc>
        <w:tc>
          <w:tcPr>
            <w:tcW w:w="236"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 xml:space="preserve">Документы </w:t>
            </w:r>
          </w:p>
          <w:p w:rsidR="002A4154" w:rsidRDefault="002A4154" w:rsidP="006C3518">
            <w:pPr>
              <w:rPr>
                <w:rFonts w:ascii="Times New Roman" w:hAnsi="Times New Roman"/>
                <w:sz w:val="24"/>
                <w:szCs w:val="24"/>
              </w:rPr>
            </w:pPr>
            <w:r w:rsidRPr="00AD7E58">
              <w:rPr>
                <w:rFonts w:ascii="Times New Roman" w:hAnsi="Times New Roman"/>
                <w:sz w:val="24"/>
                <w:szCs w:val="24"/>
              </w:rPr>
              <w:t xml:space="preserve">Выполнение </w:t>
            </w:r>
            <w:proofErr w:type="spellStart"/>
            <w:r w:rsidRPr="00AD7E58">
              <w:rPr>
                <w:rFonts w:ascii="Times New Roman" w:hAnsi="Times New Roman"/>
                <w:sz w:val="24"/>
                <w:szCs w:val="24"/>
              </w:rPr>
              <w:t>дифференц</w:t>
            </w:r>
            <w:proofErr w:type="spellEnd"/>
            <w:r w:rsidRPr="00AD7E58">
              <w:rPr>
                <w:rFonts w:ascii="Times New Roman" w:hAnsi="Times New Roman"/>
                <w:sz w:val="24"/>
                <w:szCs w:val="24"/>
              </w:rPr>
              <w:t xml:space="preserve">. </w:t>
            </w:r>
            <w:r w:rsidR="00731EBF" w:rsidRPr="00AD7E58">
              <w:rPr>
                <w:rFonts w:ascii="Times New Roman" w:hAnsi="Times New Roman"/>
                <w:sz w:val="24"/>
                <w:szCs w:val="24"/>
              </w:rPr>
              <w:t>З</w:t>
            </w:r>
            <w:r w:rsidRPr="00AD7E58">
              <w:rPr>
                <w:rFonts w:ascii="Times New Roman" w:hAnsi="Times New Roman"/>
                <w:sz w:val="24"/>
                <w:szCs w:val="24"/>
              </w:rPr>
              <w:t>аданий</w:t>
            </w:r>
          </w:p>
          <w:p w:rsidR="00731EBF" w:rsidRPr="00AD7E58" w:rsidRDefault="00731EBF" w:rsidP="006C3518">
            <w:pPr>
              <w:rPr>
                <w:rFonts w:ascii="Times New Roman" w:hAnsi="Times New Roman"/>
                <w:sz w:val="24"/>
                <w:szCs w:val="24"/>
              </w:rPr>
            </w:pPr>
          </w:p>
        </w:tc>
        <w:tc>
          <w:tcPr>
            <w:tcW w:w="377"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П. 18</w:t>
            </w:r>
          </w:p>
        </w:tc>
      </w:tr>
      <w:tr w:rsidR="002A4154" w:rsidRPr="00AD7E58" w:rsidTr="002A4154">
        <w:tc>
          <w:tcPr>
            <w:tcW w:w="178"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39</w:t>
            </w:r>
          </w:p>
        </w:tc>
        <w:tc>
          <w:tcPr>
            <w:tcW w:w="2174"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Проблемы социально-политической и духовной жизни</w:t>
            </w:r>
          </w:p>
        </w:tc>
        <w:tc>
          <w:tcPr>
            <w:tcW w:w="473" w:type="pct"/>
          </w:tcPr>
          <w:p w:rsidR="002A4154" w:rsidRPr="00AD7E58" w:rsidRDefault="002A4154" w:rsidP="006C3518">
            <w:pPr>
              <w:tabs>
                <w:tab w:val="left" w:pos="5445"/>
              </w:tabs>
              <w:rPr>
                <w:rFonts w:ascii="Times New Roman" w:hAnsi="Times New Roman"/>
                <w:sz w:val="24"/>
                <w:szCs w:val="24"/>
              </w:rPr>
            </w:pPr>
          </w:p>
        </w:tc>
        <w:tc>
          <w:tcPr>
            <w:tcW w:w="473" w:type="pct"/>
          </w:tcPr>
          <w:p w:rsidR="002A4154" w:rsidRPr="00AD7E58" w:rsidRDefault="002A4154" w:rsidP="006C3518">
            <w:pPr>
              <w:tabs>
                <w:tab w:val="left" w:pos="5445"/>
              </w:tabs>
              <w:rPr>
                <w:rFonts w:ascii="Times New Roman" w:hAnsi="Times New Roman"/>
                <w:sz w:val="24"/>
                <w:szCs w:val="24"/>
              </w:rPr>
            </w:pPr>
          </w:p>
        </w:tc>
        <w:tc>
          <w:tcPr>
            <w:tcW w:w="236"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1</w:t>
            </w:r>
          </w:p>
        </w:tc>
        <w:tc>
          <w:tcPr>
            <w:tcW w:w="1089" w:type="pct"/>
          </w:tcPr>
          <w:p w:rsidR="002A4154" w:rsidRDefault="002A4154" w:rsidP="006C3518">
            <w:pPr>
              <w:tabs>
                <w:tab w:val="left" w:pos="5445"/>
              </w:tabs>
              <w:rPr>
                <w:rFonts w:ascii="Times New Roman" w:hAnsi="Times New Roman"/>
                <w:sz w:val="24"/>
                <w:szCs w:val="24"/>
              </w:rPr>
            </w:pPr>
            <w:r w:rsidRPr="00AD7E58">
              <w:rPr>
                <w:rFonts w:ascii="Times New Roman" w:hAnsi="Times New Roman"/>
                <w:sz w:val="24"/>
                <w:szCs w:val="24"/>
              </w:rPr>
              <w:t>Тестирование, решение познавательных задач</w:t>
            </w:r>
          </w:p>
          <w:p w:rsidR="00731EBF" w:rsidRPr="00AD7E58" w:rsidRDefault="00731EBF" w:rsidP="006C3518">
            <w:pPr>
              <w:tabs>
                <w:tab w:val="left" w:pos="5445"/>
              </w:tabs>
              <w:rPr>
                <w:rFonts w:ascii="Times New Roman" w:hAnsi="Times New Roman"/>
                <w:sz w:val="24"/>
                <w:szCs w:val="24"/>
              </w:rPr>
            </w:pPr>
          </w:p>
        </w:tc>
        <w:tc>
          <w:tcPr>
            <w:tcW w:w="377"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П. 12-18</w:t>
            </w:r>
          </w:p>
        </w:tc>
      </w:tr>
      <w:tr w:rsidR="002A4154" w:rsidRPr="00AD7E58" w:rsidTr="002A4154">
        <w:tc>
          <w:tcPr>
            <w:tcW w:w="178"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40-41</w:t>
            </w:r>
          </w:p>
        </w:tc>
        <w:tc>
          <w:tcPr>
            <w:tcW w:w="2174"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 xml:space="preserve">Современные подходы к пониманию права. </w:t>
            </w:r>
          </w:p>
          <w:p w:rsidR="002A4154" w:rsidRPr="00AD7E58" w:rsidRDefault="002A4154" w:rsidP="006C3518">
            <w:pPr>
              <w:rPr>
                <w:rFonts w:ascii="Times New Roman" w:hAnsi="Times New Roman"/>
                <w:sz w:val="24"/>
                <w:szCs w:val="24"/>
              </w:rPr>
            </w:pPr>
            <w:r w:rsidRPr="00AD7E58">
              <w:rPr>
                <w:rFonts w:ascii="Times New Roman" w:hAnsi="Times New Roman"/>
                <w:color w:val="000000"/>
                <w:sz w:val="24"/>
                <w:szCs w:val="24"/>
              </w:rPr>
              <w:t>Законотворческий процесс в РФ.</w:t>
            </w:r>
          </w:p>
        </w:tc>
        <w:tc>
          <w:tcPr>
            <w:tcW w:w="473" w:type="pct"/>
          </w:tcPr>
          <w:p w:rsidR="002A4154" w:rsidRPr="00AD7E58" w:rsidRDefault="002A4154" w:rsidP="006C3518">
            <w:pPr>
              <w:tabs>
                <w:tab w:val="left" w:pos="5445"/>
              </w:tabs>
              <w:rPr>
                <w:rFonts w:ascii="Times New Roman" w:hAnsi="Times New Roman"/>
                <w:sz w:val="24"/>
                <w:szCs w:val="24"/>
              </w:rPr>
            </w:pPr>
          </w:p>
        </w:tc>
        <w:tc>
          <w:tcPr>
            <w:tcW w:w="473" w:type="pct"/>
          </w:tcPr>
          <w:p w:rsidR="002A4154" w:rsidRPr="00AD7E58" w:rsidRDefault="002A4154" w:rsidP="006C3518">
            <w:pPr>
              <w:tabs>
                <w:tab w:val="left" w:pos="5445"/>
              </w:tabs>
              <w:rPr>
                <w:rFonts w:ascii="Times New Roman" w:hAnsi="Times New Roman"/>
                <w:sz w:val="24"/>
                <w:szCs w:val="24"/>
              </w:rPr>
            </w:pPr>
          </w:p>
        </w:tc>
        <w:tc>
          <w:tcPr>
            <w:tcW w:w="236"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Выборочное оценивание по индивидуальным заданиям</w:t>
            </w:r>
          </w:p>
        </w:tc>
        <w:tc>
          <w:tcPr>
            <w:tcW w:w="377"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П. 19</w:t>
            </w:r>
          </w:p>
        </w:tc>
      </w:tr>
      <w:tr w:rsidR="002A4154" w:rsidRPr="00AD7E58" w:rsidTr="002A4154">
        <w:tc>
          <w:tcPr>
            <w:tcW w:w="178"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42-43</w:t>
            </w:r>
          </w:p>
        </w:tc>
        <w:tc>
          <w:tcPr>
            <w:tcW w:w="2174"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Гражданин  РФ</w:t>
            </w:r>
          </w:p>
          <w:p w:rsidR="002A4154" w:rsidRPr="00AD7E58" w:rsidRDefault="002A4154" w:rsidP="006C3518">
            <w:pPr>
              <w:rPr>
                <w:rFonts w:ascii="Times New Roman" w:hAnsi="Times New Roman"/>
                <w:sz w:val="24"/>
                <w:szCs w:val="24"/>
              </w:rPr>
            </w:pPr>
            <w:r w:rsidRPr="00AD7E58">
              <w:rPr>
                <w:rFonts w:ascii="Times New Roman" w:hAnsi="Times New Roman"/>
                <w:color w:val="000000"/>
                <w:sz w:val="24"/>
                <w:szCs w:val="24"/>
              </w:rPr>
              <w:t>Права и обязанности гражданина РФ.</w:t>
            </w:r>
          </w:p>
        </w:tc>
        <w:tc>
          <w:tcPr>
            <w:tcW w:w="473" w:type="pct"/>
          </w:tcPr>
          <w:p w:rsidR="002A4154" w:rsidRPr="00AD7E58" w:rsidRDefault="002A4154" w:rsidP="006C3518">
            <w:pPr>
              <w:tabs>
                <w:tab w:val="left" w:pos="5445"/>
              </w:tabs>
              <w:rPr>
                <w:rFonts w:ascii="Times New Roman" w:hAnsi="Times New Roman"/>
                <w:sz w:val="24"/>
                <w:szCs w:val="24"/>
              </w:rPr>
            </w:pPr>
          </w:p>
        </w:tc>
        <w:tc>
          <w:tcPr>
            <w:tcW w:w="473" w:type="pct"/>
          </w:tcPr>
          <w:p w:rsidR="002A4154" w:rsidRPr="00AD7E58" w:rsidRDefault="002A4154" w:rsidP="006C3518">
            <w:pPr>
              <w:tabs>
                <w:tab w:val="left" w:pos="5445"/>
              </w:tabs>
              <w:rPr>
                <w:rFonts w:ascii="Times New Roman" w:hAnsi="Times New Roman"/>
                <w:sz w:val="24"/>
                <w:szCs w:val="24"/>
              </w:rPr>
            </w:pPr>
          </w:p>
        </w:tc>
        <w:tc>
          <w:tcPr>
            <w:tcW w:w="236"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 xml:space="preserve">Ответы на вопросы, работа с информацией, с источником </w:t>
            </w:r>
          </w:p>
        </w:tc>
        <w:tc>
          <w:tcPr>
            <w:tcW w:w="377"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П. 20</w:t>
            </w:r>
          </w:p>
        </w:tc>
      </w:tr>
      <w:tr w:rsidR="002A4154" w:rsidRPr="00AD7E58" w:rsidTr="002A4154">
        <w:tc>
          <w:tcPr>
            <w:tcW w:w="178"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44-45</w:t>
            </w:r>
          </w:p>
        </w:tc>
        <w:tc>
          <w:tcPr>
            <w:tcW w:w="2174" w:type="pct"/>
          </w:tcPr>
          <w:p w:rsidR="002A4154" w:rsidRPr="00731EBF"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Экологическое право </w:t>
            </w:r>
          </w:p>
          <w:p w:rsidR="002A4154" w:rsidRPr="00AD7E58" w:rsidRDefault="002A4154" w:rsidP="006C3518">
            <w:pPr>
              <w:rPr>
                <w:rFonts w:ascii="Times New Roman" w:hAnsi="Times New Roman"/>
                <w:sz w:val="24"/>
                <w:szCs w:val="24"/>
              </w:rPr>
            </w:pPr>
            <w:r w:rsidRPr="00AD7E58">
              <w:rPr>
                <w:rFonts w:ascii="Times New Roman" w:hAnsi="Times New Roman"/>
                <w:color w:val="000000"/>
                <w:sz w:val="24"/>
                <w:szCs w:val="24"/>
              </w:rPr>
              <w:t>Способы защиты экологических прав.</w:t>
            </w:r>
          </w:p>
        </w:tc>
        <w:tc>
          <w:tcPr>
            <w:tcW w:w="473" w:type="pct"/>
          </w:tcPr>
          <w:p w:rsidR="002A4154" w:rsidRPr="00AD7E58" w:rsidRDefault="002A4154" w:rsidP="006C3518">
            <w:pPr>
              <w:tabs>
                <w:tab w:val="left" w:pos="5445"/>
              </w:tabs>
              <w:rPr>
                <w:rFonts w:ascii="Times New Roman" w:hAnsi="Times New Roman"/>
                <w:sz w:val="24"/>
                <w:szCs w:val="24"/>
              </w:rPr>
            </w:pPr>
          </w:p>
        </w:tc>
        <w:tc>
          <w:tcPr>
            <w:tcW w:w="473" w:type="pct"/>
          </w:tcPr>
          <w:p w:rsidR="002A4154" w:rsidRPr="00AD7E58" w:rsidRDefault="002A4154" w:rsidP="006C3518">
            <w:pPr>
              <w:tabs>
                <w:tab w:val="left" w:pos="5445"/>
              </w:tabs>
              <w:rPr>
                <w:rFonts w:ascii="Times New Roman" w:hAnsi="Times New Roman"/>
                <w:sz w:val="24"/>
                <w:szCs w:val="24"/>
              </w:rPr>
            </w:pPr>
          </w:p>
        </w:tc>
        <w:tc>
          <w:tcPr>
            <w:tcW w:w="236"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Default="002A4154" w:rsidP="006C3518">
            <w:pPr>
              <w:tabs>
                <w:tab w:val="left" w:pos="5445"/>
              </w:tabs>
              <w:rPr>
                <w:rFonts w:ascii="Times New Roman" w:hAnsi="Times New Roman"/>
                <w:sz w:val="24"/>
                <w:szCs w:val="24"/>
              </w:rPr>
            </w:pPr>
            <w:r w:rsidRPr="00AD7E58">
              <w:rPr>
                <w:rFonts w:ascii="Times New Roman" w:hAnsi="Times New Roman"/>
                <w:sz w:val="24"/>
                <w:szCs w:val="24"/>
              </w:rPr>
              <w:t>Выборочное оценивание учащихся, дифференцирован</w:t>
            </w:r>
            <w:proofErr w:type="gramStart"/>
            <w:r w:rsidRPr="00AD7E58">
              <w:rPr>
                <w:rFonts w:ascii="Times New Roman" w:hAnsi="Times New Roman"/>
                <w:sz w:val="24"/>
                <w:szCs w:val="24"/>
              </w:rPr>
              <w:t>.</w:t>
            </w:r>
            <w:proofErr w:type="gramEnd"/>
            <w:r w:rsidRPr="00AD7E58">
              <w:rPr>
                <w:rFonts w:ascii="Times New Roman" w:hAnsi="Times New Roman"/>
                <w:sz w:val="24"/>
                <w:szCs w:val="24"/>
              </w:rPr>
              <w:t xml:space="preserve"> </w:t>
            </w:r>
            <w:proofErr w:type="gramStart"/>
            <w:r w:rsidRPr="00AD7E58">
              <w:rPr>
                <w:rFonts w:ascii="Times New Roman" w:hAnsi="Times New Roman"/>
                <w:sz w:val="24"/>
                <w:szCs w:val="24"/>
              </w:rPr>
              <w:t>з</w:t>
            </w:r>
            <w:proofErr w:type="gramEnd"/>
            <w:r w:rsidRPr="00AD7E58">
              <w:rPr>
                <w:rFonts w:ascii="Times New Roman" w:hAnsi="Times New Roman"/>
                <w:sz w:val="24"/>
                <w:szCs w:val="24"/>
              </w:rPr>
              <w:t>адания</w:t>
            </w:r>
          </w:p>
          <w:p w:rsidR="00731EBF" w:rsidRPr="00AD7E58" w:rsidRDefault="00731EBF" w:rsidP="006C3518">
            <w:pPr>
              <w:tabs>
                <w:tab w:val="left" w:pos="5445"/>
              </w:tabs>
              <w:rPr>
                <w:rFonts w:ascii="Times New Roman" w:hAnsi="Times New Roman"/>
                <w:sz w:val="24"/>
                <w:szCs w:val="24"/>
              </w:rPr>
            </w:pPr>
          </w:p>
        </w:tc>
        <w:tc>
          <w:tcPr>
            <w:tcW w:w="377" w:type="pct"/>
          </w:tcPr>
          <w:p w:rsidR="002A4154" w:rsidRPr="00AD7E58" w:rsidRDefault="002A4154" w:rsidP="006C3518">
            <w:pPr>
              <w:tabs>
                <w:tab w:val="left" w:pos="5445"/>
              </w:tabs>
              <w:rPr>
                <w:rFonts w:ascii="Times New Roman" w:hAnsi="Times New Roman"/>
                <w:sz w:val="24"/>
                <w:szCs w:val="24"/>
              </w:rPr>
            </w:pPr>
            <w:r w:rsidRPr="00AD7E58">
              <w:rPr>
                <w:rFonts w:ascii="Times New Roman" w:hAnsi="Times New Roman"/>
                <w:sz w:val="24"/>
                <w:szCs w:val="24"/>
              </w:rPr>
              <w:t xml:space="preserve">П. 21 </w:t>
            </w:r>
          </w:p>
        </w:tc>
      </w:tr>
      <w:tr w:rsidR="002A4154" w:rsidRPr="00AD7E58" w:rsidTr="002A4154">
        <w:tc>
          <w:tcPr>
            <w:tcW w:w="178"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46-47</w:t>
            </w:r>
          </w:p>
        </w:tc>
        <w:tc>
          <w:tcPr>
            <w:tcW w:w="2174"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 xml:space="preserve">Гражданское право </w:t>
            </w:r>
          </w:p>
          <w:p w:rsidR="002A4154" w:rsidRPr="00AD7E58" w:rsidRDefault="002A4154" w:rsidP="003C7F2C">
            <w:pPr>
              <w:rPr>
                <w:rFonts w:ascii="Times New Roman" w:hAnsi="Times New Roman"/>
                <w:sz w:val="24"/>
                <w:szCs w:val="24"/>
              </w:rPr>
            </w:pPr>
            <w:r w:rsidRPr="00AD7E58">
              <w:rPr>
                <w:rFonts w:ascii="Times New Roman" w:hAnsi="Times New Roman"/>
                <w:color w:val="000000"/>
                <w:sz w:val="24"/>
                <w:szCs w:val="24"/>
              </w:rPr>
              <w:t>Защита граж</w:t>
            </w:r>
            <w:r w:rsidRPr="00AD7E58">
              <w:rPr>
                <w:rFonts w:ascii="Times New Roman" w:hAnsi="Times New Roman"/>
                <w:color w:val="000000"/>
                <w:sz w:val="24"/>
                <w:szCs w:val="24"/>
              </w:rPr>
              <w:softHyphen/>
              <w:t>данских прав</w:t>
            </w:r>
          </w:p>
        </w:tc>
        <w:tc>
          <w:tcPr>
            <w:tcW w:w="473" w:type="pct"/>
          </w:tcPr>
          <w:p w:rsidR="002A4154" w:rsidRPr="00AD7E58" w:rsidRDefault="002A4154" w:rsidP="003C7F2C">
            <w:pPr>
              <w:tabs>
                <w:tab w:val="left" w:pos="5445"/>
              </w:tabs>
              <w:rPr>
                <w:rFonts w:ascii="Times New Roman" w:hAnsi="Times New Roman"/>
                <w:sz w:val="24"/>
                <w:szCs w:val="24"/>
              </w:rPr>
            </w:pPr>
          </w:p>
        </w:tc>
        <w:tc>
          <w:tcPr>
            <w:tcW w:w="473" w:type="pct"/>
          </w:tcPr>
          <w:p w:rsidR="002A4154" w:rsidRPr="00AD7E58" w:rsidRDefault="002A4154" w:rsidP="003C7F2C">
            <w:pPr>
              <w:tabs>
                <w:tab w:val="left" w:pos="5445"/>
              </w:tabs>
              <w:rPr>
                <w:rFonts w:ascii="Times New Roman" w:hAnsi="Times New Roman"/>
                <w:sz w:val="24"/>
                <w:szCs w:val="24"/>
              </w:rPr>
            </w:pPr>
          </w:p>
        </w:tc>
        <w:tc>
          <w:tcPr>
            <w:tcW w:w="236"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 xml:space="preserve">Работа с нормативными документами </w:t>
            </w:r>
          </w:p>
        </w:tc>
        <w:tc>
          <w:tcPr>
            <w:tcW w:w="377"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П. 22</w:t>
            </w:r>
          </w:p>
        </w:tc>
      </w:tr>
      <w:tr w:rsidR="002A4154" w:rsidRPr="00AD7E58" w:rsidTr="00ED1A1A">
        <w:trPr>
          <w:trHeight w:val="660"/>
        </w:trPr>
        <w:tc>
          <w:tcPr>
            <w:tcW w:w="178" w:type="pct"/>
          </w:tcPr>
          <w:p w:rsidR="002A4154" w:rsidRDefault="002A4154" w:rsidP="003C7F2C">
            <w:pPr>
              <w:tabs>
                <w:tab w:val="left" w:pos="5445"/>
              </w:tabs>
              <w:rPr>
                <w:rFonts w:ascii="Times New Roman" w:hAnsi="Times New Roman"/>
                <w:sz w:val="24"/>
                <w:szCs w:val="24"/>
              </w:rPr>
            </w:pPr>
            <w:r w:rsidRPr="00AD7E58">
              <w:rPr>
                <w:rFonts w:ascii="Times New Roman" w:hAnsi="Times New Roman"/>
                <w:sz w:val="24"/>
                <w:szCs w:val="24"/>
              </w:rPr>
              <w:t>48-</w:t>
            </w:r>
            <w:r w:rsidRPr="00AD7E58">
              <w:rPr>
                <w:rFonts w:ascii="Times New Roman" w:hAnsi="Times New Roman"/>
                <w:sz w:val="24"/>
                <w:szCs w:val="24"/>
              </w:rPr>
              <w:lastRenderedPageBreak/>
              <w:t>49</w:t>
            </w:r>
          </w:p>
          <w:p w:rsidR="00ED1A1A" w:rsidRDefault="00ED1A1A" w:rsidP="003C7F2C">
            <w:pPr>
              <w:tabs>
                <w:tab w:val="left" w:pos="5445"/>
              </w:tabs>
              <w:rPr>
                <w:rFonts w:ascii="Times New Roman" w:hAnsi="Times New Roman"/>
                <w:sz w:val="24"/>
                <w:szCs w:val="24"/>
              </w:rPr>
            </w:pPr>
          </w:p>
          <w:p w:rsidR="00ED1A1A" w:rsidRPr="00AD7E58" w:rsidRDefault="00ED1A1A" w:rsidP="003C7F2C">
            <w:pPr>
              <w:tabs>
                <w:tab w:val="left" w:pos="5445"/>
              </w:tabs>
              <w:rPr>
                <w:rFonts w:ascii="Times New Roman" w:hAnsi="Times New Roman"/>
                <w:sz w:val="24"/>
                <w:szCs w:val="24"/>
              </w:rPr>
            </w:pPr>
          </w:p>
        </w:tc>
        <w:tc>
          <w:tcPr>
            <w:tcW w:w="2174" w:type="pct"/>
          </w:tcPr>
          <w:p w:rsidR="00ED1A1A" w:rsidRPr="00AD7E58" w:rsidRDefault="00ED1A1A" w:rsidP="00ED1A1A">
            <w:pPr>
              <w:tabs>
                <w:tab w:val="left" w:pos="5445"/>
              </w:tabs>
              <w:rPr>
                <w:rFonts w:ascii="Times New Roman" w:hAnsi="Times New Roman"/>
                <w:sz w:val="24"/>
                <w:szCs w:val="24"/>
              </w:rPr>
            </w:pPr>
            <w:r w:rsidRPr="00AD7E58">
              <w:rPr>
                <w:rFonts w:ascii="Times New Roman" w:hAnsi="Times New Roman"/>
                <w:sz w:val="24"/>
                <w:szCs w:val="24"/>
              </w:rPr>
              <w:lastRenderedPageBreak/>
              <w:t xml:space="preserve">Семейное право </w:t>
            </w:r>
          </w:p>
          <w:p w:rsidR="002A4154" w:rsidRPr="00AD7E58" w:rsidRDefault="00ED1A1A" w:rsidP="00ED1A1A">
            <w:pPr>
              <w:rPr>
                <w:rFonts w:ascii="Times New Roman" w:hAnsi="Times New Roman"/>
                <w:sz w:val="24"/>
                <w:szCs w:val="24"/>
              </w:rPr>
            </w:pPr>
            <w:r w:rsidRPr="00AD7E58">
              <w:rPr>
                <w:rFonts w:ascii="Times New Roman" w:hAnsi="Times New Roman"/>
                <w:sz w:val="24"/>
                <w:szCs w:val="24"/>
              </w:rPr>
              <w:t>Права и обязанности членов семьи</w:t>
            </w:r>
          </w:p>
        </w:tc>
        <w:tc>
          <w:tcPr>
            <w:tcW w:w="473" w:type="pct"/>
          </w:tcPr>
          <w:p w:rsidR="002A4154" w:rsidRPr="00AD7E58" w:rsidRDefault="002A4154" w:rsidP="003C7F2C">
            <w:pPr>
              <w:tabs>
                <w:tab w:val="left" w:pos="5445"/>
              </w:tabs>
              <w:rPr>
                <w:rFonts w:ascii="Times New Roman" w:hAnsi="Times New Roman"/>
                <w:sz w:val="24"/>
                <w:szCs w:val="24"/>
              </w:rPr>
            </w:pPr>
          </w:p>
        </w:tc>
        <w:tc>
          <w:tcPr>
            <w:tcW w:w="473" w:type="pct"/>
          </w:tcPr>
          <w:p w:rsidR="002A4154" w:rsidRPr="00AD7E58" w:rsidRDefault="002A4154" w:rsidP="003C7F2C">
            <w:pPr>
              <w:tabs>
                <w:tab w:val="left" w:pos="5445"/>
              </w:tabs>
              <w:rPr>
                <w:rFonts w:ascii="Times New Roman" w:hAnsi="Times New Roman"/>
                <w:sz w:val="24"/>
                <w:szCs w:val="24"/>
              </w:rPr>
            </w:pPr>
          </w:p>
        </w:tc>
        <w:tc>
          <w:tcPr>
            <w:tcW w:w="236"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Работа с таблицей</w:t>
            </w:r>
          </w:p>
          <w:p w:rsidR="002A4154" w:rsidRDefault="002A4154" w:rsidP="003C7F2C">
            <w:pPr>
              <w:rPr>
                <w:rFonts w:ascii="Times New Roman" w:hAnsi="Times New Roman"/>
                <w:sz w:val="24"/>
                <w:szCs w:val="24"/>
              </w:rPr>
            </w:pPr>
            <w:r w:rsidRPr="00AD7E58">
              <w:rPr>
                <w:rFonts w:ascii="Times New Roman" w:hAnsi="Times New Roman"/>
                <w:sz w:val="24"/>
                <w:szCs w:val="24"/>
              </w:rPr>
              <w:t xml:space="preserve">Работа с нормативными </w:t>
            </w:r>
            <w:r w:rsidRPr="00AD7E58">
              <w:rPr>
                <w:rFonts w:ascii="Times New Roman" w:hAnsi="Times New Roman"/>
                <w:sz w:val="24"/>
                <w:szCs w:val="24"/>
              </w:rPr>
              <w:lastRenderedPageBreak/>
              <w:t>документами</w:t>
            </w:r>
          </w:p>
          <w:p w:rsidR="00731EBF" w:rsidRPr="00AD7E58" w:rsidRDefault="00731EBF" w:rsidP="003C7F2C">
            <w:pPr>
              <w:rPr>
                <w:rFonts w:ascii="Times New Roman" w:hAnsi="Times New Roman"/>
                <w:sz w:val="24"/>
                <w:szCs w:val="24"/>
              </w:rPr>
            </w:pPr>
          </w:p>
        </w:tc>
        <w:tc>
          <w:tcPr>
            <w:tcW w:w="377"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lastRenderedPageBreak/>
              <w:t xml:space="preserve">П. 23 </w:t>
            </w:r>
            <w:proofErr w:type="spellStart"/>
            <w:r w:rsidRPr="00AD7E58">
              <w:rPr>
                <w:rFonts w:ascii="Times New Roman" w:hAnsi="Times New Roman"/>
                <w:sz w:val="24"/>
                <w:szCs w:val="24"/>
              </w:rPr>
              <w:t>индив</w:t>
            </w:r>
            <w:proofErr w:type="spellEnd"/>
            <w:r w:rsidRPr="00AD7E58">
              <w:rPr>
                <w:rFonts w:ascii="Times New Roman" w:hAnsi="Times New Roman"/>
                <w:sz w:val="24"/>
                <w:szCs w:val="24"/>
              </w:rPr>
              <w:t xml:space="preserve">. </w:t>
            </w:r>
            <w:r w:rsidRPr="00AD7E58">
              <w:rPr>
                <w:rFonts w:ascii="Times New Roman" w:hAnsi="Times New Roman"/>
                <w:sz w:val="24"/>
                <w:szCs w:val="24"/>
              </w:rPr>
              <w:lastRenderedPageBreak/>
              <w:t>задания</w:t>
            </w:r>
          </w:p>
        </w:tc>
      </w:tr>
      <w:tr w:rsidR="00ED1A1A" w:rsidRPr="00AD7E58" w:rsidTr="002A4154">
        <w:trPr>
          <w:trHeight w:val="435"/>
        </w:trPr>
        <w:tc>
          <w:tcPr>
            <w:tcW w:w="178" w:type="pct"/>
          </w:tcPr>
          <w:p w:rsidR="00ED1A1A" w:rsidRPr="00AD7E58" w:rsidRDefault="00ED1A1A" w:rsidP="003C7F2C">
            <w:pPr>
              <w:tabs>
                <w:tab w:val="left" w:pos="5445"/>
              </w:tabs>
              <w:rPr>
                <w:rFonts w:ascii="Times New Roman" w:hAnsi="Times New Roman"/>
                <w:sz w:val="24"/>
                <w:szCs w:val="24"/>
              </w:rPr>
            </w:pPr>
            <w:r>
              <w:rPr>
                <w:rFonts w:ascii="Times New Roman" w:hAnsi="Times New Roman"/>
                <w:sz w:val="24"/>
                <w:szCs w:val="24"/>
              </w:rPr>
              <w:lastRenderedPageBreak/>
              <w:t>50</w:t>
            </w:r>
          </w:p>
        </w:tc>
        <w:tc>
          <w:tcPr>
            <w:tcW w:w="2174" w:type="pct"/>
          </w:tcPr>
          <w:p w:rsidR="00ED1A1A" w:rsidRPr="00AD7E58" w:rsidRDefault="00ED1A1A" w:rsidP="003C7F2C">
            <w:pPr>
              <w:rPr>
                <w:rFonts w:ascii="Times New Roman" w:hAnsi="Times New Roman"/>
                <w:sz w:val="24"/>
                <w:szCs w:val="24"/>
              </w:rPr>
            </w:pPr>
            <w:r>
              <w:rPr>
                <w:rFonts w:ascii="Times New Roman" w:hAnsi="Times New Roman"/>
                <w:sz w:val="24"/>
                <w:szCs w:val="24"/>
              </w:rPr>
              <w:t>Контрольная работа на тему</w:t>
            </w:r>
            <w:r w:rsidR="00616E25">
              <w:rPr>
                <w:rFonts w:ascii="Times New Roman" w:hAnsi="Times New Roman"/>
                <w:sz w:val="24"/>
                <w:szCs w:val="24"/>
              </w:rPr>
              <w:t xml:space="preserve"> «Права и обязанности человека»</w:t>
            </w:r>
          </w:p>
        </w:tc>
        <w:tc>
          <w:tcPr>
            <w:tcW w:w="473" w:type="pct"/>
          </w:tcPr>
          <w:p w:rsidR="00ED1A1A" w:rsidRPr="00AD7E58" w:rsidRDefault="00ED1A1A" w:rsidP="003C7F2C">
            <w:pPr>
              <w:tabs>
                <w:tab w:val="left" w:pos="5445"/>
              </w:tabs>
              <w:rPr>
                <w:rFonts w:ascii="Times New Roman" w:hAnsi="Times New Roman"/>
                <w:sz w:val="24"/>
                <w:szCs w:val="24"/>
              </w:rPr>
            </w:pPr>
          </w:p>
        </w:tc>
        <w:tc>
          <w:tcPr>
            <w:tcW w:w="473" w:type="pct"/>
          </w:tcPr>
          <w:p w:rsidR="00ED1A1A" w:rsidRPr="00AD7E58" w:rsidRDefault="00ED1A1A" w:rsidP="003C7F2C">
            <w:pPr>
              <w:tabs>
                <w:tab w:val="left" w:pos="5445"/>
              </w:tabs>
              <w:rPr>
                <w:rFonts w:ascii="Times New Roman" w:hAnsi="Times New Roman"/>
                <w:sz w:val="24"/>
                <w:szCs w:val="24"/>
              </w:rPr>
            </w:pPr>
          </w:p>
        </w:tc>
        <w:tc>
          <w:tcPr>
            <w:tcW w:w="236" w:type="pct"/>
          </w:tcPr>
          <w:p w:rsidR="00ED1A1A" w:rsidRPr="00AD7E58" w:rsidRDefault="00616E25" w:rsidP="003C7F2C">
            <w:pPr>
              <w:tabs>
                <w:tab w:val="left" w:pos="5445"/>
              </w:tabs>
              <w:rPr>
                <w:rFonts w:ascii="Times New Roman" w:hAnsi="Times New Roman"/>
                <w:sz w:val="24"/>
                <w:szCs w:val="24"/>
              </w:rPr>
            </w:pPr>
            <w:r>
              <w:rPr>
                <w:rFonts w:ascii="Times New Roman" w:hAnsi="Times New Roman"/>
                <w:sz w:val="24"/>
                <w:szCs w:val="24"/>
              </w:rPr>
              <w:t>1</w:t>
            </w:r>
          </w:p>
        </w:tc>
        <w:tc>
          <w:tcPr>
            <w:tcW w:w="1089" w:type="pct"/>
          </w:tcPr>
          <w:p w:rsidR="00ED1A1A" w:rsidRPr="00AD7E58" w:rsidRDefault="00616E25" w:rsidP="003C7F2C">
            <w:pPr>
              <w:rPr>
                <w:rFonts w:ascii="Times New Roman" w:hAnsi="Times New Roman"/>
                <w:sz w:val="24"/>
                <w:szCs w:val="24"/>
              </w:rPr>
            </w:pPr>
            <w:r>
              <w:rPr>
                <w:rFonts w:ascii="Times New Roman" w:hAnsi="Times New Roman"/>
                <w:sz w:val="24"/>
                <w:szCs w:val="24"/>
              </w:rPr>
              <w:t>Тестирование</w:t>
            </w:r>
          </w:p>
        </w:tc>
        <w:tc>
          <w:tcPr>
            <w:tcW w:w="377" w:type="pct"/>
          </w:tcPr>
          <w:p w:rsidR="00ED1A1A" w:rsidRPr="00AD7E58" w:rsidRDefault="00616E25" w:rsidP="003C7F2C">
            <w:pPr>
              <w:tabs>
                <w:tab w:val="left" w:pos="5445"/>
              </w:tabs>
              <w:rPr>
                <w:rFonts w:ascii="Times New Roman" w:hAnsi="Times New Roman"/>
                <w:sz w:val="24"/>
                <w:szCs w:val="24"/>
              </w:rPr>
            </w:pPr>
            <w:proofErr w:type="spellStart"/>
            <w:r>
              <w:rPr>
                <w:rFonts w:ascii="Times New Roman" w:hAnsi="Times New Roman"/>
                <w:sz w:val="24"/>
                <w:szCs w:val="24"/>
              </w:rPr>
              <w:t>Повт</w:t>
            </w:r>
            <w:proofErr w:type="spellEnd"/>
            <w:r>
              <w:rPr>
                <w:rFonts w:ascii="Times New Roman" w:hAnsi="Times New Roman"/>
                <w:sz w:val="24"/>
                <w:szCs w:val="24"/>
              </w:rPr>
              <w:t>.</w:t>
            </w:r>
          </w:p>
        </w:tc>
      </w:tr>
      <w:tr w:rsidR="002A4154" w:rsidRPr="00AD7E58" w:rsidTr="002A4154">
        <w:tc>
          <w:tcPr>
            <w:tcW w:w="178" w:type="pct"/>
          </w:tcPr>
          <w:p w:rsidR="002A4154" w:rsidRPr="002A644B" w:rsidRDefault="00ED1A1A" w:rsidP="003C7F2C">
            <w:pPr>
              <w:tabs>
                <w:tab w:val="left" w:pos="5445"/>
              </w:tabs>
              <w:rPr>
                <w:rFonts w:ascii="Times New Roman" w:hAnsi="Times New Roman"/>
                <w:sz w:val="24"/>
                <w:szCs w:val="24"/>
                <w:lang w:val="en-US"/>
              </w:rPr>
            </w:pPr>
            <w:r>
              <w:rPr>
                <w:rFonts w:ascii="Times New Roman" w:hAnsi="Times New Roman"/>
                <w:sz w:val="24"/>
                <w:szCs w:val="24"/>
              </w:rPr>
              <w:t>51</w:t>
            </w:r>
            <w:r w:rsidR="002A4154" w:rsidRPr="00AD7E58">
              <w:rPr>
                <w:rFonts w:ascii="Times New Roman" w:hAnsi="Times New Roman"/>
                <w:sz w:val="24"/>
                <w:szCs w:val="24"/>
              </w:rPr>
              <w:t>-5</w:t>
            </w:r>
            <w:r>
              <w:rPr>
                <w:rFonts w:ascii="Times New Roman" w:hAnsi="Times New Roman"/>
                <w:sz w:val="24"/>
                <w:szCs w:val="24"/>
              </w:rPr>
              <w:t>2</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Правовое регулирование занятости и трудоустройства </w:t>
            </w:r>
          </w:p>
          <w:p w:rsidR="002A4154" w:rsidRPr="00AD7E58" w:rsidRDefault="002A4154" w:rsidP="003C7F2C">
            <w:pPr>
              <w:rPr>
                <w:rFonts w:ascii="Times New Roman" w:hAnsi="Times New Roman"/>
                <w:sz w:val="24"/>
                <w:szCs w:val="24"/>
              </w:rPr>
            </w:pPr>
            <w:r w:rsidRPr="00AD7E58">
              <w:rPr>
                <w:rFonts w:ascii="Times New Roman" w:hAnsi="Times New Roman"/>
                <w:color w:val="000000"/>
                <w:sz w:val="24"/>
                <w:szCs w:val="24"/>
              </w:rPr>
              <w:t>Социальная защита и социальное обеспечение.</w:t>
            </w:r>
          </w:p>
        </w:tc>
        <w:tc>
          <w:tcPr>
            <w:tcW w:w="473" w:type="pct"/>
          </w:tcPr>
          <w:p w:rsidR="002A4154" w:rsidRPr="00AD7E58" w:rsidRDefault="002A4154" w:rsidP="003C7F2C">
            <w:pPr>
              <w:tabs>
                <w:tab w:val="left" w:pos="5445"/>
              </w:tabs>
              <w:rPr>
                <w:rFonts w:ascii="Times New Roman" w:hAnsi="Times New Roman"/>
                <w:sz w:val="24"/>
                <w:szCs w:val="24"/>
              </w:rPr>
            </w:pPr>
          </w:p>
        </w:tc>
        <w:tc>
          <w:tcPr>
            <w:tcW w:w="473" w:type="pct"/>
          </w:tcPr>
          <w:p w:rsidR="002A4154" w:rsidRPr="00AD7E58" w:rsidRDefault="002A4154" w:rsidP="003C7F2C">
            <w:pPr>
              <w:tabs>
                <w:tab w:val="left" w:pos="5445"/>
              </w:tabs>
              <w:rPr>
                <w:rFonts w:ascii="Times New Roman" w:hAnsi="Times New Roman"/>
                <w:sz w:val="24"/>
                <w:szCs w:val="24"/>
              </w:rPr>
            </w:pPr>
          </w:p>
        </w:tc>
        <w:tc>
          <w:tcPr>
            <w:tcW w:w="236"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Borders>
              <w:top w:val="single" w:sz="4" w:space="0" w:color="auto"/>
            </w:tcBorders>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sz w:val="24"/>
                <w:szCs w:val="24"/>
              </w:rPr>
              <w:t xml:space="preserve">Тестирование, индивидуальное задание </w:t>
            </w:r>
          </w:p>
          <w:p w:rsidR="002A4154" w:rsidRPr="00AD7E58" w:rsidRDefault="002A4154" w:rsidP="003C7F2C">
            <w:pPr>
              <w:rPr>
                <w:rFonts w:ascii="Times New Roman" w:hAnsi="Times New Roman"/>
                <w:sz w:val="24"/>
                <w:szCs w:val="24"/>
              </w:rPr>
            </w:pPr>
            <w:r w:rsidRPr="00AD7E58">
              <w:rPr>
                <w:rFonts w:ascii="Times New Roman" w:hAnsi="Times New Roman"/>
                <w:sz w:val="24"/>
                <w:szCs w:val="24"/>
              </w:rPr>
              <w:t>Работа с нормативными документами</w:t>
            </w:r>
          </w:p>
        </w:tc>
        <w:tc>
          <w:tcPr>
            <w:tcW w:w="377"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П. 24</w:t>
            </w:r>
          </w:p>
        </w:tc>
      </w:tr>
      <w:tr w:rsidR="002A4154" w:rsidRPr="00AD7E58" w:rsidTr="002A4154">
        <w:tc>
          <w:tcPr>
            <w:tcW w:w="178" w:type="pct"/>
          </w:tcPr>
          <w:p w:rsidR="002A4154" w:rsidRPr="002A644B" w:rsidRDefault="002A4154" w:rsidP="003C7F2C">
            <w:pPr>
              <w:tabs>
                <w:tab w:val="left" w:pos="5445"/>
              </w:tabs>
              <w:rPr>
                <w:rFonts w:ascii="Times New Roman" w:hAnsi="Times New Roman"/>
                <w:sz w:val="24"/>
                <w:szCs w:val="24"/>
                <w:lang w:val="en-US"/>
              </w:rPr>
            </w:pPr>
            <w:r w:rsidRPr="00AD7E58">
              <w:rPr>
                <w:rFonts w:ascii="Times New Roman" w:hAnsi="Times New Roman"/>
                <w:sz w:val="24"/>
                <w:szCs w:val="24"/>
              </w:rPr>
              <w:t>53</w:t>
            </w:r>
            <w:r w:rsidR="00616E25">
              <w:rPr>
                <w:rFonts w:ascii="Times New Roman" w:hAnsi="Times New Roman"/>
                <w:sz w:val="24"/>
                <w:szCs w:val="24"/>
              </w:rPr>
              <w:t xml:space="preserve"> - 54</w:t>
            </w:r>
          </w:p>
        </w:tc>
        <w:tc>
          <w:tcPr>
            <w:tcW w:w="2174"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Процессуальное право: гражданский процесс</w:t>
            </w:r>
          </w:p>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Процессуальное право: арбитражный процесс</w:t>
            </w:r>
          </w:p>
          <w:p w:rsidR="002A4154" w:rsidRPr="00AD7E58" w:rsidRDefault="002A4154" w:rsidP="003C7F2C">
            <w:pPr>
              <w:rPr>
                <w:rFonts w:ascii="Times New Roman" w:hAnsi="Times New Roman"/>
                <w:sz w:val="24"/>
                <w:szCs w:val="24"/>
              </w:rPr>
            </w:pPr>
          </w:p>
        </w:tc>
        <w:tc>
          <w:tcPr>
            <w:tcW w:w="473" w:type="pct"/>
          </w:tcPr>
          <w:p w:rsidR="002A4154" w:rsidRPr="00AD7E58" w:rsidRDefault="002A4154" w:rsidP="003C7F2C">
            <w:pPr>
              <w:tabs>
                <w:tab w:val="left" w:pos="5445"/>
              </w:tabs>
              <w:rPr>
                <w:rFonts w:ascii="Times New Roman" w:hAnsi="Times New Roman"/>
                <w:sz w:val="24"/>
                <w:szCs w:val="24"/>
              </w:rPr>
            </w:pPr>
          </w:p>
        </w:tc>
        <w:tc>
          <w:tcPr>
            <w:tcW w:w="473" w:type="pct"/>
          </w:tcPr>
          <w:p w:rsidR="002A4154" w:rsidRPr="00AD7E58" w:rsidRDefault="002A4154" w:rsidP="003C7F2C">
            <w:pPr>
              <w:tabs>
                <w:tab w:val="left" w:pos="5445"/>
              </w:tabs>
              <w:rPr>
                <w:rFonts w:ascii="Times New Roman" w:hAnsi="Times New Roman"/>
                <w:sz w:val="24"/>
                <w:szCs w:val="24"/>
              </w:rPr>
            </w:pPr>
          </w:p>
        </w:tc>
        <w:tc>
          <w:tcPr>
            <w:tcW w:w="236"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 xml:space="preserve">Выборочное оценивание учащихся </w:t>
            </w:r>
          </w:p>
          <w:p w:rsidR="002A4154" w:rsidRDefault="002A4154" w:rsidP="003C7F2C">
            <w:pPr>
              <w:rPr>
                <w:rFonts w:ascii="Times New Roman" w:hAnsi="Times New Roman"/>
                <w:sz w:val="24"/>
                <w:szCs w:val="24"/>
              </w:rPr>
            </w:pPr>
            <w:r w:rsidRPr="00AD7E58">
              <w:rPr>
                <w:rFonts w:ascii="Times New Roman" w:hAnsi="Times New Roman"/>
                <w:sz w:val="24"/>
                <w:szCs w:val="24"/>
              </w:rPr>
              <w:t>Работа с нормативными документами</w:t>
            </w:r>
          </w:p>
          <w:p w:rsidR="00731EBF" w:rsidRPr="00AD7E58" w:rsidRDefault="00731EBF" w:rsidP="003C7F2C">
            <w:pPr>
              <w:rPr>
                <w:rFonts w:ascii="Times New Roman" w:hAnsi="Times New Roman"/>
                <w:sz w:val="24"/>
                <w:szCs w:val="24"/>
              </w:rPr>
            </w:pPr>
          </w:p>
        </w:tc>
        <w:tc>
          <w:tcPr>
            <w:tcW w:w="377" w:type="pct"/>
          </w:tcPr>
          <w:p w:rsidR="002A4154" w:rsidRPr="00AD7E58" w:rsidRDefault="002A4154" w:rsidP="003C7F2C">
            <w:pPr>
              <w:tabs>
                <w:tab w:val="left" w:pos="5445"/>
              </w:tabs>
              <w:rPr>
                <w:rFonts w:ascii="Times New Roman" w:hAnsi="Times New Roman"/>
                <w:sz w:val="24"/>
                <w:szCs w:val="24"/>
              </w:rPr>
            </w:pPr>
            <w:r w:rsidRPr="00AD7E58">
              <w:rPr>
                <w:rFonts w:ascii="Times New Roman" w:hAnsi="Times New Roman"/>
                <w:sz w:val="24"/>
                <w:szCs w:val="24"/>
              </w:rPr>
              <w:t xml:space="preserve">П. 25 </w:t>
            </w:r>
          </w:p>
        </w:tc>
      </w:tr>
      <w:tr w:rsidR="002A4154" w:rsidRPr="00AD7E58" w:rsidTr="002A4154">
        <w:tc>
          <w:tcPr>
            <w:tcW w:w="178" w:type="pct"/>
          </w:tcPr>
          <w:p w:rsidR="002A4154" w:rsidRPr="002A644B" w:rsidRDefault="00616E25" w:rsidP="00AD7E58">
            <w:pPr>
              <w:tabs>
                <w:tab w:val="left" w:pos="5445"/>
              </w:tabs>
              <w:rPr>
                <w:rFonts w:ascii="Times New Roman" w:hAnsi="Times New Roman"/>
                <w:sz w:val="24"/>
                <w:szCs w:val="24"/>
                <w:lang w:val="en-US"/>
              </w:rPr>
            </w:pPr>
            <w:r>
              <w:rPr>
                <w:rFonts w:ascii="Times New Roman" w:hAnsi="Times New Roman"/>
                <w:sz w:val="24"/>
                <w:szCs w:val="24"/>
              </w:rPr>
              <w:t>55</w:t>
            </w:r>
            <w:r w:rsidR="002A4154" w:rsidRPr="00AD7E58">
              <w:rPr>
                <w:rFonts w:ascii="Times New Roman" w:hAnsi="Times New Roman"/>
                <w:sz w:val="24"/>
                <w:szCs w:val="24"/>
              </w:rPr>
              <w:t>-5</w:t>
            </w:r>
            <w:r>
              <w:rPr>
                <w:rFonts w:ascii="Times New Roman" w:hAnsi="Times New Roman"/>
                <w:sz w:val="24"/>
                <w:szCs w:val="24"/>
              </w:rPr>
              <w:t>6</w:t>
            </w:r>
          </w:p>
        </w:tc>
        <w:tc>
          <w:tcPr>
            <w:tcW w:w="2174"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Процессуальное право: уголовный процесс</w:t>
            </w:r>
          </w:p>
          <w:p w:rsidR="002A4154" w:rsidRPr="00AD7E58" w:rsidRDefault="002A4154" w:rsidP="00AD7E58">
            <w:pPr>
              <w:rPr>
                <w:rFonts w:ascii="Times New Roman" w:hAnsi="Times New Roman"/>
                <w:sz w:val="24"/>
                <w:szCs w:val="24"/>
              </w:rPr>
            </w:pPr>
            <w:r w:rsidRPr="00AD7E58">
              <w:rPr>
                <w:rFonts w:ascii="Times New Roman" w:hAnsi="Times New Roman"/>
                <w:color w:val="000000"/>
                <w:sz w:val="24"/>
                <w:szCs w:val="24"/>
              </w:rPr>
              <w:t>Судебное произ</w:t>
            </w:r>
            <w:r w:rsidRPr="00AD7E58">
              <w:rPr>
                <w:rFonts w:ascii="Times New Roman" w:hAnsi="Times New Roman"/>
                <w:color w:val="000000"/>
                <w:sz w:val="24"/>
                <w:szCs w:val="24"/>
              </w:rPr>
              <w:softHyphen/>
              <w:t>водство.</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2A4154" w:rsidP="00AD7E58">
            <w:pPr>
              <w:tabs>
                <w:tab w:val="left" w:pos="5445"/>
              </w:tabs>
              <w:rPr>
                <w:rFonts w:ascii="Times New Roman" w:hAnsi="Times New Roman"/>
                <w:sz w:val="24"/>
                <w:szCs w:val="24"/>
              </w:rPr>
            </w:pPr>
            <w:r>
              <w:rPr>
                <w:rFonts w:ascii="Times New Roman" w:hAnsi="Times New Roman"/>
                <w:sz w:val="24"/>
                <w:szCs w:val="24"/>
              </w:rPr>
              <w:t>2</w:t>
            </w:r>
          </w:p>
        </w:tc>
        <w:tc>
          <w:tcPr>
            <w:tcW w:w="1089"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Работа с источниками социальной информации</w:t>
            </w:r>
          </w:p>
          <w:p w:rsidR="002A4154" w:rsidRPr="00AD7E58" w:rsidRDefault="002A4154" w:rsidP="00AD7E58">
            <w:pPr>
              <w:rPr>
                <w:rFonts w:ascii="Times New Roman" w:hAnsi="Times New Roman"/>
                <w:sz w:val="24"/>
                <w:szCs w:val="24"/>
              </w:rPr>
            </w:pPr>
          </w:p>
          <w:p w:rsidR="002A4154" w:rsidRDefault="002A4154" w:rsidP="00AD7E58">
            <w:pPr>
              <w:rPr>
                <w:rFonts w:ascii="Times New Roman" w:hAnsi="Times New Roman"/>
                <w:sz w:val="24"/>
                <w:szCs w:val="24"/>
              </w:rPr>
            </w:pPr>
            <w:r w:rsidRPr="00AD7E58">
              <w:rPr>
                <w:rFonts w:ascii="Times New Roman" w:hAnsi="Times New Roman"/>
                <w:sz w:val="24"/>
                <w:szCs w:val="24"/>
              </w:rPr>
              <w:t>Работа с нормативными документами</w:t>
            </w:r>
          </w:p>
          <w:p w:rsidR="00731EBF" w:rsidRPr="00AD7E58" w:rsidRDefault="00731EBF" w:rsidP="00AD7E58">
            <w:pPr>
              <w:rPr>
                <w:rFonts w:ascii="Times New Roman" w:hAnsi="Times New Roman"/>
                <w:sz w:val="24"/>
                <w:szCs w:val="24"/>
              </w:rPr>
            </w:pP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 26 задания</w:t>
            </w:r>
          </w:p>
        </w:tc>
      </w:tr>
      <w:tr w:rsidR="002A4154" w:rsidRPr="00AD7E58" w:rsidTr="002A4154">
        <w:tc>
          <w:tcPr>
            <w:tcW w:w="178" w:type="pct"/>
          </w:tcPr>
          <w:p w:rsidR="002A4154" w:rsidRPr="002A644B" w:rsidRDefault="00616E25" w:rsidP="00AD7E58">
            <w:pPr>
              <w:tabs>
                <w:tab w:val="left" w:pos="5445"/>
              </w:tabs>
              <w:rPr>
                <w:rFonts w:ascii="Times New Roman" w:hAnsi="Times New Roman"/>
                <w:sz w:val="24"/>
                <w:szCs w:val="24"/>
                <w:lang w:val="en-US"/>
              </w:rPr>
            </w:pPr>
            <w:r>
              <w:rPr>
                <w:rFonts w:ascii="Times New Roman" w:hAnsi="Times New Roman"/>
                <w:sz w:val="24"/>
                <w:szCs w:val="24"/>
              </w:rPr>
              <w:t>57</w:t>
            </w:r>
            <w:r w:rsidR="002A4154" w:rsidRPr="00AD7E58">
              <w:rPr>
                <w:rFonts w:ascii="Times New Roman" w:hAnsi="Times New Roman"/>
                <w:sz w:val="24"/>
                <w:szCs w:val="24"/>
              </w:rPr>
              <w:t>-</w:t>
            </w:r>
            <w:r>
              <w:rPr>
                <w:rFonts w:ascii="Times New Roman" w:hAnsi="Times New Roman"/>
                <w:sz w:val="24"/>
                <w:szCs w:val="24"/>
              </w:rPr>
              <w:t>58</w:t>
            </w:r>
          </w:p>
        </w:tc>
        <w:tc>
          <w:tcPr>
            <w:tcW w:w="2174" w:type="pct"/>
          </w:tcPr>
          <w:p w:rsidR="002A4154" w:rsidRPr="00AD7E58" w:rsidRDefault="002A4154" w:rsidP="00AD7E58">
            <w:pPr>
              <w:tabs>
                <w:tab w:val="left" w:pos="5445"/>
              </w:tabs>
              <w:rPr>
                <w:rFonts w:ascii="Times New Roman" w:hAnsi="Times New Roman"/>
                <w:color w:val="000000"/>
                <w:sz w:val="24"/>
                <w:szCs w:val="24"/>
              </w:rPr>
            </w:pPr>
            <w:r w:rsidRPr="00AD7E58">
              <w:rPr>
                <w:rFonts w:ascii="Times New Roman" w:hAnsi="Times New Roman"/>
                <w:color w:val="000000"/>
                <w:sz w:val="24"/>
                <w:szCs w:val="24"/>
              </w:rPr>
              <w:t>Процес</w:t>
            </w:r>
            <w:r w:rsidRPr="00AD7E58">
              <w:rPr>
                <w:rFonts w:ascii="Times New Roman" w:hAnsi="Times New Roman"/>
                <w:color w:val="000000"/>
                <w:sz w:val="24"/>
                <w:szCs w:val="24"/>
              </w:rPr>
              <w:softHyphen/>
              <w:t>суальное пра</w:t>
            </w:r>
            <w:r w:rsidRPr="00AD7E58">
              <w:rPr>
                <w:rFonts w:ascii="Times New Roman" w:hAnsi="Times New Roman"/>
                <w:color w:val="000000"/>
                <w:sz w:val="24"/>
                <w:szCs w:val="24"/>
              </w:rPr>
              <w:softHyphen/>
              <w:t>во: админи</w:t>
            </w:r>
            <w:r w:rsidRPr="00AD7E58">
              <w:rPr>
                <w:rFonts w:ascii="Times New Roman" w:hAnsi="Times New Roman"/>
                <w:color w:val="000000"/>
                <w:sz w:val="24"/>
                <w:szCs w:val="24"/>
              </w:rPr>
              <w:softHyphen/>
              <w:t>стративная юрисдикция.</w:t>
            </w:r>
          </w:p>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color w:val="000000"/>
                <w:sz w:val="24"/>
                <w:szCs w:val="24"/>
              </w:rPr>
              <w:t>Конституци</w:t>
            </w:r>
            <w:r w:rsidRPr="00AD7E58">
              <w:rPr>
                <w:rFonts w:ascii="Times New Roman" w:hAnsi="Times New Roman"/>
                <w:color w:val="000000"/>
                <w:sz w:val="24"/>
                <w:szCs w:val="24"/>
              </w:rPr>
              <w:softHyphen/>
              <w:t>онное судо</w:t>
            </w:r>
            <w:r w:rsidRPr="00AD7E58">
              <w:rPr>
                <w:rFonts w:ascii="Times New Roman" w:hAnsi="Times New Roman"/>
                <w:color w:val="000000"/>
                <w:sz w:val="24"/>
                <w:szCs w:val="24"/>
              </w:rPr>
              <w:softHyphen/>
              <w:t>производство.</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Работа с источниками социальной информации</w:t>
            </w:r>
          </w:p>
          <w:p w:rsidR="002A4154" w:rsidRDefault="002A4154" w:rsidP="00AD7E58">
            <w:pPr>
              <w:rPr>
                <w:rFonts w:ascii="Times New Roman" w:hAnsi="Times New Roman"/>
                <w:sz w:val="24"/>
                <w:szCs w:val="24"/>
              </w:rPr>
            </w:pPr>
            <w:r w:rsidRPr="00AD7E58">
              <w:rPr>
                <w:rFonts w:ascii="Times New Roman" w:hAnsi="Times New Roman"/>
                <w:sz w:val="24"/>
                <w:szCs w:val="24"/>
              </w:rPr>
              <w:t>Работа с нормативными документами</w:t>
            </w:r>
          </w:p>
          <w:p w:rsidR="00731EBF" w:rsidRPr="00AD7E58" w:rsidRDefault="00731EBF" w:rsidP="00AD7E58">
            <w:pPr>
              <w:rPr>
                <w:rFonts w:ascii="Times New Roman" w:hAnsi="Times New Roman"/>
                <w:sz w:val="24"/>
                <w:szCs w:val="24"/>
              </w:rPr>
            </w:pP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 27</w:t>
            </w:r>
          </w:p>
        </w:tc>
      </w:tr>
      <w:tr w:rsidR="002A4154" w:rsidRPr="00AD7E58" w:rsidTr="002A4154">
        <w:tc>
          <w:tcPr>
            <w:tcW w:w="178" w:type="pct"/>
          </w:tcPr>
          <w:p w:rsidR="002A4154" w:rsidRPr="002A644B" w:rsidRDefault="00616E25" w:rsidP="00AD7E58">
            <w:pPr>
              <w:tabs>
                <w:tab w:val="left" w:pos="5445"/>
              </w:tabs>
              <w:rPr>
                <w:rFonts w:ascii="Times New Roman" w:hAnsi="Times New Roman"/>
                <w:sz w:val="24"/>
                <w:szCs w:val="24"/>
                <w:lang w:val="en-US"/>
              </w:rPr>
            </w:pPr>
            <w:r>
              <w:rPr>
                <w:rFonts w:ascii="Times New Roman" w:hAnsi="Times New Roman"/>
                <w:sz w:val="24"/>
                <w:szCs w:val="24"/>
              </w:rPr>
              <w:t>59</w:t>
            </w:r>
            <w:r w:rsidR="002A4154" w:rsidRPr="00AD7E58">
              <w:rPr>
                <w:rFonts w:ascii="Times New Roman" w:hAnsi="Times New Roman"/>
                <w:sz w:val="24"/>
                <w:szCs w:val="24"/>
              </w:rPr>
              <w:t>-</w:t>
            </w:r>
            <w:r>
              <w:rPr>
                <w:rFonts w:ascii="Times New Roman" w:hAnsi="Times New Roman"/>
                <w:sz w:val="24"/>
                <w:szCs w:val="24"/>
              </w:rPr>
              <w:t>60</w:t>
            </w:r>
          </w:p>
        </w:tc>
        <w:tc>
          <w:tcPr>
            <w:tcW w:w="2174"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 xml:space="preserve">Международная защита прав человека </w:t>
            </w:r>
          </w:p>
          <w:p w:rsidR="002A4154" w:rsidRPr="00AD7E58" w:rsidRDefault="002A4154" w:rsidP="00AD7E58">
            <w:pPr>
              <w:rPr>
                <w:rFonts w:ascii="Times New Roman" w:hAnsi="Times New Roman"/>
                <w:sz w:val="24"/>
                <w:szCs w:val="24"/>
              </w:rPr>
            </w:pPr>
            <w:r w:rsidRPr="00AD7E58">
              <w:rPr>
                <w:rFonts w:ascii="Times New Roman" w:hAnsi="Times New Roman"/>
                <w:color w:val="000000"/>
                <w:sz w:val="24"/>
                <w:szCs w:val="24"/>
              </w:rPr>
              <w:t>Перспективы разви</w:t>
            </w:r>
            <w:r w:rsidRPr="00AD7E58">
              <w:rPr>
                <w:rFonts w:ascii="Times New Roman" w:hAnsi="Times New Roman"/>
                <w:color w:val="000000"/>
                <w:sz w:val="24"/>
                <w:szCs w:val="24"/>
              </w:rPr>
              <w:softHyphen/>
              <w:t>тия механизмов международной защиты прав и свобод человека</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Default="002A4154" w:rsidP="00AD7E58">
            <w:pPr>
              <w:tabs>
                <w:tab w:val="left" w:pos="5445"/>
              </w:tabs>
              <w:rPr>
                <w:rFonts w:ascii="Times New Roman" w:hAnsi="Times New Roman"/>
                <w:sz w:val="24"/>
                <w:szCs w:val="24"/>
              </w:rPr>
            </w:pPr>
            <w:r w:rsidRPr="00AD7E58">
              <w:rPr>
                <w:rFonts w:ascii="Times New Roman" w:hAnsi="Times New Roman"/>
                <w:sz w:val="24"/>
                <w:szCs w:val="24"/>
              </w:rPr>
              <w:t>Работа с нормативными документами по правам человека, дифференцирован</w:t>
            </w:r>
            <w:proofErr w:type="gramStart"/>
            <w:r w:rsidRPr="00AD7E58">
              <w:rPr>
                <w:rFonts w:ascii="Times New Roman" w:hAnsi="Times New Roman"/>
                <w:sz w:val="24"/>
                <w:szCs w:val="24"/>
              </w:rPr>
              <w:t>.</w:t>
            </w:r>
            <w:proofErr w:type="gramEnd"/>
            <w:r w:rsidRPr="00AD7E58">
              <w:rPr>
                <w:rFonts w:ascii="Times New Roman" w:hAnsi="Times New Roman"/>
                <w:sz w:val="24"/>
                <w:szCs w:val="24"/>
              </w:rPr>
              <w:t xml:space="preserve"> </w:t>
            </w:r>
            <w:proofErr w:type="gramStart"/>
            <w:r w:rsidRPr="00AD7E58">
              <w:rPr>
                <w:rFonts w:ascii="Times New Roman" w:hAnsi="Times New Roman"/>
                <w:sz w:val="24"/>
                <w:szCs w:val="24"/>
              </w:rPr>
              <w:t>з</w:t>
            </w:r>
            <w:proofErr w:type="gramEnd"/>
            <w:r w:rsidRPr="00AD7E58">
              <w:rPr>
                <w:rFonts w:ascii="Times New Roman" w:hAnsi="Times New Roman"/>
                <w:sz w:val="24"/>
                <w:szCs w:val="24"/>
              </w:rPr>
              <w:t>адания</w:t>
            </w:r>
          </w:p>
          <w:p w:rsidR="00731EBF" w:rsidRPr="00AD7E58" w:rsidRDefault="00731EBF" w:rsidP="00AD7E58">
            <w:pPr>
              <w:tabs>
                <w:tab w:val="left" w:pos="5445"/>
              </w:tabs>
              <w:rPr>
                <w:rFonts w:ascii="Times New Roman" w:hAnsi="Times New Roman"/>
                <w:sz w:val="24"/>
                <w:szCs w:val="24"/>
              </w:rPr>
            </w:pP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 28</w:t>
            </w:r>
          </w:p>
        </w:tc>
      </w:tr>
      <w:tr w:rsidR="002A4154" w:rsidRPr="00AD7E58" w:rsidTr="002A4154">
        <w:tc>
          <w:tcPr>
            <w:tcW w:w="178" w:type="pct"/>
          </w:tcPr>
          <w:p w:rsidR="002A4154" w:rsidRPr="002A644B" w:rsidRDefault="002A4154" w:rsidP="00AD7E58">
            <w:pPr>
              <w:tabs>
                <w:tab w:val="left" w:pos="5445"/>
              </w:tabs>
              <w:rPr>
                <w:rFonts w:ascii="Times New Roman" w:hAnsi="Times New Roman"/>
                <w:sz w:val="24"/>
                <w:szCs w:val="24"/>
                <w:lang w:val="en-US"/>
              </w:rPr>
            </w:pPr>
            <w:r w:rsidRPr="00AD7E58">
              <w:rPr>
                <w:rFonts w:ascii="Times New Roman" w:hAnsi="Times New Roman"/>
                <w:sz w:val="24"/>
                <w:szCs w:val="24"/>
              </w:rPr>
              <w:t>6</w:t>
            </w:r>
            <w:r w:rsidR="00616E25">
              <w:rPr>
                <w:rFonts w:ascii="Times New Roman" w:hAnsi="Times New Roman"/>
                <w:sz w:val="24"/>
                <w:szCs w:val="24"/>
              </w:rPr>
              <w:t>1</w:t>
            </w:r>
          </w:p>
        </w:tc>
        <w:tc>
          <w:tcPr>
            <w:tcW w:w="2174" w:type="pct"/>
          </w:tcPr>
          <w:p w:rsidR="002A4154" w:rsidRPr="00AD7E58" w:rsidRDefault="00ED1A1A" w:rsidP="00AD7E58">
            <w:pPr>
              <w:tabs>
                <w:tab w:val="left" w:pos="5445"/>
              </w:tabs>
              <w:rPr>
                <w:rFonts w:ascii="Times New Roman" w:hAnsi="Times New Roman"/>
                <w:sz w:val="24"/>
                <w:szCs w:val="24"/>
              </w:rPr>
            </w:pPr>
            <w:r>
              <w:rPr>
                <w:rFonts w:ascii="Times New Roman" w:hAnsi="Times New Roman"/>
                <w:sz w:val="24"/>
                <w:szCs w:val="24"/>
              </w:rPr>
              <w:t>Контрольная работа на тему</w:t>
            </w:r>
            <w:r w:rsidR="002A4154" w:rsidRPr="00AD7E58">
              <w:rPr>
                <w:rFonts w:ascii="Times New Roman" w:hAnsi="Times New Roman"/>
                <w:sz w:val="24"/>
                <w:szCs w:val="24"/>
              </w:rPr>
              <w:t xml:space="preserve"> «Человек и закон»</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1</w:t>
            </w:r>
          </w:p>
        </w:tc>
        <w:tc>
          <w:tcPr>
            <w:tcW w:w="1089"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Тестирование, решение познавательных задач</w:t>
            </w: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Повторить понятия</w:t>
            </w:r>
          </w:p>
        </w:tc>
      </w:tr>
      <w:tr w:rsidR="002A4154" w:rsidRPr="00AD7E58" w:rsidTr="002A4154">
        <w:tc>
          <w:tcPr>
            <w:tcW w:w="178" w:type="pct"/>
          </w:tcPr>
          <w:p w:rsidR="002A4154" w:rsidRPr="002A644B" w:rsidRDefault="00616E25" w:rsidP="00AD7E58">
            <w:pPr>
              <w:tabs>
                <w:tab w:val="left" w:pos="5445"/>
              </w:tabs>
              <w:rPr>
                <w:rFonts w:ascii="Times New Roman" w:hAnsi="Times New Roman"/>
                <w:sz w:val="24"/>
                <w:szCs w:val="24"/>
                <w:lang w:val="en-US"/>
              </w:rPr>
            </w:pPr>
            <w:r>
              <w:rPr>
                <w:rFonts w:ascii="Times New Roman" w:hAnsi="Times New Roman"/>
                <w:sz w:val="24"/>
                <w:szCs w:val="24"/>
              </w:rPr>
              <w:t>62</w:t>
            </w:r>
            <w:r w:rsidR="002A4154" w:rsidRPr="00AD7E58">
              <w:rPr>
                <w:rFonts w:ascii="Times New Roman" w:hAnsi="Times New Roman"/>
                <w:sz w:val="24"/>
                <w:szCs w:val="24"/>
              </w:rPr>
              <w:t>-</w:t>
            </w:r>
            <w:r w:rsidR="002A4154" w:rsidRPr="00AD7E58">
              <w:rPr>
                <w:rFonts w:ascii="Times New Roman" w:hAnsi="Times New Roman"/>
                <w:sz w:val="24"/>
                <w:szCs w:val="24"/>
              </w:rPr>
              <w:lastRenderedPageBreak/>
              <w:t>6</w:t>
            </w:r>
            <w:r>
              <w:rPr>
                <w:rFonts w:ascii="Times New Roman" w:hAnsi="Times New Roman"/>
                <w:sz w:val="24"/>
                <w:szCs w:val="24"/>
              </w:rPr>
              <w:t>3</w:t>
            </w:r>
          </w:p>
        </w:tc>
        <w:tc>
          <w:tcPr>
            <w:tcW w:w="2174" w:type="pct"/>
          </w:tcPr>
          <w:p w:rsidR="002A4154" w:rsidRPr="00AD7E58" w:rsidRDefault="002A4154" w:rsidP="00731EBF">
            <w:pPr>
              <w:tabs>
                <w:tab w:val="left" w:pos="5445"/>
              </w:tabs>
              <w:rPr>
                <w:rFonts w:ascii="Times New Roman" w:hAnsi="Times New Roman"/>
                <w:sz w:val="24"/>
                <w:szCs w:val="24"/>
              </w:rPr>
            </w:pPr>
            <w:r w:rsidRPr="00AD7E58">
              <w:rPr>
                <w:rFonts w:ascii="Times New Roman" w:hAnsi="Times New Roman"/>
                <w:color w:val="000000"/>
                <w:sz w:val="24"/>
                <w:szCs w:val="24"/>
              </w:rPr>
              <w:lastRenderedPageBreak/>
              <w:t>Взгля</w:t>
            </w:r>
            <w:r w:rsidRPr="00AD7E58">
              <w:rPr>
                <w:rFonts w:ascii="Times New Roman" w:hAnsi="Times New Roman"/>
                <w:color w:val="000000"/>
                <w:sz w:val="24"/>
                <w:szCs w:val="24"/>
              </w:rPr>
              <w:softHyphen/>
              <w:t>д в буду</w:t>
            </w:r>
            <w:r w:rsidRPr="00AD7E58">
              <w:rPr>
                <w:rFonts w:ascii="Times New Roman" w:hAnsi="Times New Roman"/>
                <w:color w:val="000000"/>
                <w:sz w:val="24"/>
                <w:szCs w:val="24"/>
              </w:rPr>
              <w:softHyphen/>
              <w:t>щее</w:t>
            </w:r>
          </w:p>
          <w:p w:rsidR="002A4154" w:rsidRPr="00AD7E58" w:rsidRDefault="002A4154" w:rsidP="00AD7E58">
            <w:pPr>
              <w:rPr>
                <w:rFonts w:ascii="Times New Roman" w:hAnsi="Times New Roman"/>
                <w:sz w:val="24"/>
                <w:szCs w:val="24"/>
              </w:rPr>
            </w:pPr>
            <w:r w:rsidRPr="00AD7E58">
              <w:rPr>
                <w:rFonts w:ascii="Times New Roman" w:hAnsi="Times New Roman"/>
                <w:color w:val="000000"/>
                <w:sz w:val="24"/>
                <w:szCs w:val="24"/>
              </w:rPr>
              <w:t>Постиндустриальное (информаци</w:t>
            </w:r>
            <w:r w:rsidRPr="00AD7E58">
              <w:rPr>
                <w:rFonts w:ascii="Times New Roman" w:hAnsi="Times New Roman"/>
                <w:color w:val="000000"/>
                <w:sz w:val="24"/>
                <w:szCs w:val="24"/>
              </w:rPr>
              <w:softHyphen/>
              <w:t>онное) общество</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 xml:space="preserve">Задания по карточкам </w:t>
            </w:r>
          </w:p>
          <w:p w:rsidR="002A4154" w:rsidRPr="00AD7E58" w:rsidRDefault="002A4154" w:rsidP="00AD7E58">
            <w:pPr>
              <w:rPr>
                <w:rFonts w:ascii="Times New Roman" w:hAnsi="Times New Roman"/>
                <w:sz w:val="24"/>
                <w:szCs w:val="24"/>
              </w:rPr>
            </w:pPr>
            <w:r w:rsidRPr="00AD7E58">
              <w:rPr>
                <w:rFonts w:ascii="Times New Roman" w:hAnsi="Times New Roman"/>
                <w:sz w:val="24"/>
                <w:szCs w:val="24"/>
              </w:rPr>
              <w:t>Решение практических задач</w:t>
            </w: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П. 29, повтори</w:t>
            </w:r>
            <w:r w:rsidRPr="00AD7E58">
              <w:rPr>
                <w:rFonts w:ascii="Times New Roman" w:hAnsi="Times New Roman"/>
                <w:sz w:val="24"/>
                <w:szCs w:val="24"/>
              </w:rPr>
              <w:lastRenderedPageBreak/>
              <w:t>ть главу</w:t>
            </w:r>
          </w:p>
        </w:tc>
      </w:tr>
      <w:tr w:rsidR="002A4154" w:rsidRPr="00AD7E58" w:rsidTr="002A4154">
        <w:tblPrEx>
          <w:tblLook w:val="04A0"/>
        </w:tblPrEx>
        <w:tc>
          <w:tcPr>
            <w:tcW w:w="178" w:type="pct"/>
          </w:tcPr>
          <w:p w:rsidR="002A4154" w:rsidRPr="00616E25" w:rsidRDefault="002A4154" w:rsidP="002A4154">
            <w:pPr>
              <w:tabs>
                <w:tab w:val="left" w:pos="5445"/>
              </w:tabs>
              <w:rPr>
                <w:rFonts w:ascii="Times New Roman" w:hAnsi="Times New Roman"/>
                <w:sz w:val="24"/>
                <w:szCs w:val="24"/>
              </w:rPr>
            </w:pPr>
            <w:r w:rsidRPr="00AD7E58">
              <w:rPr>
                <w:rFonts w:ascii="Times New Roman" w:hAnsi="Times New Roman"/>
                <w:sz w:val="24"/>
                <w:szCs w:val="24"/>
              </w:rPr>
              <w:lastRenderedPageBreak/>
              <w:t>6</w:t>
            </w:r>
            <w:r w:rsidR="00616E25">
              <w:rPr>
                <w:rFonts w:ascii="Times New Roman" w:hAnsi="Times New Roman"/>
                <w:sz w:val="24"/>
                <w:szCs w:val="24"/>
              </w:rPr>
              <w:t>4</w:t>
            </w:r>
            <w:r w:rsidRPr="00AD7E58">
              <w:rPr>
                <w:rFonts w:ascii="Times New Roman" w:hAnsi="Times New Roman"/>
                <w:sz w:val="24"/>
                <w:szCs w:val="24"/>
              </w:rPr>
              <w:t>-6</w:t>
            </w:r>
            <w:r w:rsidR="00616E25">
              <w:rPr>
                <w:rFonts w:ascii="Times New Roman" w:hAnsi="Times New Roman"/>
                <w:sz w:val="24"/>
                <w:szCs w:val="24"/>
              </w:rPr>
              <w:t>5</w:t>
            </w:r>
          </w:p>
        </w:tc>
        <w:tc>
          <w:tcPr>
            <w:tcW w:w="2174"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 xml:space="preserve">Итоговое повторение </w:t>
            </w:r>
          </w:p>
        </w:tc>
        <w:tc>
          <w:tcPr>
            <w:tcW w:w="473" w:type="pct"/>
          </w:tcPr>
          <w:p w:rsidR="002A4154" w:rsidRPr="00AD7E58" w:rsidRDefault="002A4154" w:rsidP="002A4154">
            <w:pPr>
              <w:tabs>
                <w:tab w:val="left" w:pos="5445"/>
              </w:tabs>
              <w:rPr>
                <w:rFonts w:ascii="Times New Roman" w:hAnsi="Times New Roman"/>
                <w:sz w:val="24"/>
                <w:szCs w:val="24"/>
              </w:rPr>
            </w:pPr>
          </w:p>
        </w:tc>
        <w:tc>
          <w:tcPr>
            <w:tcW w:w="473" w:type="pct"/>
          </w:tcPr>
          <w:p w:rsidR="002A4154" w:rsidRPr="00AD7E58" w:rsidRDefault="002A4154" w:rsidP="002A4154">
            <w:pPr>
              <w:tabs>
                <w:tab w:val="left" w:pos="5445"/>
              </w:tabs>
              <w:rPr>
                <w:rFonts w:ascii="Times New Roman" w:hAnsi="Times New Roman"/>
                <w:sz w:val="24"/>
                <w:szCs w:val="24"/>
              </w:rPr>
            </w:pPr>
          </w:p>
        </w:tc>
        <w:tc>
          <w:tcPr>
            <w:tcW w:w="236"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2</w:t>
            </w:r>
          </w:p>
        </w:tc>
        <w:tc>
          <w:tcPr>
            <w:tcW w:w="1089" w:type="pct"/>
          </w:tcPr>
          <w:p w:rsidR="002A4154" w:rsidRPr="00AD7E58" w:rsidRDefault="002A4154" w:rsidP="002A4154">
            <w:pPr>
              <w:tabs>
                <w:tab w:val="left" w:pos="5445"/>
              </w:tabs>
              <w:rPr>
                <w:rFonts w:ascii="Times New Roman" w:hAnsi="Times New Roman"/>
                <w:sz w:val="24"/>
                <w:szCs w:val="24"/>
              </w:rPr>
            </w:pPr>
            <w:r w:rsidRPr="00AD7E58">
              <w:rPr>
                <w:rFonts w:ascii="Times New Roman" w:hAnsi="Times New Roman"/>
                <w:sz w:val="24"/>
                <w:szCs w:val="24"/>
              </w:rPr>
              <w:t>Решение практических задач</w:t>
            </w:r>
          </w:p>
        </w:tc>
        <w:tc>
          <w:tcPr>
            <w:tcW w:w="377" w:type="pct"/>
          </w:tcPr>
          <w:p w:rsidR="002A4154" w:rsidRPr="00AD7E58" w:rsidRDefault="002A4154" w:rsidP="002A4154">
            <w:pPr>
              <w:tabs>
                <w:tab w:val="left" w:pos="5445"/>
              </w:tabs>
              <w:rPr>
                <w:rFonts w:ascii="Times New Roman" w:hAnsi="Times New Roman"/>
                <w:sz w:val="24"/>
                <w:szCs w:val="24"/>
              </w:rPr>
            </w:pPr>
          </w:p>
        </w:tc>
      </w:tr>
      <w:tr w:rsidR="002A4154" w:rsidRPr="00AD7E58" w:rsidTr="002A4154">
        <w:tc>
          <w:tcPr>
            <w:tcW w:w="178" w:type="pct"/>
          </w:tcPr>
          <w:p w:rsidR="002A4154" w:rsidRPr="00616E25" w:rsidRDefault="002A4154" w:rsidP="00AD7E58">
            <w:pPr>
              <w:tabs>
                <w:tab w:val="left" w:pos="5445"/>
              </w:tabs>
              <w:rPr>
                <w:rFonts w:ascii="Times New Roman" w:hAnsi="Times New Roman"/>
                <w:sz w:val="24"/>
                <w:szCs w:val="24"/>
              </w:rPr>
            </w:pPr>
            <w:r w:rsidRPr="00AD7E58">
              <w:rPr>
                <w:rFonts w:ascii="Times New Roman" w:hAnsi="Times New Roman"/>
                <w:sz w:val="24"/>
                <w:szCs w:val="24"/>
              </w:rPr>
              <w:t>6</w:t>
            </w:r>
            <w:r w:rsidR="00616E25">
              <w:rPr>
                <w:rFonts w:ascii="Times New Roman" w:hAnsi="Times New Roman"/>
                <w:sz w:val="24"/>
                <w:szCs w:val="24"/>
              </w:rPr>
              <w:t>6</w:t>
            </w:r>
          </w:p>
        </w:tc>
        <w:tc>
          <w:tcPr>
            <w:tcW w:w="2174" w:type="pct"/>
          </w:tcPr>
          <w:p w:rsidR="002A4154" w:rsidRPr="00AD7E58" w:rsidRDefault="002A4154" w:rsidP="00AD7E58">
            <w:pPr>
              <w:tabs>
                <w:tab w:val="left" w:pos="5445"/>
              </w:tabs>
              <w:rPr>
                <w:rFonts w:ascii="Times New Roman" w:hAnsi="Times New Roman"/>
                <w:sz w:val="24"/>
                <w:szCs w:val="24"/>
              </w:rPr>
            </w:pPr>
            <w:bookmarkStart w:id="3" w:name="_Hlk78658260"/>
            <w:r w:rsidRPr="00AD7E58">
              <w:rPr>
                <w:rFonts w:ascii="Times New Roman" w:hAnsi="Times New Roman"/>
                <w:sz w:val="24"/>
                <w:szCs w:val="24"/>
              </w:rPr>
              <w:t>Общество и человек</w:t>
            </w:r>
          </w:p>
          <w:p w:rsidR="002A4154" w:rsidRPr="00AD7E58" w:rsidRDefault="002A4154" w:rsidP="00AD7E58">
            <w:pPr>
              <w:rPr>
                <w:rFonts w:ascii="Times New Roman" w:hAnsi="Times New Roman"/>
                <w:sz w:val="24"/>
                <w:szCs w:val="24"/>
              </w:rPr>
            </w:pPr>
            <w:r w:rsidRPr="00AD7E58">
              <w:rPr>
                <w:rFonts w:ascii="Times New Roman" w:hAnsi="Times New Roman"/>
                <w:sz w:val="24"/>
                <w:szCs w:val="24"/>
              </w:rPr>
              <w:t>Экономика и социальные отношения.</w:t>
            </w:r>
          </w:p>
          <w:p w:rsidR="002A4154" w:rsidRDefault="002A4154" w:rsidP="00AD7E58">
            <w:pPr>
              <w:rPr>
                <w:rFonts w:ascii="Times New Roman" w:hAnsi="Times New Roman"/>
                <w:sz w:val="24"/>
                <w:szCs w:val="24"/>
              </w:rPr>
            </w:pPr>
            <w:r w:rsidRPr="00AD7E58">
              <w:rPr>
                <w:rFonts w:ascii="Times New Roman" w:hAnsi="Times New Roman"/>
                <w:sz w:val="24"/>
                <w:szCs w:val="24"/>
              </w:rPr>
              <w:t>Правовое регулирование общественных отношений</w:t>
            </w:r>
            <w:bookmarkEnd w:id="3"/>
          </w:p>
          <w:p w:rsidR="002A4154" w:rsidRPr="00600231" w:rsidRDefault="002A4154" w:rsidP="00AD7E58">
            <w:pPr>
              <w:rPr>
                <w:rFonts w:ascii="Times New Roman" w:hAnsi="Times New Roman"/>
                <w:i/>
                <w:iCs/>
                <w:sz w:val="24"/>
                <w:szCs w:val="24"/>
              </w:rPr>
            </w:pPr>
            <w:r w:rsidRPr="00600231">
              <w:rPr>
                <w:rFonts w:ascii="Times New Roman" w:hAnsi="Times New Roman"/>
                <w:i/>
                <w:iCs/>
                <w:sz w:val="24"/>
                <w:szCs w:val="24"/>
              </w:rPr>
              <w:t>(Практическая работа)</w:t>
            </w:r>
          </w:p>
        </w:tc>
        <w:tc>
          <w:tcPr>
            <w:tcW w:w="473" w:type="pct"/>
          </w:tcPr>
          <w:p w:rsidR="002A4154" w:rsidRPr="00AD7E58" w:rsidRDefault="002A4154" w:rsidP="00AD7E58">
            <w:pPr>
              <w:tabs>
                <w:tab w:val="left" w:pos="5445"/>
              </w:tabs>
              <w:rPr>
                <w:rFonts w:ascii="Times New Roman" w:hAnsi="Times New Roman"/>
                <w:sz w:val="24"/>
                <w:szCs w:val="24"/>
              </w:rPr>
            </w:pPr>
          </w:p>
        </w:tc>
        <w:tc>
          <w:tcPr>
            <w:tcW w:w="473" w:type="pct"/>
          </w:tcPr>
          <w:p w:rsidR="002A4154" w:rsidRPr="00AD7E58" w:rsidRDefault="002A4154" w:rsidP="00AD7E58">
            <w:pPr>
              <w:tabs>
                <w:tab w:val="left" w:pos="5445"/>
              </w:tabs>
              <w:rPr>
                <w:rFonts w:ascii="Times New Roman" w:hAnsi="Times New Roman"/>
                <w:sz w:val="24"/>
                <w:szCs w:val="24"/>
              </w:rPr>
            </w:pPr>
          </w:p>
        </w:tc>
        <w:tc>
          <w:tcPr>
            <w:tcW w:w="236" w:type="pct"/>
          </w:tcPr>
          <w:p w:rsidR="002A4154" w:rsidRPr="00AD7E58" w:rsidRDefault="00342FBC" w:rsidP="00AD7E58">
            <w:pPr>
              <w:tabs>
                <w:tab w:val="left" w:pos="5445"/>
              </w:tabs>
              <w:rPr>
                <w:rFonts w:ascii="Times New Roman" w:hAnsi="Times New Roman"/>
                <w:sz w:val="24"/>
                <w:szCs w:val="24"/>
              </w:rPr>
            </w:pPr>
            <w:r>
              <w:rPr>
                <w:rFonts w:ascii="Times New Roman" w:hAnsi="Times New Roman"/>
                <w:sz w:val="24"/>
                <w:szCs w:val="24"/>
              </w:rPr>
              <w:t>1</w:t>
            </w:r>
          </w:p>
        </w:tc>
        <w:tc>
          <w:tcPr>
            <w:tcW w:w="1089"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 xml:space="preserve">Тестирование </w:t>
            </w:r>
          </w:p>
          <w:p w:rsidR="002A4154" w:rsidRPr="00AD7E58" w:rsidRDefault="002A4154" w:rsidP="00AD7E58">
            <w:pPr>
              <w:rPr>
                <w:rFonts w:ascii="Times New Roman" w:hAnsi="Times New Roman"/>
                <w:sz w:val="24"/>
                <w:szCs w:val="24"/>
              </w:rPr>
            </w:pPr>
            <w:r w:rsidRPr="00AD7E58">
              <w:rPr>
                <w:rFonts w:ascii="Times New Roman" w:hAnsi="Times New Roman"/>
                <w:sz w:val="24"/>
                <w:szCs w:val="24"/>
              </w:rPr>
              <w:t>Работа по индивидуальным карточкам</w:t>
            </w:r>
          </w:p>
          <w:p w:rsidR="002A4154" w:rsidRPr="00AD7E58" w:rsidRDefault="002A4154" w:rsidP="00AD7E58">
            <w:pPr>
              <w:rPr>
                <w:rFonts w:ascii="Times New Roman" w:hAnsi="Times New Roman"/>
                <w:sz w:val="24"/>
                <w:szCs w:val="24"/>
              </w:rPr>
            </w:pPr>
            <w:r w:rsidRPr="00AD7E58">
              <w:rPr>
                <w:rFonts w:ascii="Times New Roman" w:hAnsi="Times New Roman"/>
                <w:sz w:val="24"/>
                <w:szCs w:val="24"/>
              </w:rPr>
              <w:t>Работа с нормативными документами</w:t>
            </w:r>
          </w:p>
        </w:tc>
        <w:tc>
          <w:tcPr>
            <w:tcW w:w="377" w:type="pct"/>
          </w:tcPr>
          <w:p w:rsidR="002A4154" w:rsidRPr="00AD7E58" w:rsidRDefault="002A4154" w:rsidP="00AD7E58">
            <w:pPr>
              <w:tabs>
                <w:tab w:val="left" w:pos="5445"/>
              </w:tabs>
              <w:rPr>
                <w:rFonts w:ascii="Times New Roman" w:hAnsi="Times New Roman"/>
                <w:sz w:val="24"/>
                <w:szCs w:val="24"/>
              </w:rPr>
            </w:pPr>
            <w:r w:rsidRPr="00AD7E58">
              <w:rPr>
                <w:rFonts w:ascii="Times New Roman" w:hAnsi="Times New Roman"/>
                <w:sz w:val="24"/>
                <w:szCs w:val="24"/>
              </w:rPr>
              <w:t>Зачет, повторение словаря курса</w:t>
            </w:r>
          </w:p>
        </w:tc>
      </w:tr>
    </w:tbl>
    <w:p w:rsidR="00380AC8" w:rsidRDefault="00380AC8"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DD49E0" w:rsidRDefault="00DD49E0" w:rsidP="00A53A68">
      <w:pPr>
        <w:shd w:val="clear" w:color="auto" w:fill="FFFFFF"/>
        <w:ind w:left="5203"/>
        <w:rPr>
          <w:rFonts w:ascii="Times New Roman" w:hAnsi="Times New Roman"/>
          <w:sz w:val="24"/>
          <w:szCs w:val="24"/>
        </w:rPr>
      </w:pPr>
    </w:p>
    <w:p w:rsidR="00616E25" w:rsidRDefault="00616E25" w:rsidP="00A53A68">
      <w:pPr>
        <w:shd w:val="clear" w:color="auto" w:fill="FFFFFF"/>
        <w:ind w:left="5203"/>
        <w:rPr>
          <w:rFonts w:ascii="Times New Roman" w:hAnsi="Times New Roman"/>
          <w:sz w:val="24"/>
          <w:szCs w:val="24"/>
        </w:rPr>
      </w:pPr>
    </w:p>
    <w:p w:rsidR="00616E25" w:rsidRDefault="00616E25" w:rsidP="00A53A68">
      <w:pPr>
        <w:shd w:val="clear" w:color="auto" w:fill="FFFFFF"/>
        <w:ind w:left="5203"/>
        <w:rPr>
          <w:rFonts w:ascii="Times New Roman" w:hAnsi="Times New Roman"/>
          <w:sz w:val="24"/>
          <w:szCs w:val="24"/>
        </w:rPr>
      </w:pPr>
    </w:p>
    <w:p w:rsidR="00616E25" w:rsidRDefault="00616E25" w:rsidP="00A53A68">
      <w:pPr>
        <w:shd w:val="clear" w:color="auto" w:fill="FFFFFF"/>
        <w:ind w:left="5203"/>
        <w:rPr>
          <w:rFonts w:ascii="Times New Roman" w:hAnsi="Times New Roman"/>
          <w:sz w:val="24"/>
          <w:szCs w:val="24"/>
        </w:rPr>
      </w:pPr>
    </w:p>
    <w:p w:rsidR="00616E25" w:rsidRDefault="00616E25" w:rsidP="00A53A68">
      <w:pPr>
        <w:shd w:val="clear" w:color="auto" w:fill="FFFFFF"/>
        <w:ind w:left="5203"/>
        <w:rPr>
          <w:rFonts w:ascii="Times New Roman" w:hAnsi="Times New Roman"/>
          <w:sz w:val="24"/>
          <w:szCs w:val="24"/>
        </w:rPr>
      </w:pPr>
    </w:p>
    <w:p w:rsidR="00616E25" w:rsidRPr="00381660" w:rsidRDefault="00616E25" w:rsidP="00616E25">
      <w:pPr>
        <w:shd w:val="clear" w:color="auto" w:fill="FFFFFF"/>
        <w:spacing w:after="0"/>
        <w:ind w:left="5203"/>
        <w:rPr>
          <w:rFonts w:ascii="Times New Roman" w:hAnsi="Times New Roman"/>
          <w:sz w:val="24"/>
          <w:szCs w:val="24"/>
        </w:rPr>
      </w:pPr>
    </w:p>
    <w:p w:rsidR="00616E25" w:rsidRPr="00616E25" w:rsidRDefault="00616E25" w:rsidP="00616E25">
      <w:pPr>
        <w:spacing w:after="0"/>
        <w:jc w:val="center"/>
        <w:rPr>
          <w:rFonts w:ascii="Times New Roman" w:hAnsi="Times New Roman"/>
          <w:b/>
        </w:rPr>
      </w:pPr>
      <w:r w:rsidRPr="00616E25">
        <w:rPr>
          <w:rFonts w:ascii="Times New Roman" w:hAnsi="Times New Roman"/>
          <w:b/>
        </w:rPr>
        <w:t>Корректировка рабочей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918"/>
        <w:gridCol w:w="4536"/>
        <w:gridCol w:w="2551"/>
        <w:gridCol w:w="851"/>
        <w:gridCol w:w="850"/>
        <w:gridCol w:w="4536"/>
      </w:tblGrid>
      <w:tr w:rsidR="00616E25" w:rsidRPr="00616E25" w:rsidTr="00616E25">
        <w:tc>
          <w:tcPr>
            <w:tcW w:w="1668" w:type="dxa"/>
            <w:gridSpan w:val="2"/>
          </w:tcPr>
          <w:p w:rsidR="00616E25" w:rsidRPr="00616E25" w:rsidRDefault="00616E25" w:rsidP="00616E25">
            <w:pPr>
              <w:tabs>
                <w:tab w:val="left" w:pos="915"/>
              </w:tabs>
              <w:spacing w:after="0"/>
              <w:rPr>
                <w:rFonts w:ascii="Times New Roman" w:hAnsi="Times New Roman"/>
              </w:rPr>
            </w:pPr>
            <w:r w:rsidRPr="00616E25">
              <w:rPr>
                <w:rFonts w:ascii="Times New Roman" w:hAnsi="Times New Roman"/>
              </w:rPr>
              <w:t>Дата</w:t>
            </w:r>
            <w:r w:rsidRPr="00616E25">
              <w:rPr>
                <w:rFonts w:ascii="Times New Roman" w:hAnsi="Times New Roman"/>
              </w:rPr>
              <w:tab/>
            </w:r>
          </w:p>
        </w:tc>
        <w:tc>
          <w:tcPr>
            <w:tcW w:w="4536" w:type="dxa"/>
            <w:vMerge w:val="restart"/>
          </w:tcPr>
          <w:p w:rsidR="00616E25" w:rsidRPr="00616E25" w:rsidRDefault="00616E25" w:rsidP="00616E25">
            <w:pPr>
              <w:spacing w:after="0"/>
              <w:rPr>
                <w:rFonts w:ascii="Times New Roman" w:hAnsi="Times New Roman"/>
              </w:rPr>
            </w:pPr>
            <w:r w:rsidRPr="00616E25">
              <w:rPr>
                <w:rFonts w:ascii="Times New Roman" w:hAnsi="Times New Roman"/>
              </w:rPr>
              <w:t>Тема</w:t>
            </w:r>
          </w:p>
        </w:tc>
        <w:tc>
          <w:tcPr>
            <w:tcW w:w="2551" w:type="dxa"/>
            <w:vMerge w:val="restart"/>
          </w:tcPr>
          <w:p w:rsidR="00616E25" w:rsidRPr="00616E25" w:rsidRDefault="00616E25" w:rsidP="00616E25">
            <w:pPr>
              <w:spacing w:after="0"/>
              <w:rPr>
                <w:rFonts w:ascii="Times New Roman" w:hAnsi="Times New Roman"/>
              </w:rPr>
            </w:pPr>
            <w:r w:rsidRPr="00616E25">
              <w:rPr>
                <w:rFonts w:ascii="Times New Roman" w:hAnsi="Times New Roman"/>
              </w:rPr>
              <w:t>Способ корректировки</w:t>
            </w:r>
          </w:p>
        </w:tc>
        <w:tc>
          <w:tcPr>
            <w:tcW w:w="1701" w:type="dxa"/>
            <w:gridSpan w:val="2"/>
            <w:vMerge w:val="restart"/>
          </w:tcPr>
          <w:p w:rsidR="00616E25" w:rsidRPr="00616E25" w:rsidRDefault="00616E25" w:rsidP="00616E25">
            <w:pPr>
              <w:spacing w:after="0"/>
              <w:rPr>
                <w:rFonts w:ascii="Times New Roman" w:hAnsi="Times New Roman"/>
              </w:rPr>
            </w:pPr>
            <w:r w:rsidRPr="00616E25">
              <w:rPr>
                <w:rFonts w:ascii="Times New Roman" w:hAnsi="Times New Roman"/>
              </w:rPr>
              <w:t>Количество часов</w:t>
            </w:r>
          </w:p>
        </w:tc>
        <w:tc>
          <w:tcPr>
            <w:tcW w:w="4536" w:type="dxa"/>
            <w:vMerge w:val="restart"/>
          </w:tcPr>
          <w:p w:rsidR="00616E25" w:rsidRPr="00616E25" w:rsidRDefault="00616E25" w:rsidP="00616E25">
            <w:pPr>
              <w:spacing w:after="0"/>
              <w:rPr>
                <w:rFonts w:ascii="Times New Roman" w:hAnsi="Times New Roman"/>
              </w:rPr>
            </w:pPr>
            <w:r w:rsidRPr="00616E25">
              <w:rPr>
                <w:rFonts w:ascii="Times New Roman" w:hAnsi="Times New Roman"/>
              </w:rPr>
              <w:t>Причина корректировки</w:t>
            </w:r>
          </w:p>
        </w:tc>
      </w:tr>
      <w:tr w:rsidR="00616E25" w:rsidRPr="00616E25" w:rsidTr="00616E25">
        <w:trPr>
          <w:trHeight w:val="517"/>
        </w:trPr>
        <w:tc>
          <w:tcPr>
            <w:tcW w:w="750" w:type="dxa"/>
            <w:vMerge w:val="restart"/>
          </w:tcPr>
          <w:p w:rsidR="00616E25" w:rsidRPr="00616E25" w:rsidRDefault="00616E25" w:rsidP="00616E25">
            <w:pPr>
              <w:spacing w:after="0"/>
              <w:rPr>
                <w:rFonts w:ascii="Times New Roman" w:hAnsi="Times New Roman"/>
              </w:rPr>
            </w:pPr>
            <w:r w:rsidRPr="00616E25">
              <w:rPr>
                <w:rFonts w:ascii="Times New Roman" w:hAnsi="Times New Roman"/>
              </w:rPr>
              <w:t>план</w:t>
            </w:r>
          </w:p>
        </w:tc>
        <w:tc>
          <w:tcPr>
            <w:tcW w:w="918" w:type="dxa"/>
            <w:vMerge w:val="restart"/>
          </w:tcPr>
          <w:p w:rsidR="00616E25" w:rsidRPr="00616E25" w:rsidRDefault="00616E25" w:rsidP="00616E25">
            <w:pPr>
              <w:spacing w:after="0"/>
              <w:rPr>
                <w:rFonts w:ascii="Times New Roman" w:hAnsi="Times New Roman"/>
              </w:rPr>
            </w:pPr>
            <w:r w:rsidRPr="00616E25">
              <w:rPr>
                <w:rFonts w:ascii="Times New Roman" w:hAnsi="Times New Roman"/>
              </w:rPr>
              <w:t>факт</w:t>
            </w:r>
          </w:p>
        </w:tc>
        <w:tc>
          <w:tcPr>
            <w:tcW w:w="4536" w:type="dxa"/>
            <w:vMerge/>
          </w:tcPr>
          <w:p w:rsidR="00616E25" w:rsidRPr="00616E25" w:rsidRDefault="00616E25" w:rsidP="00616E25">
            <w:pPr>
              <w:spacing w:after="0"/>
              <w:rPr>
                <w:rFonts w:ascii="Times New Roman" w:hAnsi="Times New Roman"/>
              </w:rPr>
            </w:pPr>
          </w:p>
        </w:tc>
        <w:tc>
          <w:tcPr>
            <w:tcW w:w="2551" w:type="dxa"/>
            <w:vMerge/>
          </w:tcPr>
          <w:p w:rsidR="00616E25" w:rsidRPr="00616E25" w:rsidRDefault="00616E25" w:rsidP="00616E25">
            <w:pPr>
              <w:spacing w:after="0"/>
              <w:rPr>
                <w:rFonts w:ascii="Times New Roman" w:hAnsi="Times New Roman"/>
              </w:rPr>
            </w:pPr>
          </w:p>
        </w:tc>
        <w:tc>
          <w:tcPr>
            <w:tcW w:w="1701" w:type="dxa"/>
            <w:gridSpan w:val="2"/>
            <w:vMerge/>
          </w:tcPr>
          <w:p w:rsidR="00616E25" w:rsidRPr="00616E25" w:rsidRDefault="00616E25" w:rsidP="00616E25">
            <w:pPr>
              <w:spacing w:after="0"/>
              <w:rPr>
                <w:rFonts w:ascii="Times New Roman" w:hAnsi="Times New Roman"/>
              </w:rPr>
            </w:pPr>
          </w:p>
        </w:tc>
        <w:tc>
          <w:tcPr>
            <w:tcW w:w="4536" w:type="dxa"/>
            <w:vMerge/>
          </w:tcPr>
          <w:p w:rsidR="00616E25" w:rsidRPr="00616E25" w:rsidRDefault="00616E25" w:rsidP="00616E25">
            <w:pPr>
              <w:spacing w:after="0"/>
              <w:rPr>
                <w:rFonts w:ascii="Times New Roman" w:hAnsi="Times New Roman"/>
              </w:rPr>
            </w:pPr>
          </w:p>
        </w:tc>
      </w:tr>
      <w:tr w:rsidR="00616E25" w:rsidRPr="00616E25" w:rsidTr="00616E25">
        <w:trPr>
          <w:trHeight w:val="503"/>
        </w:trPr>
        <w:tc>
          <w:tcPr>
            <w:tcW w:w="750" w:type="dxa"/>
            <w:vMerge/>
          </w:tcPr>
          <w:p w:rsidR="00616E25" w:rsidRPr="00616E25" w:rsidRDefault="00616E25" w:rsidP="00616E25">
            <w:pPr>
              <w:spacing w:after="0"/>
              <w:rPr>
                <w:rFonts w:ascii="Times New Roman" w:hAnsi="Times New Roman"/>
              </w:rPr>
            </w:pPr>
          </w:p>
        </w:tc>
        <w:tc>
          <w:tcPr>
            <w:tcW w:w="918" w:type="dxa"/>
            <w:vMerge/>
          </w:tcPr>
          <w:p w:rsidR="00616E25" w:rsidRPr="00616E25" w:rsidRDefault="00616E25" w:rsidP="00616E25">
            <w:pPr>
              <w:spacing w:after="0"/>
              <w:rPr>
                <w:rFonts w:ascii="Times New Roman" w:hAnsi="Times New Roman"/>
              </w:rPr>
            </w:pPr>
          </w:p>
        </w:tc>
        <w:tc>
          <w:tcPr>
            <w:tcW w:w="4536" w:type="dxa"/>
            <w:vMerge/>
          </w:tcPr>
          <w:p w:rsidR="00616E25" w:rsidRPr="00616E25" w:rsidRDefault="00616E25" w:rsidP="00616E25">
            <w:pPr>
              <w:spacing w:after="0"/>
              <w:rPr>
                <w:rFonts w:ascii="Times New Roman" w:hAnsi="Times New Roman"/>
              </w:rPr>
            </w:pPr>
          </w:p>
        </w:tc>
        <w:tc>
          <w:tcPr>
            <w:tcW w:w="2551" w:type="dxa"/>
            <w:vMerge/>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r w:rsidRPr="00616E25">
              <w:rPr>
                <w:rFonts w:ascii="Times New Roman" w:hAnsi="Times New Roman"/>
              </w:rPr>
              <w:t>план</w:t>
            </w:r>
          </w:p>
        </w:tc>
        <w:tc>
          <w:tcPr>
            <w:tcW w:w="850" w:type="dxa"/>
          </w:tcPr>
          <w:p w:rsidR="00616E25" w:rsidRPr="00616E25" w:rsidRDefault="00616E25" w:rsidP="00616E25">
            <w:pPr>
              <w:spacing w:after="0"/>
              <w:rPr>
                <w:rFonts w:ascii="Times New Roman" w:hAnsi="Times New Roman"/>
              </w:rPr>
            </w:pPr>
            <w:r w:rsidRPr="00616E25">
              <w:rPr>
                <w:rFonts w:ascii="Times New Roman" w:hAnsi="Times New Roman"/>
              </w:rPr>
              <w:t>факт</w:t>
            </w:r>
          </w:p>
        </w:tc>
        <w:tc>
          <w:tcPr>
            <w:tcW w:w="4536" w:type="dxa"/>
            <w:vMerge/>
          </w:tcPr>
          <w:p w:rsidR="00616E25" w:rsidRPr="00616E25" w:rsidRDefault="00616E25" w:rsidP="00616E25">
            <w:pPr>
              <w:spacing w:after="0"/>
              <w:rPr>
                <w:rFonts w:ascii="Times New Roman" w:hAnsi="Times New Roman"/>
              </w:rPr>
            </w:pPr>
          </w:p>
        </w:tc>
      </w:tr>
      <w:tr w:rsidR="00616E25" w:rsidRPr="00616E25" w:rsidTr="00616E25">
        <w:trPr>
          <w:trHeight w:val="484"/>
        </w:trPr>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line="240" w:lineRule="auto"/>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616E25" w:rsidTr="00616E25">
        <w:tc>
          <w:tcPr>
            <w:tcW w:w="750" w:type="dxa"/>
          </w:tcPr>
          <w:p w:rsidR="00616E25" w:rsidRPr="00616E25" w:rsidRDefault="00616E25" w:rsidP="00616E25">
            <w:pPr>
              <w:spacing w:after="0"/>
              <w:rPr>
                <w:rFonts w:ascii="Times New Roman" w:hAnsi="Times New Roman"/>
              </w:rPr>
            </w:pPr>
          </w:p>
        </w:tc>
        <w:tc>
          <w:tcPr>
            <w:tcW w:w="918"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p w:rsidR="00616E25" w:rsidRPr="00616E25" w:rsidRDefault="00616E25" w:rsidP="00616E25">
            <w:pPr>
              <w:spacing w:after="0"/>
              <w:rPr>
                <w:rFonts w:ascii="Times New Roman" w:hAnsi="Times New Roman"/>
              </w:rPr>
            </w:pPr>
          </w:p>
        </w:tc>
        <w:tc>
          <w:tcPr>
            <w:tcW w:w="2551" w:type="dxa"/>
          </w:tcPr>
          <w:p w:rsidR="00616E25" w:rsidRPr="00616E25" w:rsidRDefault="00616E25" w:rsidP="00616E25">
            <w:pPr>
              <w:spacing w:after="0"/>
              <w:rPr>
                <w:rFonts w:ascii="Times New Roman" w:hAnsi="Times New Roman"/>
              </w:rPr>
            </w:pPr>
          </w:p>
        </w:tc>
        <w:tc>
          <w:tcPr>
            <w:tcW w:w="851" w:type="dxa"/>
          </w:tcPr>
          <w:p w:rsidR="00616E25" w:rsidRPr="00616E25" w:rsidRDefault="00616E25" w:rsidP="00616E25">
            <w:pPr>
              <w:spacing w:after="0"/>
              <w:rPr>
                <w:rFonts w:ascii="Times New Roman" w:hAnsi="Times New Roman"/>
              </w:rPr>
            </w:pPr>
          </w:p>
        </w:tc>
        <w:tc>
          <w:tcPr>
            <w:tcW w:w="850" w:type="dxa"/>
          </w:tcPr>
          <w:p w:rsidR="00616E25" w:rsidRPr="00616E25" w:rsidRDefault="00616E25" w:rsidP="00616E25">
            <w:pPr>
              <w:spacing w:after="0"/>
              <w:rPr>
                <w:rFonts w:ascii="Times New Roman" w:hAnsi="Times New Roman"/>
              </w:rPr>
            </w:pPr>
          </w:p>
        </w:tc>
        <w:tc>
          <w:tcPr>
            <w:tcW w:w="4536" w:type="dxa"/>
          </w:tcPr>
          <w:p w:rsidR="00616E25" w:rsidRPr="00616E25" w:rsidRDefault="00616E25" w:rsidP="00616E25">
            <w:pPr>
              <w:spacing w:after="0"/>
              <w:rPr>
                <w:rFonts w:ascii="Times New Roman" w:hAnsi="Times New Roman"/>
              </w:rPr>
            </w:pPr>
          </w:p>
        </w:tc>
      </w:tr>
      <w:tr w:rsidR="00616E25" w:rsidRPr="00A3752C" w:rsidTr="00616E25">
        <w:tc>
          <w:tcPr>
            <w:tcW w:w="750" w:type="dxa"/>
          </w:tcPr>
          <w:p w:rsidR="00616E25" w:rsidRPr="00A3752C" w:rsidRDefault="00616E25" w:rsidP="00616E25">
            <w:pPr>
              <w:spacing w:after="0"/>
            </w:pPr>
          </w:p>
        </w:tc>
        <w:tc>
          <w:tcPr>
            <w:tcW w:w="918" w:type="dxa"/>
          </w:tcPr>
          <w:p w:rsidR="00616E25" w:rsidRPr="00A3752C" w:rsidRDefault="00616E25" w:rsidP="00616E25">
            <w:pPr>
              <w:spacing w:after="0"/>
            </w:pPr>
          </w:p>
        </w:tc>
        <w:tc>
          <w:tcPr>
            <w:tcW w:w="4536" w:type="dxa"/>
          </w:tcPr>
          <w:p w:rsidR="00616E25" w:rsidRDefault="00616E25" w:rsidP="00616E25">
            <w:pPr>
              <w:spacing w:after="0"/>
            </w:pPr>
          </w:p>
          <w:p w:rsidR="00616E25" w:rsidRDefault="00616E25" w:rsidP="00616E25">
            <w:pPr>
              <w:spacing w:after="0"/>
            </w:pPr>
          </w:p>
        </w:tc>
        <w:tc>
          <w:tcPr>
            <w:tcW w:w="2551" w:type="dxa"/>
          </w:tcPr>
          <w:p w:rsidR="00616E25" w:rsidRPr="00A3752C" w:rsidRDefault="00616E25" w:rsidP="00616E25">
            <w:pPr>
              <w:spacing w:after="0"/>
            </w:pPr>
          </w:p>
        </w:tc>
        <w:tc>
          <w:tcPr>
            <w:tcW w:w="851" w:type="dxa"/>
          </w:tcPr>
          <w:p w:rsidR="00616E25" w:rsidRPr="00A3752C" w:rsidRDefault="00616E25" w:rsidP="00616E25">
            <w:pPr>
              <w:spacing w:after="0"/>
            </w:pPr>
          </w:p>
        </w:tc>
        <w:tc>
          <w:tcPr>
            <w:tcW w:w="850" w:type="dxa"/>
          </w:tcPr>
          <w:p w:rsidR="00616E25" w:rsidRPr="00A3752C" w:rsidRDefault="00616E25" w:rsidP="00616E25">
            <w:pPr>
              <w:spacing w:after="0"/>
            </w:pPr>
          </w:p>
        </w:tc>
        <w:tc>
          <w:tcPr>
            <w:tcW w:w="4536" w:type="dxa"/>
          </w:tcPr>
          <w:p w:rsidR="00616E25" w:rsidRPr="00A3752C" w:rsidRDefault="00616E25" w:rsidP="00616E25">
            <w:pPr>
              <w:spacing w:after="0"/>
            </w:pPr>
          </w:p>
        </w:tc>
      </w:tr>
    </w:tbl>
    <w:p w:rsidR="00380AC8" w:rsidRPr="00380AC8" w:rsidRDefault="00380AC8" w:rsidP="000526C7">
      <w:pPr>
        <w:tabs>
          <w:tab w:val="left" w:pos="1276"/>
          <w:tab w:val="left" w:pos="1418"/>
          <w:tab w:val="left" w:pos="1620"/>
        </w:tabs>
        <w:suppressAutoHyphens/>
        <w:spacing w:after="0" w:line="240" w:lineRule="auto"/>
        <w:rPr>
          <w:rFonts w:ascii="Times New Roman" w:hAnsi="Times New Roman"/>
          <w:b/>
          <w:sz w:val="24"/>
          <w:szCs w:val="24"/>
          <w:lang w:eastAsia="ar-SA"/>
        </w:rPr>
      </w:pPr>
    </w:p>
    <w:sectPr w:rsidR="00380AC8" w:rsidRPr="00380AC8" w:rsidSect="00731EBF">
      <w:pgSz w:w="16838" w:h="11906" w:orient="landscape"/>
      <w:pgMar w:top="851" w:right="638" w:bottom="899"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8C7" w:rsidRDefault="00F648C7" w:rsidP="00380AC8">
      <w:pPr>
        <w:spacing w:after="0" w:line="240" w:lineRule="auto"/>
      </w:pPr>
      <w:r>
        <w:separator/>
      </w:r>
    </w:p>
  </w:endnote>
  <w:endnote w:type="continuationSeparator" w:id="0">
    <w:p w:rsidR="00F648C7" w:rsidRDefault="00F648C7" w:rsidP="00380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6578"/>
      <w:docPartObj>
        <w:docPartGallery w:val="Page Numbers (Bottom of Page)"/>
        <w:docPartUnique/>
      </w:docPartObj>
    </w:sdtPr>
    <w:sdtContent>
      <w:p w:rsidR="00616E25" w:rsidRDefault="002210EF">
        <w:pPr>
          <w:pStyle w:val="ab"/>
          <w:jc w:val="right"/>
        </w:pPr>
        <w:fldSimple w:instr=" PAGE   \* MERGEFORMAT ">
          <w:r w:rsidR="00A848AB">
            <w:rPr>
              <w:noProof/>
            </w:rPr>
            <w:t>22</w:t>
          </w:r>
        </w:fldSimple>
      </w:p>
    </w:sdtContent>
  </w:sdt>
  <w:p w:rsidR="00616E25" w:rsidRDefault="00616E2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6580"/>
      <w:docPartObj>
        <w:docPartGallery w:val="Page Numbers (Bottom of Page)"/>
        <w:docPartUnique/>
      </w:docPartObj>
    </w:sdtPr>
    <w:sdtContent>
      <w:p w:rsidR="000526C7" w:rsidRDefault="002210EF">
        <w:pPr>
          <w:pStyle w:val="ab"/>
          <w:jc w:val="right"/>
        </w:pPr>
        <w:fldSimple w:instr=" PAGE   \* MERGEFORMAT ">
          <w:r w:rsidR="00A848AB">
            <w:rPr>
              <w:noProof/>
            </w:rPr>
            <w:t>2</w:t>
          </w:r>
        </w:fldSimple>
      </w:p>
    </w:sdtContent>
  </w:sdt>
  <w:p w:rsidR="000526C7" w:rsidRDefault="000526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8C7" w:rsidRDefault="00F648C7" w:rsidP="00380AC8">
      <w:pPr>
        <w:spacing w:after="0" w:line="240" w:lineRule="auto"/>
      </w:pPr>
      <w:r>
        <w:separator/>
      </w:r>
    </w:p>
  </w:footnote>
  <w:footnote w:type="continuationSeparator" w:id="0">
    <w:p w:rsidR="00F648C7" w:rsidRDefault="00F648C7" w:rsidP="00380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165458"/>
    <w:lvl w:ilvl="0">
      <w:numFmt w:val="bullet"/>
      <w:lvlText w:val="*"/>
      <w:lvlJc w:val="left"/>
      <w:pPr>
        <w:ind w:left="0" w:firstLine="0"/>
      </w:pPr>
    </w:lvl>
  </w:abstractNum>
  <w:abstractNum w:abstractNumId="1">
    <w:nsid w:val="057A38EA"/>
    <w:multiLevelType w:val="hybridMultilevel"/>
    <w:tmpl w:val="6DFCC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74AF8"/>
    <w:multiLevelType w:val="hybridMultilevel"/>
    <w:tmpl w:val="ADFE7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E21310D"/>
    <w:multiLevelType w:val="hybridMultilevel"/>
    <w:tmpl w:val="DE643C12"/>
    <w:lvl w:ilvl="0" w:tplc="CD9683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2F39DA"/>
    <w:multiLevelType w:val="hybridMultilevel"/>
    <w:tmpl w:val="37263C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F60D23"/>
    <w:multiLevelType w:val="multilevel"/>
    <w:tmpl w:val="6604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647AB"/>
    <w:multiLevelType w:val="multilevel"/>
    <w:tmpl w:val="4C92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37490"/>
    <w:multiLevelType w:val="hybridMultilevel"/>
    <w:tmpl w:val="2116C058"/>
    <w:lvl w:ilvl="0" w:tplc="CD968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C767E8"/>
    <w:multiLevelType w:val="multilevel"/>
    <w:tmpl w:val="E93A174C"/>
    <w:lvl w:ilvl="0">
      <w:start w:val="1"/>
      <w:numFmt w:val="bullet"/>
      <w:lvlText w:val=""/>
      <w:lvlJc w:val="left"/>
      <w:pPr>
        <w:tabs>
          <w:tab w:val="num" w:pos="-760"/>
        </w:tabs>
        <w:ind w:left="-760" w:hanging="360"/>
      </w:pPr>
      <w:rPr>
        <w:rFonts w:ascii="Symbol" w:hAnsi="Symbol" w:hint="default"/>
        <w:sz w:val="20"/>
      </w:rPr>
    </w:lvl>
    <w:lvl w:ilvl="1" w:tentative="1">
      <w:start w:val="1"/>
      <w:numFmt w:val="bullet"/>
      <w:lvlText w:val="o"/>
      <w:lvlJc w:val="left"/>
      <w:pPr>
        <w:tabs>
          <w:tab w:val="num" w:pos="-40"/>
        </w:tabs>
        <w:ind w:left="-40" w:hanging="360"/>
      </w:pPr>
      <w:rPr>
        <w:rFonts w:ascii="Courier New" w:hAnsi="Courier New" w:hint="default"/>
        <w:sz w:val="20"/>
      </w:rPr>
    </w:lvl>
    <w:lvl w:ilvl="2" w:tentative="1">
      <w:start w:val="1"/>
      <w:numFmt w:val="bullet"/>
      <w:lvlText w:val=""/>
      <w:lvlJc w:val="left"/>
      <w:pPr>
        <w:tabs>
          <w:tab w:val="num" w:pos="680"/>
        </w:tabs>
        <w:ind w:left="680" w:hanging="360"/>
      </w:pPr>
      <w:rPr>
        <w:rFonts w:ascii="Wingdings" w:hAnsi="Wingdings" w:hint="default"/>
        <w:sz w:val="20"/>
      </w:rPr>
    </w:lvl>
    <w:lvl w:ilvl="3" w:tentative="1">
      <w:start w:val="1"/>
      <w:numFmt w:val="bullet"/>
      <w:lvlText w:val=""/>
      <w:lvlJc w:val="left"/>
      <w:pPr>
        <w:tabs>
          <w:tab w:val="num" w:pos="1400"/>
        </w:tabs>
        <w:ind w:left="1400" w:hanging="360"/>
      </w:pPr>
      <w:rPr>
        <w:rFonts w:ascii="Wingdings" w:hAnsi="Wingdings" w:hint="default"/>
        <w:sz w:val="20"/>
      </w:rPr>
    </w:lvl>
    <w:lvl w:ilvl="4" w:tentative="1">
      <w:start w:val="1"/>
      <w:numFmt w:val="bullet"/>
      <w:lvlText w:val=""/>
      <w:lvlJc w:val="left"/>
      <w:pPr>
        <w:tabs>
          <w:tab w:val="num" w:pos="2120"/>
        </w:tabs>
        <w:ind w:left="2120" w:hanging="360"/>
      </w:pPr>
      <w:rPr>
        <w:rFonts w:ascii="Wingdings" w:hAnsi="Wingdings" w:hint="default"/>
        <w:sz w:val="20"/>
      </w:rPr>
    </w:lvl>
    <w:lvl w:ilvl="5" w:tentative="1">
      <w:start w:val="1"/>
      <w:numFmt w:val="bullet"/>
      <w:lvlText w:val=""/>
      <w:lvlJc w:val="left"/>
      <w:pPr>
        <w:tabs>
          <w:tab w:val="num" w:pos="2840"/>
        </w:tabs>
        <w:ind w:left="2840" w:hanging="360"/>
      </w:pPr>
      <w:rPr>
        <w:rFonts w:ascii="Wingdings" w:hAnsi="Wingdings" w:hint="default"/>
        <w:sz w:val="20"/>
      </w:rPr>
    </w:lvl>
    <w:lvl w:ilvl="6" w:tentative="1">
      <w:start w:val="1"/>
      <w:numFmt w:val="bullet"/>
      <w:lvlText w:val=""/>
      <w:lvlJc w:val="left"/>
      <w:pPr>
        <w:tabs>
          <w:tab w:val="num" w:pos="3560"/>
        </w:tabs>
        <w:ind w:left="3560" w:hanging="360"/>
      </w:pPr>
      <w:rPr>
        <w:rFonts w:ascii="Wingdings" w:hAnsi="Wingdings" w:hint="default"/>
        <w:sz w:val="20"/>
      </w:rPr>
    </w:lvl>
    <w:lvl w:ilvl="7" w:tentative="1">
      <w:start w:val="1"/>
      <w:numFmt w:val="bullet"/>
      <w:lvlText w:val=""/>
      <w:lvlJc w:val="left"/>
      <w:pPr>
        <w:tabs>
          <w:tab w:val="num" w:pos="4280"/>
        </w:tabs>
        <w:ind w:left="4280" w:hanging="360"/>
      </w:pPr>
      <w:rPr>
        <w:rFonts w:ascii="Wingdings" w:hAnsi="Wingdings" w:hint="default"/>
        <w:sz w:val="20"/>
      </w:rPr>
    </w:lvl>
    <w:lvl w:ilvl="8" w:tentative="1">
      <w:start w:val="1"/>
      <w:numFmt w:val="bullet"/>
      <w:lvlText w:val=""/>
      <w:lvlJc w:val="left"/>
      <w:pPr>
        <w:tabs>
          <w:tab w:val="num" w:pos="5000"/>
        </w:tabs>
        <w:ind w:left="5000" w:hanging="360"/>
      </w:pPr>
      <w:rPr>
        <w:rFonts w:ascii="Wingdings" w:hAnsi="Wingdings" w:hint="default"/>
        <w:sz w:val="20"/>
      </w:rPr>
    </w:lvl>
  </w:abstractNum>
  <w:abstractNum w:abstractNumId="11">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E7435E"/>
    <w:multiLevelType w:val="multilevel"/>
    <w:tmpl w:val="5CC42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4445545"/>
    <w:multiLevelType w:val="multilevel"/>
    <w:tmpl w:val="E22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51B5B"/>
    <w:multiLevelType w:val="multilevel"/>
    <w:tmpl w:val="35B81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8C464F6"/>
    <w:multiLevelType w:val="multilevel"/>
    <w:tmpl w:val="F79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F98602A"/>
    <w:multiLevelType w:val="multilevel"/>
    <w:tmpl w:val="CC2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553347"/>
    <w:multiLevelType w:val="multilevel"/>
    <w:tmpl w:val="F5C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C30FF"/>
    <w:multiLevelType w:val="multilevel"/>
    <w:tmpl w:val="D2F69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03C1E"/>
    <w:multiLevelType w:val="multilevel"/>
    <w:tmpl w:val="29F4F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E037DD0"/>
    <w:multiLevelType w:val="multilevel"/>
    <w:tmpl w:val="BCA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C87B5C"/>
    <w:multiLevelType w:val="hybridMultilevel"/>
    <w:tmpl w:val="60762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467DBF"/>
    <w:multiLevelType w:val="hybridMultilevel"/>
    <w:tmpl w:val="C0A639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BF675E"/>
    <w:multiLevelType w:val="multilevel"/>
    <w:tmpl w:val="9134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B4946F8"/>
    <w:multiLevelType w:val="multilevel"/>
    <w:tmpl w:val="C888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624823"/>
    <w:multiLevelType w:val="multilevel"/>
    <w:tmpl w:val="7688E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2E83A0D"/>
    <w:multiLevelType w:val="multilevel"/>
    <w:tmpl w:val="A94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5E60C4"/>
    <w:multiLevelType w:val="hybridMultilevel"/>
    <w:tmpl w:val="64F6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6957D2"/>
    <w:multiLevelType w:val="multilevel"/>
    <w:tmpl w:val="DC36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C044AC"/>
    <w:multiLevelType w:val="hybridMultilevel"/>
    <w:tmpl w:val="6624E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
    <w:abstractNumId w:val="1"/>
  </w:num>
  <w:num w:numId="3">
    <w:abstractNumId w:val="37"/>
  </w:num>
  <w:num w:numId="4">
    <w:abstractNumId w:val="24"/>
  </w:num>
  <w:num w:numId="5">
    <w:abstractNumId w:val="5"/>
  </w:num>
  <w:num w:numId="6">
    <w:abstractNumId w:val="10"/>
  </w:num>
  <w:num w:numId="7">
    <w:abstractNumId w:val="8"/>
  </w:num>
  <w:num w:numId="8">
    <w:abstractNumId w:val="20"/>
  </w:num>
  <w:num w:numId="9">
    <w:abstractNumId w:val="36"/>
  </w:num>
  <w:num w:numId="10">
    <w:abstractNumId w:val="17"/>
  </w:num>
  <w:num w:numId="11">
    <w:abstractNumId w:val="9"/>
  </w:num>
  <w:num w:numId="12">
    <w:abstractNumId w:val="26"/>
  </w:num>
  <w:num w:numId="13">
    <w:abstractNumId w:val="25"/>
  </w:num>
  <w:num w:numId="14">
    <w:abstractNumId w:val="6"/>
  </w:num>
  <w:num w:numId="15">
    <w:abstractNumId w:val="2"/>
  </w:num>
  <w:num w:numId="16">
    <w:abstractNumId w:val="27"/>
  </w:num>
  <w:num w:numId="17">
    <w:abstractNumId w:val="12"/>
  </w:num>
  <w:num w:numId="18">
    <w:abstractNumId w:val="15"/>
  </w:num>
  <w:num w:numId="19">
    <w:abstractNumId w:val="21"/>
  </w:num>
  <w:num w:numId="20">
    <w:abstractNumId w:val="19"/>
  </w:num>
  <w:num w:numId="21">
    <w:abstractNumId w:val="34"/>
  </w:num>
  <w:num w:numId="22">
    <w:abstractNumId w:val="14"/>
  </w:num>
  <w:num w:numId="23">
    <w:abstractNumId w:val="7"/>
  </w:num>
  <w:num w:numId="24">
    <w:abstractNumId w:val="30"/>
  </w:num>
  <w:num w:numId="25">
    <w:abstractNumId w:val="22"/>
  </w:num>
  <w:num w:numId="26">
    <w:abstractNumId w:val="29"/>
  </w:num>
  <w:num w:numId="27">
    <w:abstractNumId w:val="35"/>
  </w:num>
  <w:num w:numId="28">
    <w:abstractNumId w:val="4"/>
  </w:num>
  <w:num w:numId="29">
    <w:abstractNumId w:val="31"/>
  </w:num>
  <w:num w:numId="30">
    <w:abstractNumId w:val="13"/>
  </w:num>
  <w:num w:numId="31">
    <w:abstractNumId w:val="38"/>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53A68"/>
    <w:rsid w:val="00037A69"/>
    <w:rsid w:val="000526C7"/>
    <w:rsid w:val="001C293C"/>
    <w:rsid w:val="00202BAE"/>
    <w:rsid w:val="002210EF"/>
    <w:rsid w:val="00241978"/>
    <w:rsid w:val="002A0073"/>
    <w:rsid w:val="002A115B"/>
    <w:rsid w:val="002A4154"/>
    <w:rsid w:val="002A644B"/>
    <w:rsid w:val="00342FBC"/>
    <w:rsid w:val="003676A2"/>
    <w:rsid w:val="00380AC8"/>
    <w:rsid w:val="003C7F2C"/>
    <w:rsid w:val="003D305E"/>
    <w:rsid w:val="003D3075"/>
    <w:rsid w:val="003F0114"/>
    <w:rsid w:val="003F3989"/>
    <w:rsid w:val="004B53A2"/>
    <w:rsid w:val="00506A22"/>
    <w:rsid w:val="005146D6"/>
    <w:rsid w:val="00534EB9"/>
    <w:rsid w:val="0054672F"/>
    <w:rsid w:val="00573245"/>
    <w:rsid w:val="005E2F8E"/>
    <w:rsid w:val="005E6613"/>
    <w:rsid w:val="005E7929"/>
    <w:rsid w:val="00600231"/>
    <w:rsid w:val="00603AA9"/>
    <w:rsid w:val="0061420B"/>
    <w:rsid w:val="00616E25"/>
    <w:rsid w:val="0063253D"/>
    <w:rsid w:val="006848F1"/>
    <w:rsid w:val="006C3518"/>
    <w:rsid w:val="00731EBF"/>
    <w:rsid w:val="0073798A"/>
    <w:rsid w:val="008060B6"/>
    <w:rsid w:val="00811EEB"/>
    <w:rsid w:val="008B3574"/>
    <w:rsid w:val="008C4970"/>
    <w:rsid w:val="00981318"/>
    <w:rsid w:val="009B1B3F"/>
    <w:rsid w:val="009D5760"/>
    <w:rsid w:val="009F7ABE"/>
    <w:rsid w:val="00A27B94"/>
    <w:rsid w:val="00A53A68"/>
    <w:rsid w:val="00A848AB"/>
    <w:rsid w:val="00AD7E58"/>
    <w:rsid w:val="00AF540E"/>
    <w:rsid w:val="00B16FF7"/>
    <w:rsid w:val="00B71F4F"/>
    <w:rsid w:val="00B74253"/>
    <w:rsid w:val="00C33834"/>
    <w:rsid w:val="00C65768"/>
    <w:rsid w:val="00CC0128"/>
    <w:rsid w:val="00D719C2"/>
    <w:rsid w:val="00DD21EB"/>
    <w:rsid w:val="00DD49E0"/>
    <w:rsid w:val="00E24BF8"/>
    <w:rsid w:val="00ED1A1A"/>
    <w:rsid w:val="00EE0DBB"/>
    <w:rsid w:val="00F150C6"/>
    <w:rsid w:val="00F158C0"/>
    <w:rsid w:val="00F17EAE"/>
    <w:rsid w:val="00F64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3A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79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98A"/>
    <w:rPr>
      <w:rFonts w:ascii="Tahoma" w:eastAsia="Times New Roman" w:hAnsi="Tahoma" w:cs="Tahoma"/>
      <w:sz w:val="16"/>
      <w:szCs w:val="16"/>
      <w:lang w:eastAsia="ru-RU"/>
    </w:rPr>
  </w:style>
  <w:style w:type="paragraph" w:styleId="a6">
    <w:name w:val="No Spacing"/>
    <w:link w:val="a7"/>
    <w:uiPriority w:val="1"/>
    <w:qFormat/>
    <w:rsid w:val="00037A69"/>
    <w:pPr>
      <w:suppressAutoHyphens/>
      <w:spacing w:after="0" w:line="240" w:lineRule="auto"/>
    </w:pPr>
    <w:rPr>
      <w:rFonts w:ascii="Calibri" w:eastAsia="Calibri" w:hAnsi="Calibri" w:cs="Times New Roman"/>
      <w:lang w:eastAsia="ar-SA"/>
    </w:rPr>
  </w:style>
  <w:style w:type="character" w:customStyle="1" w:styleId="a7">
    <w:name w:val="Без интервала Знак"/>
    <w:basedOn w:val="a0"/>
    <w:link w:val="a6"/>
    <w:uiPriority w:val="1"/>
    <w:locked/>
    <w:rsid w:val="00037A69"/>
    <w:rPr>
      <w:rFonts w:ascii="Calibri" w:eastAsia="Calibri" w:hAnsi="Calibri" w:cs="Times New Roman"/>
      <w:lang w:eastAsia="ar-SA"/>
    </w:rPr>
  </w:style>
  <w:style w:type="paragraph" w:styleId="a8">
    <w:name w:val="List Paragraph"/>
    <w:basedOn w:val="a"/>
    <w:uiPriority w:val="34"/>
    <w:qFormat/>
    <w:rsid w:val="00037A69"/>
    <w:pPr>
      <w:ind w:left="720"/>
      <w:contextualSpacing/>
    </w:pPr>
  </w:style>
  <w:style w:type="paragraph" w:styleId="a9">
    <w:name w:val="header"/>
    <w:basedOn w:val="a"/>
    <w:link w:val="aa"/>
    <w:uiPriority w:val="99"/>
    <w:unhideWhenUsed/>
    <w:rsid w:val="00380A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0AC8"/>
    <w:rPr>
      <w:rFonts w:ascii="Calibri" w:eastAsia="Times New Roman" w:hAnsi="Calibri" w:cs="Times New Roman"/>
      <w:lang w:eastAsia="ru-RU"/>
    </w:rPr>
  </w:style>
  <w:style w:type="paragraph" w:styleId="ab">
    <w:name w:val="footer"/>
    <w:basedOn w:val="a"/>
    <w:link w:val="ac"/>
    <w:uiPriority w:val="99"/>
    <w:unhideWhenUsed/>
    <w:rsid w:val="00380A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80AC8"/>
    <w:rPr>
      <w:rFonts w:ascii="Calibri" w:eastAsia="Times New Roman" w:hAnsi="Calibri" w:cs="Times New Roman"/>
      <w:lang w:eastAsia="ru-RU"/>
    </w:rPr>
  </w:style>
  <w:style w:type="paragraph" w:styleId="ad">
    <w:name w:val="Normal (Web)"/>
    <w:basedOn w:val="a"/>
    <w:uiPriority w:val="99"/>
    <w:unhideWhenUsed/>
    <w:rsid w:val="00C65768"/>
    <w:pPr>
      <w:spacing w:before="100" w:beforeAutospacing="1" w:after="100" w:afterAutospacing="1" w:line="240" w:lineRule="auto"/>
    </w:pPr>
    <w:rPr>
      <w:rFonts w:ascii="Times New Roman" w:hAnsi="Times New Roman"/>
      <w:sz w:val="24"/>
      <w:szCs w:val="24"/>
    </w:rPr>
  </w:style>
  <w:style w:type="paragraph" w:customStyle="1" w:styleId="c22">
    <w:name w:val="c22"/>
    <w:basedOn w:val="a"/>
    <w:rsid w:val="001C293C"/>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1C293C"/>
  </w:style>
  <w:style w:type="paragraph" w:customStyle="1" w:styleId="c40">
    <w:name w:val="c40"/>
    <w:basedOn w:val="a"/>
    <w:rsid w:val="001C293C"/>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1C293C"/>
    <w:pPr>
      <w:spacing w:before="100" w:beforeAutospacing="1" w:after="100" w:afterAutospacing="1" w:line="240" w:lineRule="auto"/>
    </w:pPr>
    <w:rPr>
      <w:rFonts w:ascii="Times New Roman" w:hAnsi="Times New Roman"/>
      <w:sz w:val="24"/>
      <w:szCs w:val="24"/>
    </w:rPr>
  </w:style>
  <w:style w:type="paragraph" w:customStyle="1" w:styleId="c32">
    <w:name w:val="c32"/>
    <w:basedOn w:val="a"/>
    <w:rsid w:val="001C293C"/>
    <w:pPr>
      <w:spacing w:before="100" w:beforeAutospacing="1" w:after="100" w:afterAutospacing="1" w:line="240" w:lineRule="auto"/>
    </w:pPr>
    <w:rPr>
      <w:rFonts w:ascii="Times New Roman" w:hAnsi="Times New Roman"/>
      <w:sz w:val="24"/>
      <w:szCs w:val="24"/>
    </w:rPr>
  </w:style>
  <w:style w:type="character" w:customStyle="1" w:styleId="c44">
    <w:name w:val="c44"/>
    <w:basedOn w:val="a0"/>
    <w:rsid w:val="001C293C"/>
  </w:style>
  <w:style w:type="paragraph" w:customStyle="1" w:styleId="c23">
    <w:name w:val="c23"/>
    <w:basedOn w:val="a"/>
    <w:rsid w:val="00F150C6"/>
    <w:pPr>
      <w:spacing w:before="100" w:beforeAutospacing="1" w:after="100" w:afterAutospacing="1" w:line="240" w:lineRule="auto"/>
    </w:pPr>
    <w:rPr>
      <w:rFonts w:ascii="Times New Roman" w:hAnsi="Times New Roman"/>
      <w:sz w:val="24"/>
      <w:szCs w:val="24"/>
    </w:rPr>
  </w:style>
  <w:style w:type="table" w:customStyle="1" w:styleId="1">
    <w:name w:val="Сетка таблицы1"/>
    <w:basedOn w:val="a1"/>
    <w:next w:val="a3"/>
    <w:uiPriority w:val="59"/>
    <w:rsid w:val="00D71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506A22"/>
    <w:rPr>
      <w:color w:val="0000FF" w:themeColor="hyperlink"/>
      <w:u w:val="single"/>
    </w:rPr>
  </w:style>
  <w:style w:type="character" w:customStyle="1" w:styleId="UnresolvedMention">
    <w:name w:val="Unresolved Mention"/>
    <w:basedOn w:val="a0"/>
    <w:uiPriority w:val="99"/>
    <w:semiHidden/>
    <w:unhideWhenUsed/>
    <w:rsid w:val="00506A22"/>
    <w:rPr>
      <w:color w:val="605E5C"/>
      <w:shd w:val="clear" w:color="auto" w:fill="E1DFDD"/>
    </w:rPr>
  </w:style>
  <w:style w:type="character" w:customStyle="1" w:styleId="c0">
    <w:name w:val="c0"/>
    <w:basedOn w:val="a0"/>
    <w:rsid w:val="00731EBF"/>
  </w:style>
</w:styles>
</file>

<file path=word/webSettings.xml><?xml version="1.0" encoding="utf-8"?>
<w:webSettings xmlns:r="http://schemas.openxmlformats.org/officeDocument/2006/relationships" xmlns:w="http://schemas.openxmlformats.org/wordprocessingml/2006/main">
  <w:divs>
    <w:div w:id="165370139">
      <w:bodyDiv w:val="1"/>
      <w:marLeft w:val="0"/>
      <w:marRight w:val="0"/>
      <w:marTop w:val="0"/>
      <w:marBottom w:val="0"/>
      <w:divBdr>
        <w:top w:val="none" w:sz="0" w:space="0" w:color="auto"/>
        <w:left w:val="none" w:sz="0" w:space="0" w:color="auto"/>
        <w:bottom w:val="none" w:sz="0" w:space="0" w:color="auto"/>
        <w:right w:val="none" w:sz="0" w:space="0" w:color="auto"/>
      </w:divBdr>
    </w:div>
    <w:div w:id="493187863">
      <w:bodyDiv w:val="1"/>
      <w:marLeft w:val="0"/>
      <w:marRight w:val="0"/>
      <w:marTop w:val="0"/>
      <w:marBottom w:val="0"/>
      <w:divBdr>
        <w:top w:val="none" w:sz="0" w:space="0" w:color="auto"/>
        <w:left w:val="none" w:sz="0" w:space="0" w:color="auto"/>
        <w:bottom w:val="none" w:sz="0" w:space="0" w:color="auto"/>
        <w:right w:val="none" w:sz="0" w:space="0" w:color="auto"/>
      </w:divBdr>
    </w:div>
    <w:div w:id="532964854">
      <w:bodyDiv w:val="1"/>
      <w:marLeft w:val="0"/>
      <w:marRight w:val="0"/>
      <w:marTop w:val="0"/>
      <w:marBottom w:val="0"/>
      <w:divBdr>
        <w:top w:val="none" w:sz="0" w:space="0" w:color="auto"/>
        <w:left w:val="none" w:sz="0" w:space="0" w:color="auto"/>
        <w:bottom w:val="none" w:sz="0" w:space="0" w:color="auto"/>
        <w:right w:val="none" w:sz="0" w:space="0" w:color="auto"/>
      </w:divBdr>
    </w:div>
    <w:div w:id="606541953">
      <w:bodyDiv w:val="1"/>
      <w:marLeft w:val="0"/>
      <w:marRight w:val="0"/>
      <w:marTop w:val="0"/>
      <w:marBottom w:val="0"/>
      <w:divBdr>
        <w:top w:val="none" w:sz="0" w:space="0" w:color="auto"/>
        <w:left w:val="none" w:sz="0" w:space="0" w:color="auto"/>
        <w:bottom w:val="none" w:sz="0" w:space="0" w:color="auto"/>
        <w:right w:val="none" w:sz="0" w:space="0" w:color="auto"/>
      </w:divBdr>
    </w:div>
    <w:div w:id="695620193">
      <w:bodyDiv w:val="1"/>
      <w:marLeft w:val="0"/>
      <w:marRight w:val="0"/>
      <w:marTop w:val="0"/>
      <w:marBottom w:val="0"/>
      <w:divBdr>
        <w:top w:val="none" w:sz="0" w:space="0" w:color="auto"/>
        <w:left w:val="none" w:sz="0" w:space="0" w:color="auto"/>
        <w:bottom w:val="none" w:sz="0" w:space="0" w:color="auto"/>
        <w:right w:val="none" w:sz="0" w:space="0" w:color="auto"/>
      </w:divBdr>
    </w:div>
    <w:div w:id="1014576244">
      <w:bodyDiv w:val="1"/>
      <w:marLeft w:val="0"/>
      <w:marRight w:val="0"/>
      <w:marTop w:val="0"/>
      <w:marBottom w:val="0"/>
      <w:divBdr>
        <w:top w:val="none" w:sz="0" w:space="0" w:color="auto"/>
        <w:left w:val="none" w:sz="0" w:space="0" w:color="auto"/>
        <w:bottom w:val="none" w:sz="0" w:space="0" w:color="auto"/>
        <w:right w:val="none" w:sz="0" w:space="0" w:color="auto"/>
      </w:divBdr>
    </w:div>
    <w:div w:id="1254317662">
      <w:bodyDiv w:val="1"/>
      <w:marLeft w:val="0"/>
      <w:marRight w:val="0"/>
      <w:marTop w:val="0"/>
      <w:marBottom w:val="0"/>
      <w:divBdr>
        <w:top w:val="none" w:sz="0" w:space="0" w:color="auto"/>
        <w:left w:val="none" w:sz="0" w:space="0" w:color="auto"/>
        <w:bottom w:val="none" w:sz="0" w:space="0" w:color="auto"/>
        <w:right w:val="none" w:sz="0" w:space="0" w:color="auto"/>
      </w:divBdr>
    </w:div>
    <w:div w:id="13467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obshchestvoznanie/library/2017/01/04/rabochaya-programma-po-obshchestvoznaniyu-11-klass" TargetMode="External"/><Relationship Id="rId13" Type="http://schemas.openxmlformats.org/officeDocument/2006/relationships/hyperlink" Target="https://www.google.com/url?q=http://standart.edu.ru&amp;sa=D&amp;ust=1483524886280000&amp;usg=AFQjCNHfUjoR7_nVW4CD2G6eW0mxCbkMm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portal.ru/shkola/obshchestvoznanie/library/2017/01/04/rabochaya-programma-po-obshchestvoznaniyu-11-klas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fcior.edu.ru/&amp;sa=D&amp;ust=1483524886277000&amp;usg=AFQjCNELGnlHe3khio5aGD4d5RQFNZZZ4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url?q=http://school-collection.edu.ru&amp;sa=D&amp;ust=1483524886275000&amp;usg=AFQjCNHF3JC8seebw4J5LFhbOMcxtRY3_A" TargetMode="External"/><Relationship Id="rId4" Type="http://schemas.openxmlformats.org/officeDocument/2006/relationships/settings" Target="settings.xml"/><Relationship Id="rId9" Type="http://schemas.openxmlformats.org/officeDocument/2006/relationships/hyperlink" Target="https://www.google.com/url?q=http://standart.edu.ru&amp;sa=D&amp;ust=1483524886272000&amp;usg=AFQjCNF3dLy_ZaaXlNsOOU_rf9oFj9RNC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86A7-CBA2-4717-9619-6E2A17BE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7973</TotalTime>
  <Pages>21</Pages>
  <Words>6559</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dc:creator>
  <cp:keywords/>
  <dc:description/>
  <cp:lastModifiedBy>1</cp:lastModifiedBy>
  <cp:revision>22</cp:revision>
  <cp:lastPrinted>2021-10-08T04:09:00Z</cp:lastPrinted>
  <dcterms:created xsi:type="dcterms:W3CDTF">2017-02-13T19:14:00Z</dcterms:created>
  <dcterms:modified xsi:type="dcterms:W3CDTF">2022-04-11T11:33:00Z</dcterms:modified>
</cp:coreProperties>
</file>