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CB6" w:rsidRPr="0097609E" w:rsidRDefault="003D7CB6" w:rsidP="003D7CB6">
      <w:pPr>
        <w:jc w:val="center"/>
        <w:rPr>
          <w:b/>
        </w:rPr>
      </w:pPr>
      <w:r w:rsidRPr="000C6B8B">
        <w:rPr>
          <w:b/>
        </w:rPr>
        <w:t xml:space="preserve">Муниципальное казенное общеобразовательное учреждение « </w:t>
      </w:r>
      <w:proofErr w:type="spellStart"/>
      <w:r w:rsidRPr="000C6B8B">
        <w:rPr>
          <w:b/>
        </w:rPr>
        <w:t>Краснооктябрьская</w:t>
      </w:r>
      <w:proofErr w:type="spellEnd"/>
      <w:r w:rsidRPr="000C6B8B">
        <w:rPr>
          <w:b/>
        </w:rPr>
        <w:t xml:space="preserve"> средняя общеобразовательная школа им. Расула Гамзатова» </w:t>
      </w:r>
      <w:proofErr w:type="spellStart"/>
      <w:r w:rsidRPr="000C6B8B">
        <w:rPr>
          <w:b/>
        </w:rPr>
        <w:t>Кизлярского</w:t>
      </w:r>
      <w:proofErr w:type="spellEnd"/>
      <w:r w:rsidRPr="000C6B8B">
        <w:rPr>
          <w:b/>
        </w:rPr>
        <w:t xml:space="preserve"> района  республики Дагестан.</w:t>
      </w:r>
    </w:p>
    <w:p w:rsidR="003D7CB6" w:rsidRDefault="003D7CB6" w:rsidP="003D7CB6">
      <w:pPr>
        <w:jc w:val="center"/>
      </w:pPr>
    </w:p>
    <w:p w:rsidR="003D7CB6" w:rsidRPr="0097609E" w:rsidRDefault="003D7CB6" w:rsidP="003D7CB6">
      <w:pPr>
        <w:rPr>
          <w:sz w:val="24"/>
          <w:szCs w:val="24"/>
        </w:rPr>
      </w:pPr>
      <w:r w:rsidRPr="0097609E">
        <w:rPr>
          <w:sz w:val="24"/>
          <w:szCs w:val="24"/>
        </w:rPr>
        <w:t xml:space="preserve">Рассмотрено:                                                                                         Согласовано:                                            </w:t>
      </w:r>
      <w:r>
        <w:rPr>
          <w:sz w:val="24"/>
          <w:szCs w:val="24"/>
        </w:rPr>
        <w:t xml:space="preserve">                            </w:t>
      </w:r>
      <w:r w:rsidRPr="0097609E">
        <w:rPr>
          <w:sz w:val="24"/>
          <w:szCs w:val="24"/>
        </w:rPr>
        <w:t xml:space="preserve">      Утверждено:    </w:t>
      </w:r>
    </w:p>
    <w:p w:rsidR="003D7CB6" w:rsidRPr="0097609E" w:rsidRDefault="003D7CB6" w:rsidP="003D7CB6">
      <w:pPr>
        <w:rPr>
          <w:sz w:val="24"/>
          <w:szCs w:val="24"/>
        </w:rPr>
      </w:pPr>
      <w:r w:rsidRPr="0097609E">
        <w:rPr>
          <w:sz w:val="24"/>
          <w:szCs w:val="24"/>
        </w:rPr>
        <w:t xml:space="preserve">___________________                                                                        ________________                                       </w:t>
      </w:r>
      <w:r>
        <w:rPr>
          <w:sz w:val="24"/>
          <w:szCs w:val="24"/>
        </w:rPr>
        <w:t xml:space="preserve">                              </w:t>
      </w:r>
      <w:r w:rsidRPr="0097609E">
        <w:rPr>
          <w:sz w:val="24"/>
          <w:szCs w:val="24"/>
        </w:rPr>
        <w:t xml:space="preserve">     _____________</w:t>
      </w:r>
    </w:p>
    <w:p w:rsidR="003D7CB6" w:rsidRPr="0097609E" w:rsidRDefault="003D7CB6" w:rsidP="003D7CB6">
      <w:pPr>
        <w:rPr>
          <w:sz w:val="24"/>
          <w:szCs w:val="24"/>
        </w:rPr>
      </w:pPr>
      <w:r w:rsidRPr="0097609E">
        <w:rPr>
          <w:sz w:val="24"/>
          <w:szCs w:val="24"/>
        </w:rPr>
        <w:t xml:space="preserve">Руководитель ШМО                                                                           Зам. УВР                                                        </w:t>
      </w:r>
      <w:r>
        <w:rPr>
          <w:sz w:val="24"/>
          <w:szCs w:val="24"/>
        </w:rPr>
        <w:t xml:space="preserve">                             </w:t>
      </w:r>
      <w:r w:rsidRPr="0097609E">
        <w:rPr>
          <w:sz w:val="24"/>
          <w:szCs w:val="24"/>
        </w:rPr>
        <w:t xml:space="preserve">      Директор</w:t>
      </w:r>
    </w:p>
    <w:p w:rsidR="003D7CB6" w:rsidRPr="0097609E" w:rsidRDefault="003D7CB6" w:rsidP="003D7CB6">
      <w:pPr>
        <w:rPr>
          <w:sz w:val="24"/>
          <w:szCs w:val="24"/>
        </w:rPr>
      </w:pPr>
      <w:r w:rsidRPr="0097609E">
        <w:rPr>
          <w:sz w:val="24"/>
          <w:szCs w:val="24"/>
        </w:rPr>
        <w:t>«</w:t>
      </w:r>
      <w:proofErr w:type="spellStart"/>
      <w:r w:rsidRPr="0097609E">
        <w:rPr>
          <w:sz w:val="24"/>
          <w:szCs w:val="24"/>
        </w:rPr>
        <w:t>Краснооктябрьская</w:t>
      </w:r>
      <w:proofErr w:type="spellEnd"/>
      <w:r w:rsidRPr="0097609E">
        <w:rPr>
          <w:sz w:val="24"/>
          <w:szCs w:val="24"/>
        </w:rPr>
        <w:t xml:space="preserve"> СОШ                                                                «</w:t>
      </w:r>
      <w:proofErr w:type="spellStart"/>
      <w:r w:rsidRPr="0097609E">
        <w:rPr>
          <w:sz w:val="24"/>
          <w:szCs w:val="24"/>
        </w:rPr>
        <w:t>Краснооктябрьская</w:t>
      </w:r>
      <w:proofErr w:type="spellEnd"/>
      <w:r w:rsidRPr="0097609E">
        <w:rPr>
          <w:sz w:val="24"/>
          <w:szCs w:val="24"/>
        </w:rPr>
        <w:t xml:space="preserve"> СОШ                  </w:t>
      </w:r>
      <w:r>
        <w:rPr>
          <w:sz w:val="24"/>
          <w:szCs w:val="24"/>
        </w:rPr>
        <w:t xml:space="preserve">                                 «</w:t>
      </w:r>
      <w:proofErr w:type="spellStart"/>
      <w:r>
        <w:rPr>
          <w:sz w:val="24"/>
          <w:szCs w:val="24"/>
        </w:rPr>
        <w:t>Краснооктябрьская</w:t>
      </w:r>
      <w:proofErr w:type="spellEnd"/>
      <w:r>
        <w:rPr>
          <w:sz w:val="24"/>
          <w:szCs w:val="24"/>
        </w:rPr>
        <w:t xml:space="preserve"> СОШ</w:t>
      </w:r>
    </w:p>
    <w:p w:rsidR="003D7CB6" w:rsidRPr="0097609E" w:rsidRDefault="003D7CB6" w:rsidP="003D7CB6">
      <w:pPr>
        <w:rPr>
          <w:sz w:val="24"/>
          <w:szCs w:val="24"/>
        </w:rPr>
      </w:pPr>
      <w:r w:rsidRPr="0097609E">
        <w:rPr>
          <w:sz w:val="24"/>
          <w:szCs w:val="24"/>
        </w:rPr>
        <w:t xml:space="preserve">им. Р. Гамзатова»                                                                                им. Р. Гамзатова»                                               </w:t>
      </w:r>
      <w:r>
        <w:rPr>
          <w:sz w:val="24"/>
          <w:szCs w:val="24"/>
        </w:rPr>
        <w:t xml:space="preserve">                     </w:t>
      </w:r>
      <w:r w:rsidRPr="0097609E">
        <w:rPr>
          <w:sz w:val="24"/>
          <w:szCs w:val="24"/>
        </w:rPr>
        <w:t>им. Р. Гамзатова»</w:t>
      </w:r>
    </w:p>
    <w:p w:rsidR="003D7CB6" w:rsidRPr="0097609E" w:rsidRDefault="003D7CB6" w:rsidP="003D7CB6">
      <w:pPr>
        <w:rPr>
          <w:sz w:val="24"/>
          <w:szCs w:val="24"/>
        </w:rPr>
      </w:pPr>
      <w:r w:rsidRPr="0097609E">
        <w:rPr>
          <w:sz w:val="24"/>
          <w:szCs w:val="24"/>
        </w:rPr>
        <w:t xml:space="preserve"> </w:t>
      </w:r>
      <w:proofErr w:type="spellStart"/>
      <w:r w:rsidRPr="0097609E">
        <w:rPr>
          <w:sz w:val="24"/>
          <w:szCs w:val="24"/>
        </w:rPr>
        <w:t>Магомедшарипова</w:t>
      </w:r>
      <w:proofErr w:type="spellEnd"/>
      <w:r w:rsidRPr="0097609E">
        <w:rPr>
          <w:sz w:val="24"/>
          <w:szCs w:val="24"/>
        </w:rPr>
        <w:t xml:space="preserve"> П.</w:t>
      </w:r>
      <w:proofErr w:type="gramStart"/>
      <w:r w:rsidRPr="0097609E">
        <w:rPr>
          <w:sz w:val="24"/>
          <w:szCs w:val="24"/>
        </w:rPr>
        <w:t>Ш</w:t>
      </w:r>
      <w:proofErr w:type="gramEnd"/>
      <w:r w:rsidRPr="0097609E">
        <w:rPr>
          <w:sz w:val="24"/>
          <w:szCs w:val="24"/>
        </w:rPr>
        <w:t xml:space="preserve">                                                                    Махмудова Э. М.                                                   </w:t>
      </w:r>
      <w:r>
        <w:rPr>
          <w:sz w:val="24"/>
          <w:szCs w:val="24"/>
        </w:rPr>
        <w:t xml:space="preserve">               </w:t>
      </w:r>
      <w:r w:rsidRPr="0097609E">
        <w:rPr>
          <w:sz w:val="24"/>
          <w:szCs w:val="24"/>
        </w:rPr>
        <w:t xml:space="preserve">   Исмаилов Г.А.</w:t>
      </w:r>
    </w:p>
    <w:p w:rsidR="003D7CB6" w:rsidRPr="0097609E" w:rsidRDefault="003D7CB6" w:rsidP="003D7CB6">
      <w:pPr>
        <w:rPr>
          <w:sz w:val="24"/>
          <w:szCs w:val="24"/>
        </w:rPr>
      </w:pPr>
    </w:p>
    <w:p w:rsidR="003D7CB6" w:rsidRPr="0097609E" w:rsidRDefault="003D7CB6" w:rsidP="003D7CB6">
      <w:pPr>
        <w:rPr>
          <w:sz w:val="24"/>
          <w:szCs w:val="24"/>
        </w:rPr>
      </w:pPr>
      <w:r w:rsidRPr="0097609E">
        <w:rPr>
          <w:sz w:val="24"/>
          <w:szCs w:val="24"/>
        </w:rPr>
        <w:t>Протокол №____</w:t>
      </w:r>
    </w:p>
    <w:p w:rsidR="003D7CB6" w:rsidRPr="0097609E" w:rsidRDefault="003D7CB6" w:rsidP="003D7CB6">
      <w:pPr>
        <w:rPr>
          <w:sz w:val="24"/>
          <w:szCs w:val="24"/>
        </w:rPr>
      </w:pPr>
    </w:p>
    <w:p w:rsidR="003D7CB6" w:rsidRPr="0097609E" w:rsidRDefault="003D7CB6" w:rsidP="003D7CB6">
      <w:pPr>
        <w:rPr>
          <w:sz w:val="24"/>
          <w:szCs w:val="24"/>
        </w:rPr>
      </w:pPr>
      <w:r w:rsidRPr="0097609E">
        <w:rPr>
          <w:sz w:val="24"/>
          <w:szCs w:val="24"/>
        </w:rPr>
        <w:t xml:space="preserve">От «____»_______20__г.                                                                  </w:t>
      </w:r>
      <w:r>
        <w:rPr>
          <w:sz w:val="24"/>
          <w:szCs w:val="24"/>
        </w:rPr>
        <w:t>о</w:t>
      </w:r>
      <w:r w:rsidRPr="0097609E">
        <w:rPr>
          <w:sz w:val="24"/>
          <w:szCs w:val="24"/>
        </w:rPr>
        <w:t xml:space="preserve">т «____»_______20__г.                           </w:t>
      </w:r>
      <w:r>
        <w:rPr>
          <w:sz w:val="24"/>
          <w:szCs w:val="24"/>
        </w:rPr>
        <w:t xml:space="preserve">                        </w:t>
      </w:r>
      <w:r w:rsidRPr="0097609E">
        <w:rPr>
          <w:sz w:val="24"/>
          <w:szCs w:val="24"/>
        </w:rPr>
        <w:t xml:space="preserve">       </w:t>
      </w:r>
      <w:r>
        <w:rPr>
          <w:sz w:val="24"/>
          <w:szCs w:val="24"/>
        </w:rPr>
        <w:t>о</w:t>
      </w:r>
      <w:r w:rsidRPr="0097609E">
        <w:rPr>
          <w:sz w:val="24"/>
          <w:szCs w:val="24"/>
        </w:rPr>
        <w:t>т «____»_______20__г.</w:t>
      </w:r>
    </w:p>
    <w:p w:rsidR="003D7CB6" w:rsidRPr="0097609E" w:rsidRDefault="003D7CB6" w:rsidP="003D7CB6">
      <w:pPr>
        <w:rPr>
          <w:sz w:val="24"/>
          <w:szCs w:val="24"/>
        </w:rPr>
      </w:pPr>
    </w:p>
    <w:p w:rsidR="003D7CB6" w:rsidRPr="0097609E" w:rsidRDefault="003D7CB6" w:rsidP="003D7CB6">
      <w:pPr>
        <w:rPr>
          <w:sz w:val="24"/>
          <w:szCs w:val="24"/>
        </w:rPr>
      </w:pPr>
    </w:p>
    <w:p w:rsidR="003D7CB6" w:rsidRDefault="003D7CB6" w:rsidP="003D7CB6">
      <w:pPr>
        <w:rPr>
          <w:b/>
        </w:rPr>
      </w:pPr>
    </w:p>
    <w:p w:rsidR="003D7CB6" w:rsidRDefault="003D7CB6" w:rsidP="003D7CB6">
      <w:pPr>
        <w:jc w:val="center"/>
        <w:rPr>
          <w:b/>
        </w:rPr>
      </w:pPr>
      <w:r>
        <w:rPr>
          <w:b/>
        </w:rPr>
        <w:t xml:space="preserve">Рабочая программа по обществознанию </w:t>
      </w:r>
    </w:p>
    <w:p w:rsidR="003D7CB6" w:rsidRDefault="003D7CB6" w:rsidP="003D7CB6">
      <w:pPr>
        <w:jc w:val="center"/>
      </w:pPr>
      <w:r>
        <w:rPr>
          <w:b/>
        </w:rPr>
        <w:t>8  класс</w:t>
      </w:r>
    </w:p>
    <w:p w:rsidR="003D7CB6" w:rsidRPr="0097609E" w:rsidRDefault="003D7CB6" w:rsidP="003D7CB6">
      <w:pPr>
        <w:jc w:val="right"/>
        <w:rPr>
          <w:b/>
          <w:sz w:val="24"/>
          <w:szCs w:val="24"/>
          <w:u w:val="single"/>
        </w:rPr>
      </w:pPr>
      <w:r w:rsidRPr="0097609E">
        <w:rPr>
          <w:b/>
          <w:sz w:val="24"/>
          <w:szCs w:val="24"/>
          <w:u w:val="single"/>
        </w:rPr>
        <w:t>Составитель:</w:t>
      </w:r>
    </w:p>
    <w:p w:rsidR="003D7CB6" w:rsidRPr="0097609E" w:rsidRDefault="003D7CB6" w:rsidP="003D7CB6">
      <w:pPr>
        <w:jc w:val="right"/>
        <w:rPr>
          <w:sz w:val="28"/>
          <w:szCs w:val="28"/>
        </w:rPr>
      </w:pPr>
      <w:proofErr w:type="spellStart"/>
      <w:r w:rsidRPr="0097609E">
        <w:rPr>
          <w:sz w:val="28"/>
          <w:szCs w:val="28"/>
        </w:rPr>
        <w:t>Раджабова</w:t>
      </w:r>
      <w:proofErr w:type="spellEnd"/>
      <w:r w:rsidRPr="0097609E">
        <w:rPr>
          <w:sz w:val="28"/>
          <w:szCs w:val="28"/>
        </w:rPr>
        <w:t xml:space="preserve"> П.Ш.</w:t>
      </w:r>
    </w:p>
    <w:p w:rsidR="003D7CB6" w:rsidRPr="0097609E" w:rsidRDefault="003D7CB6" w:rsidP="003D7CB6">
      <w:pPr>
        <w:jc w:val="right"/>
        <w:rPr>
          <w:sz w:val="28"/>
          <w:szCs w:val="28"/>
        </w:rPr>
      </w:pPr>
      <w:r w:rsidRPr="0097609E">
        <w:rPr>
          <w:sz w:val="28"/>
          <w:szCs w:val="28"/>
        </w:rPr>
        <w:t>учитель истории</w:t>
      </w:r>
    </w:p>
    <w:p w:rsidR="003D7CB6" w:rsidRDefault="003D7CB6" w:rsidP="003D7CB6">
      <w:pPr>
        <w:jc w:val="center"/>
        <w:rPr>
          <w:b/>
        </w:rPr>
      </w:pPr>
    </w:p>
    <w:p w:rsidR="003D7CB6" w:rsidRDefault="003D7CB6" w:rsidP="003D7CB6">
      <w:pPr>
        <w:jc w:val="center"/>
        <w:rPr>
          <w:b/>
        </w:rPr>
      </w:pPr>
    </w:p>
    <w:p w:rsidR="003D7CB6" w:rsidRDefault="003D7CB6" w:rsidP="003D7CB6">
      <w:pPr>
        <w:jc w:val="center"/>
        <w:rPr>
          <w:b/>
        </w:rPr>
      </w:pPr>
    </w:p>
    <w:p w:rsidR="003D7CB6" w:rsidRDefault="003D7CB6" w:rsidP="003D7CB6">
      <w:pPr>
        <w:jc w:val="center"/>
        <w:rPr>
          <w:b/>
        </w:rPr>
      </w:pPr>
    </w:p>
    <w:p w:rsidR="003D7CB6" w:rsidRDefault="003D7CB6" w:rsidP="003D7CB6">
      <w:pPr>
        <w:jc w:val="center"/>
        <w:rPr>
          <w:b/>
        </w:rPr>
      </w:pPr>
    </w:p>
    <w:p w:rsidR="003D7CB6" w:rsidRPr="0097609E" w:rsidRDefault="003D7CB6" w:rsidP="003D7CB6">
      <w:pPr>
        <w:jc w:val="center"/>
        <w:rPr>
          <w:b/>
        </w:rPr>
      </w:pPr>
      <w:r w:rsidRPr="0097609E">
        <w:rPr>
          <w:b/>
        </w:rPr>
        <w:t>2021-2022г.</w:t>
      </w: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D7CB6" w:rsidRDefault="003D7CB6" w:rsidP="00C90B35">
      <w:pPr>
        <w:widowControl/>
        <w:shd w:val="clear" w:color="auto" w:fill="FFFFFF"/>
        <w:autoSpaceDE/>
        <w:autoSpaceDN/>
        <w:adjustRightInd/>
        <w:contextualSpacing/>
        <w:jc w:val="center"/>
        <w:rPr>
          <w:rFonts w:eastAsia="Times New Roman"/>
          <w:b/>
          <w:bCs/>
          <w:color w:val="000000"/>
          <w:sz w:val="24"/>
          <w:szCs w:val="24"/>
        </w:rPr>
      </w:pPr>
    </w:p>
    <w:p w:rsidR="003E22E1" w:rsidRPr="00C90B35" w:rsidRDefault="003E22E1" w:rsidP="00C90B35">
      <w:pPr>
        <w:widowControl/>
        <w:shd w:val="clear" w:color="auto" w:fill="FFFFFF"/>
        <w:autoSpaceDE/>
        <w:autoSpaceDN/>
        <w:adjustRightInd/>
        <w:contextualSpacing/>
        <w:jc w:val="center"/>
        <w:rPr>
          <w:rFonts w:eastAsia="Times New Roman"/>
          <w:color w:val="000000"/>
          <w:sz w:val="24"/>
          <w:szCs w:val="24"/>
        </w:rPr>
      </w:pPr>
      <w:r w:rsidRPr="00C90B35">
        <w:rPr>
          <w:rFonts w:eastAsia="Times New Roman"/>
          <w:b/>
          <w:bCs/>
          <w:color w:val="000000"/>
          <w:sz w:val="24"/>
          <w:szCs w:val="24"/>
        </w:rPr>
        <w:t>Пояснительная записка</w:t>
      </w:r>
    </w:p>
    <w:p w:rsidR="003E22E1" w:rsidRPr="00C90B35" w:rsidRDefault="003E22E1" w:rsidP="00C90B35">
      <w:pPr>
        <w:widowControl/>
        <w:shd w:val="clear" w:color="auto" w:fill="FFFFFF"/>
        <w:autoSpaceDE/>
        <w:autoSpaceDN/>
        <w:adjustRightInd/>
        <w:ind w:firstLine="850"/>
        <w:contextualSpacing/>
        <w:jc w:val="both"/>
        <w:rPr>
          <w:rFonts w:eastAsia="Times New Roman"/>
          <w:color w:val="000000"/>
          <w:sz w:val="24"/>
          <w:szCs w:val="24"/>
        </w:rPr>
      </w:pPr>
      <w:proofErr w:type="gramStart"/>
      <w:r w:rsidRPr="00C90B35">
        <w:rPr>
          <w:rFonts w:eastAsia="Times New Roman"/>
          <w:color w:val="000000"/>
          <w:sz w:val="24"/>
          <w:szCs w:val="24"/>
        </w:rPr>
        <w:t xml:space="preserve">Рабочая программа по обществознанию для 8 класса </w:t>
      </w:r>
      <w:r w:rsidRPr="00C90B35">
        <w:rPr>
          <w:sz w:val="24"/>
          <w:szCs w:val="24"/>
        </w:rPr>
        <w:t>составлена на основе</w:t>
      </w:r>
      <w:r w:rsidR="000343D9">
        <w:rPr>
          <w:sz w:val="24"/>
          <w:szCs w:val="24"/>
        </w:rPr>
        <w:t xml:space="preserve"> </w:t>
      </w:r>
      <w:r w:rsidRPr="00C90B35">
        <w:rPr>
          <w:color w:val="131313"/>
          <w:kern w:val="36"/>
          <w:sz w:val="24"/>
          <w:szCs w:val="24"/>
        </w:rPr>
        <w:t>ФГОС</w:t>
      </w:r>
      <w:r w:rsidRPr="00C90B35">
        <w:rPr>
          <w:sz w:val="24"/>
          <w:szCs w:val="24"/>
        </w:rPr>
        <w:t xml:space="preserve"> ООО, Примерных программ основного общего образования</w:t>
      </w:r>
      <w:r w:rsidRPr="00C90B35">
        <w:rPr>
          <w:rFonts w:eastAsia="Times New Roman"/>
          <w:color w:val="000000"/>
          <w:sz w:val="24"/>
          <w:szCs w:val="24"/>
        </w:rPr>
        <w:t xml:space="preserve"> по обществознанию (5 – 9 классы.</w:t>
      </w:r>
      <w:proofErr w:type="gramEnd"/>
      <w:r w:rsidRPr="00C90B35">
        <w:rPr>
          <w:rFonts w:eastAsia="Times New Roman"/>
          <w:color w:val="000000"/>
          <w:sz w:val="24"/>
          <w:szCs w:val="24"/>
        </w:rPr>
        <w:t xml:space="preserve"> – </w:t>
      </w:r>
      <w:proofErr w:type="gramStart"/>
      <w:r w:rsidRPr="00C90B35">
        <w:rPr>
          <w:rFonts w:eastAsia="Times New Roman"/>
          <w:color w:val="000000"/>
          <w:sz w:val="24"/>
          <w:szCs w:val="24"/>
        </w:rPr>
        <w:t>М.: Просвещение, 2010 г.), авторской программы «Обществознание» (Л.Н. Боголюбов, Н. И. Городецкая, Л. Ф. Иванова и др. – М.: Просвещение, 2011 г.).</w:t>
      </w:r>
      <w:proofErr w:type="gramEnd"/>
    </w:p>
    <w:p w:rsidR="00022426" w:rsidRPr="00C90B35" w:rsidRDefault="003E22E1" w:rsidP="00C90B35">
      <w:pPr>
        <w:pStyle w:val="a6"/>
        <w:numPr>
          <w:ilvl w:val="0"/>
          <w:numId w:val="16"/>
        </w:numPr>
        <w:jc w:val="center"/>
        <w:rPr>
          <w:b/>
          <w:sz w:val="24"/>
          <w:szCs w:val="24"/>
        </w:rPr>
      </w:pPr>
      <w:r w:rsidRPr="00C90B35">
        <w:rPr>
          <w:b/>
          <w:bCs/>
          <w:sz w:val="24"/>
          <w:szCs w:val="24"/>
        </w:rPr>
        <w:t>Общие цели основного общего образования с учётом специфики учебного предмета «Обществознание»</w:t>
      </w:r>
    </w:p>
    <w:p w:rsidR="00022426" w:rsidRPr="00C90B35" w:rsidRDefault="00022426" w:rsidP="00C90B35">
      <w:pPr>
        <w:ind w:firstLine="708"/>
        <w:contextualSpacing/>
        <w:jc w:val="both"/>
        <w:rPr>
          <w:b/>
          <w:sz w:val="24"/>
          <w:szCs w:val="24"/>
        </w:rPr>
      </w:pPr>
      <w:r w:rsidRPr="00C90B35">
        <w:rPr>
          <w:rFonts w:eastAsia="Times New Roman"/>
          <w:color w:val="000000"/>
          <w:sz w:val="24"/>
          <w:szCs w:val="24"/>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3E22E1" w:rsidRPr="00C90B35" w:rsidRDefault="003E22E1" w:rsidP="00C90B35">
      <w:pPr>
        <w:ind w:firstLine="708"/>
        <w:contextualSpacing/>
        <w:jc w:val="both"/>
        <w:rPr>
          <w:b/>
          <w:sz w:val="24"/>
          <w:szCs w:val="24"/>
        </w:rPr>
      </w:pPr>
      <w:r w:rsidRPr="00C90B35">
        <w:rPr>
          <w:b/>
          <w:color w:val="000000"/>
          <w:sz w:val="24"/>
          <w:szCs w:val="24"/>
        </w:rPr>
        <w:t>Цели</w:t>
      </w:r>
      <w:r w:rsidR="00022426" w:rsidRPr="00C90B35">
        <w:rPr>
          <w:b/>
          <w:color w:val="000000"/>
          <w:sz w:val="24"/>
          <w:szCs w:val="24"/>
        </w:rPr>
        <w:t xml:space="preserve"> обучения</w:t>
      </w:r>
      <w:r w:rsidRPr="00C90B35">
        <w:rPr>
          <w:b/>
          <w:color w:val="000000"/>
          <w:sz w:val="24"/>
          <w:szCs w:val="24"/>
        </w:rPr>
        <w:t>:</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Pr="00C90B35">
        <w:rPr>
          <w:rStyle w:val="c9"/>
          <w:b/>
          <w:bCs/>
          <w:color w:val="000000"/>
        </w:rPr>
        <w:t>развитие</w:t>
      </w:r>
      <w:r w:rsidRPr="00C90B35">
        <w:rPr>
          <w:rStyle w:val="c16"/>
          <w:color w:val="000000"/>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интереса к изучению социальных и гуманитарных дисциплин;</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воспитание</w:t>
      </w:r>
      <w:r w:rsidRPr="00C90B35">
        <w:rPr>
          <w:rStyle w:val="c16"/>
          <w:color w:val="000000"/>
        </w:rPr>
        <w:t>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Конституции РФ;</w:t>
      </w:r>
    </w:p>
    <w:p w:rsidR="003E22E1" w:rsidRPr="00C90B35" w:rsidRDefault="003E22E1" w:rsidP="00C90B35">
      <w:pPr>
        <w:pStyle w:val="c4"/>
        <w:shd w:val="clear" w:color="auto" w:fill="FFFFFF"/>
        <w:spacing w:before="0" w:beforeAutospacing="0" w:after="0" w:afterAutospacing="0"/>
        <w:contextualSpacing/>
        <w:jc w:val="both"/>
        <w:rPr>
          <w:color w:val="000000"/>
        </w:rPr>
      </w:pPr>
      <w:proofErr w:type="gramStart"/>
      <w:r w:rsidRPr="00C90B35">
        <w:rPr>
          <w:rStyle w:val="c16"/>
          <w:color w:val="000000"/>
        </w:rPr>
        <w:t>- </w:t>
      </w:r>
      <w:r w:rsidR="00022426" w:rsidRPr="00C90B35">
        <w:rPr>
          <w:rStyle w:val="c9"/>
          <w:b/>
          <w:bCs/>
          <w:color w:val="000000"/>
        </w:rPr>
        <w:t>освоение</w:t>
      </w:r>
      <w:r w:rsidRPr="00C90B35">
        <w:rPr>
          <w:rStyle w:val="c16"/>
          <w:color w:val="000000"/>
        </w:rPr>
        <w:t xml:space="preserve">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учреждениях системы среднего и </w:t>
      </w:r>
      <w:r w:rsidR="00022426" w:rsidRPr="00C90B35">
        <w:rPr>
          <w:rStyle w:val="c16"/>
          <w:color w:val="000000"/>
        </w:rPr>
        <w:t>высшего профессионального образования,</w:t>
      </w:r>
      <w:r w:rsidRPr="00C90B35">
        <w:rPr>
          <w:rStyle w:val="c16"/>
          <w:color w:val="000000"/>
        </w:rPr>
        <w:t xml:space="preserve"> и самообразования;</w:t>
      </w:r>
      <w:proofErr w:type="gramEnd"/>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овладение</w:t>
      </w:r>
      <w:r w:rsidRPr="00C90B35">
        <w:rPr>
          <w:rStyle w:val="c16"/>
          <w:color w:val="000000"/>
        </w:rPr>
        <w:t>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формирование</w:t>
      </w:r>
      <w:r w:rsidRPr="00C90B35">
        <w:rPr>
          <w:rStyle w:val="c16"/>
          <w:color w:val="000000"/>
        </w:rPr>
        <w:t>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2548BA" w:rsidRDefault="002548BA" w:rsidP="003F2CE9">
      <w:pPr>
        <w:pStyle w:val="c4"/>
        <w:shd w:val="clear" w:color="auto" w:fill="FFFFFF"/>
        <w:spacing w:before="0" w:beforeAutospacing="0" w:after="0" w:afterAutospacing="0"/>
        <w:ind w:firstLine="708"/>
        <w:contextualSpacing/>
        <w:jc w:val="both"/>
        <w:rPr>
          <w:rStyle w:val="c9"/>
          <w:b/>
          <w:bCs/>
          <w:color w:val="000000"/>
        </w:rPr>
      </w:pPr>
    </w:p>
    <w:p w:rsidR="00266C3D" w:rsidRDefault="00022426" w:rsidP="002548BA">
      <w:pPr>
        <w:pStyle w:val="c4"/>
        <w:shd w:val="clear" w:color="auto" w:fill="FFFFFF"/>
        <w:spacing w:before="0" w:beforeAutospacing="0" w:after="0" w:afterAutospacing="0"/>
        <w:ind w:firstLine="708"/>
        <w:contextualSpacing/>
        <w:jc w:val="both"/>
        <w:rPr>
          <w:rStyle w:val="c16"/>
          <w:color w:val="000000"/>
        </w:rPr>
      </w:pPr>
      <w:r w:rsidRPr="00C90B35">
        <w:rPr>
          <w:rStyle w:val="c9"/>
          <w:b/>
          <w:bCs/>
          <w:color w:val="000000"/>
        </w:rPr>
        <w:t>Задачи обучения: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xml:space="preserve">- освоение «нового тела», </w:t>
      </w:r>
      <w:proofErr w:type="gramStart"/>
      <w:r w:rsidRPr="00C90B35">
        <w:rPr>
          <w:rStyle w:val="c16"/>
          <w:color w:val="000000"/>
        </w:rPr>
        <w:t>физиологическая</w:t>
      </w:r>
      <w:proofErr w:type="gramEnd"/>
      <w:r w:rsidRPr="00C90B35">
        <w:rPr>
          <w:rStyle w:val="c16"/>
          <w:color w:val="000000"/>
        </w:rPr>
        <w:t xml:space="preserve"> и психологическая </w:t>
      </w:r>
      <w:proofErr w:type="spellStart"/>
      <w:r w:rsidRPr="00C90B35">
        <w:rPr>
          <w:rStyle w:val="c16"/>
          <w:color w:val="000000"/>
        </w:rPr>
        <w:t>полоидентичность</w:t>
      </w:r>
      <w:proofErr w:type="spellEnd"/>
      <w:r w:rsidRPr="00C90B35">
        <w:rPr>
          <w:rStyle w:val="c16"/>
          <w:color w:val="000000"/>
        </w:rPr>
        <w:t>;</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lastRenderedPageBreak/>
        <w:t>- развитие абстрактного мышления;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xml:space="preserve">- </w:t>
      </w:r>
      <w:r w:rsidR="00022426" w:rsidRPr="00C90B35">
        <w:rPr>
          <w:rStyle w:val="c16"/>
          <w:color w:val="000000"/>
        </w:rPr>
        <w:t>приобретение</w:t>
      </w:r>
      <w:r w:rsidRPr="00C90B35">
        <w:rPr>
          <w:rStyle w:val="c16"/>
          <w:color w:val="000000"/>
        </w:rPr>
        <w:t xml:space="preserve">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приобретение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становление новых, более независимых отношений в семье: уменьшение эмоциональной зависимости при сохранении потребности в психологической и материальной поддержке;</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выработка жизненной философии, системы ценностей;</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постановка задач будущего (семья, карьера, образование) в связи с решением вопроса «В чем мое призвание?».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Общая характеристика учебного предмета «Обществознание»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Примерная программа основного общего образования по обществознанию составлена с опорой на фундаментальное ядро содержания общего образования (раздел «Обществознание») и задает перечень вопросов, которые подлежат обязательному изучению в основной школе. В примерной программе основного общего образования по обществознанию сохранена традиционная для российской школы ориентация на фундаментальный характер образования.</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w:t>
      </w:r>
      <w:proofErr w:type="gramStart"/>
      <w:r w:rsidRPr="00C90B35">
        <w:rPr>
          <w:rFonts w:eastAsia="Times New Roman"/>
          <w:color w:val="000000"/>
          <w:sz w:val="24"/>
          <w:szCs w:val="24"/>
        </w:rPr>
        <w:t xml:space="preserve">Их </w:t>
      </w:r>
      <w:r w:rsidR="00022426" w:rsidRPr="00C90B35">
        <w:rPr>
          <w:rFonts w:eastAsia="Times New Roman"/>
          <w:color w:val="000000"/>
          <w:sz w:val="24"/>
          <w:szCs w:val="24"/>
        </w:rPr>
        <w:t>раскрытие, интерпретация</w:t>
      </w:r>
      <w:r w:rsidRPr="00C90B35">
        <w:rPr>
          <w:rFonts w:eastAsia="Times New Roman"/>
          <w:color w:val="000000"/>
          <w:sz w:val="24"/>
          <w:szCs w:val="24"/>
        </w:rPr>
        <w:t xml:space="preserve">, оценка базируются на результатах исследований, научном аппарате комплекса общественных наук (социология, экономическая теория, политология, </w:t>
      </w:r>
      <w:proofErr w:type="spellStart"/>
      <w:r w:rsidRPr="00C90B35">
        <w:rPr>
          <w:rFonts w:eastAsia="Times New Roman"/>
          <w:color w:val="000000"/>
          <w:sz w:val="24"/>
          <w:szCs w:val="24"/>
        </w:rPr>
        <w:t>культурология</w:t>
      </w:r>
      <w:proofErr w:type="spellEnd"/>
      <w:r w:rsidRPr="00C90B35">
        <w:rPr>
          <w:rFonts w:eastAsia="Times New Roman"/>
          <w:color w:val="000000"/>
          <w:sz w:val="24"/>
          <w:szCs w:val="24"/>
        </w:rPr>
        <w:t>, правоведение, этика, социальная психология), а также философии.</w:t>
      </w:r>
      <w:proofErr w:type="gramEnd"/>
      <w:r w:rsidRPr="00C90B35">
        <w:rPr>
          <w:rFonts w:eastAsia="Times New Roman"/>
          <w:color w:val="000000"/>
          <w:sz w:val="24"/>
          <w:szCs w:val="24"/>
        </w:rPr>
        <w:t xml:space="preserve"> Такая комплексная научная база учебного предмета «Обществознание», многоаспектность изучения его предмета — общественной жизни — </w:t>
      </w:r>
      <w:r w:rsidR="00022426" w:rsidRPr="00C90B35">
        <w:rPr>
          <w:rFonts w:eastAsia="Times New Roman"/>
          <w:color w:val="000000"/>
          <w:sz w:val="24"/>
          <w:szCs w:val="24"/>
        </w:rPr>
        <w:t>обусловливают интегративный</w:t>
      </w:r>
      <w:r w:rsidRPr="00C90B35">
        <w:rPr>
          <w:rFonts w:eastAsia="Times New Roman"/>
          <w:color w:val="000000"/>
          <w:sz w:val="24"/>
          <w:szCs w:val="24"/>
        </w:rPr>
        <w:t xml:space="preserve"> характер обществознания, который сохраняется и в старшей школе.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«Обществознание» как учебный предмет в основной школе акцентирует внимание учащихся на современных социальных явлениях.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w:t>
      </w:r>
      <w:r w:rsidR="00022426" w:rsidRPr="00C90B35">
        <w:rPr>
          <w:rFonts w:eastAsia="Times New Roman"/>
          <w:color w:val="000000"/>
          <w:sz w:val="24"/>
          <w:szCs w:val="24"/>
        </w:rPr>
        <w:t>в курсе</w:t>
      </w:r>
      <w:r w:rsidRPr="00C90B35">
        <w:rPr>
          <w:rFonts w:eastAsia="Times New Roman"/>
          <w:color w:val="000000"/>
          <w:sz w:val="24"/>
          <w:szCs w:val="24"/>
        </w:rPr>
        <w:t xml:space="preserve"> по обществознанию в старших классах.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На каждом из этапов реализуются </w:t>
      </w:r>
      <w:proofErr w:type="spellStart"/>
      <w:r w:rsidRPr="00C90B35">
        <w:rPr>
          <w:rFonts w:eastAsia="Times New Roman"/>
          <w:color w:val="000000"/>
          <w:sz w:val="24"/>
          <w:szCs w:val="24"/>
        </w:rPr>
        <w:t>межпредметные</w:t>
      </w:r>
      <w:proofErr w:type="spellEnd"/>
      <w:r w:rsidRPr="00C90B35">
        <w:rPr>
          <w:rFonts w:eastAsia="Times New Roman"/>
          <w:color w:val="000000"/>
          <w:sz w:val="24"/>
          <w:szCs w:val="24"/>
        </w:rPr>
        <w:t xml:space="preserve"> связи с курсом «История» и другими учебными дисциплинами.</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Программа предусматривает формирование у учащихся </w:t>
      </w:r>
      <w:proofErr w:type="spellStart"/>
      <w:r w:rsidRPr="00C90B35">
        <w:rPr>
          <w:rFonts w:eastAsia="Times New Roman"/>
          <w:color w:val="000000"/>
          <w:sz w:val="24"/>
          <w:szCs w:val="24"/>
        </w:rPr>
        <w:t>общеучебных</w:t>
      </w:r>
      <w:proofErr w:type="spellEnd"/>
      <w:r w:rsidRPr="00C90B35">
        <w:rPr>
          <w:rFonts w:eastAsia="Times New Roman"/>
          <w:color w:val="000000"/>
          <w:sz w:val="24"/>
          <w:szCs w:val="24"/>
        </w:rPr>
        <w:t xml:space="preserve">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3E22E1" w:rsidRPr="00C90B35"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умение сознательно организовывать свою познавательную деятельность (от постановки цели до получения и оценки результата);</w:t>
      </w:r>
    </w:p>
    <w:p w:rsidR="00266C3D" w:rsidRPr="003F2CE9" w:rsidRDefault="003E22E1" w:rsidP="003F2CE9">
      <w:pPr>
        <w:widowControl/>
        <w:numPr>
          <w:ilvl w:val="0"/>
          <w:numId w:val="8"/>
        </w:numPr>
        <w:shd w:val="clear" w:color="auto" w:fill="FFFFFF"/>
        <w:autoSpaceDE/>
        <w:autoSpaceDN/>
        <w:adjustRightInd/>
        <w:ind w:left="0" w:right="10" w:firstLine="298"/>
        <w:contextualSpacing/>
        <w:jc w:val="both"/>
        <w:rPr>
          <w:rFonts w:eastAsia="Times New Roman"/>
          <w:color w:val="000000"/>
          <w:sz w:val="24"/>
          <w:szCs w:val="24"/>
        </w:rPr>
      </w:pPr>
      <w:r w:rsidRPr="00C90B35">
        <w:rPr>
          <w:rFonts w:eastAsia="Times New Roman"/>
          <w:color w:val="000000"/>
          <w:sz w:val="24"/>
          <w:szCs w:val="24"/>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266C3D" w:rsidRPr="003F2CE9" w:rsidRDefault="00266C3D" w:rsidP="003F2CE9">
      <w:pPr>
        <w:widowControl/>
        <w:shd w:val="clear" w:color="auto" w:fill="FFFFFF"/>
        <w:autoSpaceDE/>
        <w:autoSpaceDN/>
        <w:adjustRightInd/>
        <w:contextualSpacing/>
        <w:jc w:val="both"/>
        <w:rPr>
          <w:rFonts w:eastAsia="Times New Roman"/>
          <w:color w:val="000000"/>
          <w:sz w:val="24"/>
          <w:szCs w:val="24"/>
        </w:rPr>
      </w:pPr>
    </w:p>
    <w:p w:rsidR="003E22E1" w:rsidRPr="00C90B35"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 xml:space="preserve">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w:t>
      </w:r>
      <w:proofErr w:type="gramStart"/>
      <w:r w:rsidRPr="00C90B35">
        <w:rPr>
          <w:rFonts w:eastAsia="Times New Roman"/>
          <w:color w:val="000000"/>
          <w:sz w:val="24"/>
          <w:szCs w:val="24"/>
        </w:rPr>
        <w:t>на</w:t>
      </w:r>
      <w:proofErr w:type="gramEnd"/>
      <w:r w:rsidRPr="00C90B35">
        <w:rPr>
          <w:rFonts w:eastAsia="Times New Roman"/>
          <w:color w:val="000000"/>
          <w:sz w:val="24"/>
          <w:szCs w:val="24"/>
        </w:rPr>
        <w:t>:</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использование элементов причинно-следственного анализа;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lastRenderedPageBreak/>
        <w:t>исследование несложных реальных связей и зависимостей;</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определение сущностных характеристик изучаемого объекта;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выбор верных критериев для сравнения, сопоставления, оценки объектов;</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поиск и извлечение нужной информации по заданной теме в адаптированных источниках различного типа;</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объяснение изученных положений на конкретных примерах;</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3E22E1" w:rsidRPr="00C90B35" w:rsidRDefault="003E22E1" w:rsidP="00C90B35">
      <w:pPr>
        <w:widowControl/>
        <w:numPr>
          <w:ilvl w:val="0"/>
          <w:numId w:val="9"/>
        </w:numPr>
        <w:shd w:val="clear" w:color="auto" w:fill="FFFFFF"/>
        <w:autoSpaceDE/>
        <w:autoSpaceDN/>
        <w:adjustRightInd/>
        <w:ind w:left="18" w:right="10" w:firstLine="278"/>
        <w:contextualSpacing/>
        <w:jc w:val="both"/>
        <w:rPr>
          <w:rFonts w:eastAsia="Times New Roman"/>
          <w:color w:val="000000"/>
          <w:sz w:val="24"/>
          <w:szCs w:val="24"/>
        </w:rPr>
      </w:pPr>
      <w:r w:rsidRPr="00C90B35">
        <w:rPr>
          <w:rFonts w:eastAsia="Times New Roman"/>
          <w:color w:val="000000"/>
          <w:sz w:val="24"/>
          <w:szCs w:val="24"/>
        </w:rPr>
        <w:t>определение собственного отношения к явлениям современной жизни, формулирование своей точки зрения.</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022426" w:rsidRPr="00C90B35" w:rsidRDefault="00022426" w:rsidP="00C90B35">
      <w:pPr>
        <w:pStyle w:val="a6"/>
        <w:widowControl/>
        <w:numPr>
          <w:ilvl w:val="0"/>
          <w:numId w:val="16"/>
        </w:numPr>
        <w:autoSpaceDE/>
        <w:autoSpaceDN/>
        <w:adjustRightInd/>
        <w:jc w:val="center"/>
        <w:rPr>
          <w:b/>
          <w:sz w:val="24"/>
          <w:szCs w:val="24"/>
        </w:rPr>
      </w:pPr>
      <w:r w:rsidRPr="00C90B35">
        <w:rPr>
          <w:b/>
          <w:bCs/>
          <w:sz w:val="24"/>
          <w:szCs w:val="24"/>
        </w:rPr>
        <w:t>Описание места учебного предмета, курса в учебном плане школы</w:t>
      </w:r>
    </w:p>
    <w:p w:rsidR="00022426" w:rsidRPr="00C90B35" w:rsidRDefault="00C90B35" w:rsidP="00EA3AF9">
      <w:pPr>
        <w:pStyle w:val="1"/>
        <w:ind w:firstLine="708"/>
        <w:contextualSpacing/>
        <w:jc w:val="both"/>
        <w:rPr>
          <w:rFonts w:ascii="Times New Roman" w:hAnsi="Times New Roman"/>
          <w:sz w:val="24"/>
          <w:szCs w:val="24"/>
        </w:rPr>
      </w:pPr>
      <w:r>
        <w:rPr>
          <w:rFonts w:ascii="Times New Roman" w:hAnsi="Times New Roman"/>
          <w:sz w:val="24"/>
          <w:szCs w:val="24"/>
        </w:rPr>
        <w:t>Рабочая</w:t>
      </w:r>
      <w:r w:rsidR="00022426" w:rsidRPr="00C90B35">
        <w:rPr>
          <w:rFonts w:ascii="Times New Roman" w:hAnsi="Times New Roman"/>
          <w:sz w:val="24"/>
          <w:szCs w:val="24"/>
        </w:rPr>
        <w:t xml:space="preserve">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учебных часов по разделам курса.</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 xml:space="preserve">Личностные, </w:t>
      </w:r>
      <w:proofErr w:type="spellStart"/>
      <w:r w:rsidRPr="00C90B35">
        <w:rPr>
          <w:b/>
          <w:bCs/>
          <w:sz w:val="24"/>
          <w:szCs w:val="24"/>
        </w:rPr>
        <w:t>метапредметные</w:t>
      </w:r>
      <w:proofErr w:type="spellEnd"/>
      <w:r w:rsidRPr="00C90B35">
        <w:rPr>
          <w:b/>
          <w:bCs/>
          <w:sz w:val="24"/>
          <w:szCs w:val="24"/>
        </w:rPr>
        <w:t xml:space="preserve"> и предметные результаты освоения учебного предмета «Обществознание»</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color w:val="000000"/>
          <w:sz w:val="24"/>
          <w:szCs w:val="24"/>
        </w:rPr>
        <w:t xml:space="preserve">В соответствии с ФГОС ООО и ООП ООО </w:t>
      </w:r>
      <w:r w:rsidR="00022426" w:rsidRPr="00C90B35">
        <w:rPr>
          <w:rFonts w:eastAsia="Times New Roman"/>
          <w:color w:val="000000"/>
          <w:sz w:val="24"/>
          <w:szCs w:val="24"/>
        </w:rPr>
        <w:t>школы</w:t>
      </w:r>
      <w:r w:rsidRPr="00C90B35">
        <w:rPr>
          <w:rFonts w:eastAsia="Times New Roman"/>
          <w:color w:val="000000"/>
          <w:sz w:val="24"/>
          <w:szCs w:val="24"/>
        </w:rPr>
        <w:t xml:space="preserve"> данная рабочая программа направлена на достижение системы планируемых результатов освоения ООП ООО, включающей в себя личностные, </w:t>
      </w:r>
      <w:proofErr w:type="spellStart"/>
      <w:r w:rsidRPr="00C90B35">
        <w:rPr>
          <w:rFonts w:eastAsia="Times New Roman"/>
          <w:color w:val="000000"/>
          <w:sz w:val="24"/>
          <w:szCs w:val="24"/>
        </w:rPr>
        <w:t>метапредметные</w:t>
      </w:r>
      <w:proofErr w:type="spellEnd"/>
      <w:r w:rsidRPr="00C90B35">
        <w:rPr>
          <w:rFonts w:eastAsia="Times New Roman"/>
          <w:color w:val="000000"/>
          <w:sz w:val="24"/>
          <w:szCs w:val="24"/>
        </w:rPr>
        <w:t xml:space="preserve">,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w:t>
      </w:r>
      <w:proofErr w:type="spellStart"/>
      <w:proofErr w:type="gramStart"/>
      <w:r w:rsidRPr="00C90B35">
        <w:rPr>
          <w:rFonts w:eastAsia="Times New Roman"/>
          <w:color w:val="000000"/>
          <w:sz w:val="24"/>
          <w:szCs w:val="24"/>
        </w:rPr>
        <w:t>ИКТ-компетентности</w:t>
      </w:r>
      <w:proofErr w:type="spellEnd"/>
      <w:proofErr w:type="gramEnd"/>
      <w:r w:rsidRPr="00C90B35">
        <w:rPr>
          <w:rFonts w:eastAsia="Times New Roman"/>
          <w:color w:val="000000"/>
          <w:sz w:val="24"/>
          <w:szCs w:val="24"/>
        </w:rPr>
        <w:t>», «Основы проектно-исследовательской деятельности», «Стратегии смыслового чтения и работа с текстом».      </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Личностные результаты:</w:t>
      </w:r>
    </w:p>
    <w:p w:rsidR="003E22E1" w:rsidRPr="00C90B35" w:rsidRDefault="00022426"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w:t>
      </w:r>
      <w:r w:rsidR="003E22E1" w:rsidRPr="00C90B35">
        <w:rPr>
          <w:rFonts w:eastAsia="Times New Roman"/>
          <w:color w:val="000000"/>
          <w:sz w:val="24"/>
          <w:szCs w:val="24"/>
        </w:rPr>
        <w:t>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66C3D" w:rsidRPr="003F2CE9" w:rsidRDefault="00266C3D" w:rsidP="003F2CE9">
      <w:pPr>
        <w:widowControl/>
        <w:numPr>
          <w:ilvl w:val="0"/>
          <w:numId w:val="10"/>
        </w:numPr>
        <w:shd w:val="clear" w:color="auto" w:fill="FFFFFF"/>
        <w:autoSpaceDE/>
        <w:autoSpaceDN/>
        <w:adjustRightInd/>
        <w:ind w:left="426"/>
        <w:contextualSpacing/>
        <w:jc w:val="both"/>
        <w:rPr>
          <w:rFonts w:eastAsia="Times New Roman"/>
          <w:color w:val="000000"/>
          <w:sz w:val="24"/>
          <w:szCs w:val="24"/>
        </w:rPr>
      </w:pP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ответственного отношения к учению, </w:t>
      </w:r>
      <w:r w:rsidR="00022426" w:rsidRPr="00C90B35">
        <w:rPr>
          <w:rFonts w:eastAsia="Times New Roman"/>
          <w:color w:val="000000"/>
          <w:sz w:val="24"/>
          <w:szCs w:val="24"/>
        </w:rPr>
        <w:t xml:space="preserve">готовности и </w:t>
      </w:r>
      <w:proofErr w:type="gramStart"/>
      <w:r w:rsidR="00022426" w:rsidRPr="00C90B35">
        <w:rPr>
          <w:rFonts w:eastAsia="Times New Roman"/>
          <w:color w:val="000000"/>
          <w:sz w:val="24"/>
          <w:szCs w:val="24"/>
        </w:rPr>
        <w:t>способности</w:t>
      </w:r>
      <w:proofErr w:type="gramEnd"/>
      <w:r w:rsidRPr="00C90B35">
        <w:rPr>
          <w:rFonts w:eastAsia="Times New Roman"/>
          <w:color w:val="000000"/>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proofErr w:type="gramStart"/>
      <w:r w:rsidRPr="00C90B35">
        <w:rPr>
          <w:rFonts w:eastAsia="Times New Roman"/>
          <w:color w:val="000000"/>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022426" w:rsidRPr="00C90B35">
        <w:rPr>
          <w:rFonts w:eastAsia="Times New Roman"/>
          <w:color w:val="000000"/>
          <w:sz w:val="24"/>
          <w:szCs w:val="24"/>
        </w:rPr>
        <w:t>и общественной</w:t>
      </w:r>
      <w:r w:rsidRPr="00C90B35">
        <w:rPr>
          <w:rFonts w:eastAsia="Times New Roman"/>
          <w:color w:val="000000"/>
          <w:sz w:val="24"/>
          <w:szCs w:val="24"/>
        </w:rPr>
        <w:t xml:space="preserve"> жизни в пределах возрастных компетенций с учётом региональных, этнокультурных, социальных и экономических особенностей;</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коммуникативной компетентности в общении </w:t>
      </w:r>
      <w:r w:rsidR="00022426" w:rsidRPr="00C90B35">
        <w:rPr>
          <w:rFonts w:eastAsia="Times New Roman"/>
          <w:color w:val="000000"/>
          <w:sz w:val="24"/>
          <w:szCs w:val="24"/>
        </w:rPr>
        <w:t>и сотрудничестве</w:t>
      </w:r>
      <w:r w:rsidRPr="00C90B35">
        <w:rPr>
          <w:rFonts w:eastAsia="Times New Roman"/>
          <w:color w:val="000000"/>
          <w:sz w:val="24"/>
          <w:szCs w:val="24"/>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proofErr w:type="spellStart"/>
      <w:r w:rsidRPr="00C90B35">
        <w:rPr>
          <w:rFonts w:eastAsia="Times New Roman"/>
          <w:b/>
          <w:bCs/>
          <w:i/>
          <w:iCs/>
          <w:color w:val="000000"/>
          <w:sz w:val="24"/>
          <w:szCs w:val="24"/>
        </w:rPr>
        <w:t>Метапредметные</w:t>
      </w:r>
      <w:proofErr w:type="spellEnd"/>
      <w:r w:rsidRPr="00C90B35">
        <w:rPr>
          <w:rFonts w:eastAsia="Times New Roman"/>
          <w:b/>
          <w:bCs/>
          <w:i/>
          <w:iCs/>
          <w:color w:val="000000"/>
          <w:sz w:val="24"/>
          <w:szCs w:val="24"/>
        </w:rPr>
        <w:t xml:space="preserve"> результаты:</w:t>
      </w:r>
    </w:p>
    <w:p w:rsidR="003E22E1" w:rsidRPr="00C90B35" w:rsidRDefault="00022426"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w:t>
      </w:r>
      <w:r w:rsidR="003E22E1" w:rsidRPr="00C90B35">
        <w:rPr>
          <w:rFonts w:eastAsia="Times New Roman"/>
          <w:color w:val="000000"/>
          <w:sz w:val="24"/>
          <w:szCs w:val="24"/>
        </w:rPr>
        <w:t>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оценивать правильность выполнения учебной задачи, собственные возможности её решения;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C90B35">
        <w:rPr>
          <w:rFonts w:eastAsia="Times New Roman"/>
          <w:color w:val="000000"/>
          <w:sz w:val="24"/>
          <w:szCs w:val="24"/>
        </w:rPr>
        <w:t>логическое рассуждение</w:t>
      </w:r>
      <w:proofErr w:type="gramEnd"/>
      <w:r w:rsidRPr="00C90B35">
        <w:rPr>
          <w:rFonts w:eastAsia="Times New Roman"/>
          <w:color w:val="000000"/>
          <w:sz w:val="24"/>
          <w:szCs w:val="24"/>
        </w:rPr>
        <w:t>, умозаключение (индуктивное, дедуктивное и по аналогии) и делать выводы;</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навыки смыслового чтения;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и развитие компетентности в области использования информационно-коммуникационных технологий (далее </w:t>
      </w:r>
      <w:proofErr w:type="gramStart"/>
      <w:r w:rsidRPr="00C90B35">
        <w:rPr>
          <w:rFonts w:eastAsia="Times New Roman"/>
          <w:color w:val="000000"/>
          <w:sz w:val="24"/>
          <w:szCs w:val="24"/>
        </w:rPr>
        <w:t>ИКТ–компетенции</w:t>
      </w:r>
      <w:proofErr w:type="gramEnd"/>
      <w:r w:rsidRPr="00C90B35">
        <w:rPr>
          <w:rFonts w:eastAsia="Times New Roman"/>
          <w:color w:val="000000"/>
          <w:sz w:val="24"/>
          <w:szCs w:val="24"/>
        </w:rPr>
        <w:t>);</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Предметные результаты изучения</w:t>
      </w:r>
      <w:r w:rsidR="00022426" w:rsidRPr="00C90B35">
        <w:rPr>
          <w:rFonts w:eastAsia="Times New Roman"/>
          <w:color w:val="000000"/>
          <w:sz w:val="24"/>
          <w:szCs w:val="24"/>
        </w:rPr>
        <w:t>:</w:t>
      </w:r>
    </w:p>
    <w:p w:rsidR="003E22E1" w:rsidRPr="00C90B35" w:rsidRDefault="00022426"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w:t>
      </w:r>
      <w:r w:rsidR="003E22E1" w:rsidRPr="00C90B35">
        <w:rPr>
          <w:rFonts w:eastAsia="Times New Roman"/>
          <w:color w:val="000000"/>
          <w:sz w:val="24"/>
          <w:szCs w:val="24"/>
        </w:rPr>
        <w:t xml:space="preserve">ормирование основ гражданской, </w:t>
      </w:r>
      <w:proofErr w:type="spellStart"/>
      <w:r w:rsidR="003E22E1" w:rsidRPr="00C90B35">
        <w:rPr>
          <w:rFonts w:eastAsia="Times New Roman"/>
          <w:color w:val="000000"/>
          <w:sz w:val="24"/>
          <w:szCs w:val="24"/>
        </w:rPr>
        <w:t>этнонациональной</w:t>
      </w:r>
      <w:proofErr w:type="spellEnd"/>
      <w:r w:rsidR="003E22E1" w:rsidRPr="00C90B35">
        <w:rPr>
          <w:rFonts w:eastAsia="Times New Roman"/>
          <w:color w:val="000000"/>
          <w:sz w:val="24"/>
          <w:szCs w:val="24"/>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w:t>
      </w:r>
      <w:proofErr w:type="spellStart"/>
      <w:r w:rsidRPr="00C90B35">
        <w:rPr>
          <w:rFonts w:eastAsia="Times New Roman"/>
          <w:color w:val="000000"/>
          <w:sz w:val="24"/>
          <w:szCs w:val="24"/>
        </w:rPr>
        <w:t>цивилизационного</w:t>
      </w:r>
      <w:proofErr w:type="spellEnd"/>
      <w:r w:rsidRPr="00C90B35">
        <w:rPr>
          <w:rFonts w:eastAsia="Times New Roman"/>
          <w:color w:val="000000"/>
          <w:sz w:val="24"/>
          <w:szCs w:val="24"/>
        </w:rPr>
        <w:t xml:space="preserve"> подхода к оценке социальных явлений, современных глобальных процессов;</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C90B35">
        <w:rPr>
          <w:rFonts w:eastAsia="Times New Roman"/>
          <w:color w:val="000000"/>
          <w:sz w:val="24"/>
          <w:szCs w:val="24"/>
        </w:rPr>
        <w:t>полиэтничном</w:t>
      </w:r>
      <w:proofErr w:type="spellEnd"/>
      <w:r w:rsidRPr="00C90B35">
        <w:rPr>
          <w:rFonts w:eastAsia="Times New Roman"/>
          <w:color w:val="000000"/>
          <w:sz w:val="24"/>
          <w:szCs w:val="24"/>
        </w:rPr>
        <w:t xml:space="preserve"> и </w:t>
      </w:r>
      <w:proofErr w:type="spellStart"/>
      <w:r w:rsidRPr="00C90B35">
        <w:rPr>
          <w:rFonts w:eastAsia="Times New Roman"/>
          <w:color w:val="000000"/>
          <w:sz w:val="24"/>
          <w:szCs w:val="24"/>
        </w:rPr>
        <w:t>многоконфессиональном</w:t>
      </w:r>
      <w:proofErr w:type="spellEnd"/>
      <w:r w:rsidRPr="00C90B35">
        <w:rPr>
          <w:rFonts w:eastAsia="Times New Roman"/>
          <w:color w:val="000000"/>
          <w:sz w:val="24"/>
          <w:szCs w:val="24"/>
        </w:rPr>
        <w:t xml:space="preserve"> мире;</w:t>
      </w:r>
    </w:p>
    <w:p w:rsidR="00266C3D" w:rsidRDefault="00266C3D" w:rsidP="003F2CE9">
      <w:pPr>
        <w:widowControl/>
        <w:shd w:val="clear" w:color="auto" w:fill="FFFFFF"/>
        <w:autoSpaceDE/>
        <w:autoSpaceDN/>
        <w:adjustRightInd/>
        <w:contextualSpacing/>
        <w:jc w:val="both"/>
        <w:rPr>
          <w:rFonts w:eastAsia="Times New Roman"/>
          <w:color w:val="000000"/>
          <w:sz w:val="24"/>
          <w:szCs w:val="24"/>
        </w:rPr>
      </w:pP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важнейших культурно-исторических ориентиров для гражданской, </w:t>
      </w:r>
      <w:proofErr w:type="spellStart"/>
      <w:r w:rsidRPr="00C90B35">
        <w:rPr>
          <w:rFonts w:eastAsia="Times New Roman"/>
          <w:color w:val="000000"/>
          <w:sz w:val="24"/>
          <w:szCs w:val="24"/>
        </w:rPr>
        <w:t>этнонациональной</w:t>
      </w:r>
      <w:proofErr w:type="spellEnd"/>
      <w:r w:rsidRPr="00C90B35">
        <w:rPr>
          <w:rFonts w:eastAsia="Times New Roman"/>
          <w:color w:val="000000"/>
          <w:sz w:val="24"/>
          <w:szCs w:val="24"/>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C90B35">
        <w:rPr>
          <w:rFonts w:eastAsia="Times New Roman"/>
          <w:color w:val="000000"/>
          <w:sz w:val="24"/>
          <w:szCs w:val="24"/>
        </w:rPr>
        <w:t>полиэтничном</w:t>
      </w:r>
      <w:proofErr w:type="spellEnd"/>
      <w:r w:rsidRPr="00C90B35">
        <w:rPr>
          <w:rFonts w:eastAsia="Times New Roman"/>
          <w:color w:val="000000"/>
          <w:sz w:val="24"/>
          <w:szCs w:val="24"/>
        </w:rPr>
        <w:t xml:space="preserve"> и </w:t>
      </w:r>
      <w:proofErr w:type="spellStart"/>
      <w:r w:rsidRPr="00C90B35">
        <w:rPr>
          <w:rFonts w:eastAsia="Times New Roman"/>
          <w:color w:val="000000"/>
          <w:sz w:val="24"/>
          <w:szCs w:val="24"/>
        </w:rPr>
        <w:t>многоконфессиональном</w:t>
      </w:r>
      <w:proofErr w:type="spellEnd"/>
      <w:r w:rsidRPr="00C90B35">
        <w:rPr>
          <w:rFonts w:eastAsia="Times New Roman"/>
          <w:color w:val="000000"/>
          <w:sz w:val="24"/>
          <w:szCs w:val="24"/>
        </w:rPr>
        <w:t xml:space="preserve"> Российском государстве.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Содержание программы учебного курса обществознания для 8 класса</w:t>
      </w:r>
    </w:p>
    <w:p w:rsidR="00C90B35" w:rsidRDefault="002A4CD3" w:rsidP="00C90B35">
      <w:pPr>
        <w:widowControl/>
        <w:autoSpaceDE/>
        <w:autoSpaceDN/>
        <w:adjustRightInd/>
        <w:ind w:firstLine="360"/>
        <w:contextualSpacing/>
        <w:jc w:val="both"/>
        <w:rPr>
          <w:b/>
          <w:bCs/>
          <w:iCs/>
          <w:sz w:val="24"/>
          <w:szCs w:val="24"/>
        </w:rPr>
      </w:pPr>
      <w:r w:rsidRPr="00C90B35">
        <w:rPr>
          <w:b/>
          <w:bCs/>
          <w:iCs/>
          <w:sz w:val="24"/>
          <w:szCs w:val="24"/>
        </w:rPr>
        <w:t xml:space="preserve">Вводный урок (1 ч.) </w:t>
      </w:r>
    </w:p>
    <w:p w:rsidR="002A4CD3" w:rsidRPr="00C90B35" w:rsidRDefault="002A4CD3" w:rsidP="00C90B35">
      <w:pPr>
        <w:widowControl/>
        <w:autoSpaceDE/>
        <w:autoSpaceDN/>
        <w:adjustRightInd/>
        <w:ind w:firstLine="360"/>
        <w:contextualSpacing/>
        <w:jc w:val="both"/>
        <w:rPr>
          <w:b/>
          <w:bCs/>
          <w:iCs/>
          <w:sz w:val="24"/>
          <w:szCs w:val="24"/>
        </w:rPr>
      </w:pPr>
      <w:r w:rsidRPr="00C90B35">
        <w:rPr>
          <w:sz w:val="24"/>
          <w:szCs w:val="24"/>
        </w:rPr>
        <w:t>Что мы уже знаем и умеем. Чем мы будем заниматься в новом учебном году. Как добиваться успехов в работе в классе и дома.</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lastRenderedPageBreak/>
        <w:t>Глава</w:t>
      </w:r>
      <w:r w:rsidR="003E22E1" w:rsidRPr="00C90B35">
        <w:rPr>
          <w:rFonts w:eastAsia="Times New Roman"/>
          <w:b/>
          <w:bCs/>
          <w:color w:val="000000"/>
          <w:sz w:val="24"/>
          <w:szCs w:val="24"/>
        </w:rPr>
        <w:t xml:space="preserve"> I. Личность и общество</w:t>
      </w:r>
      <w:r w:rsidR="00034DAA">
        <w:rPr>
          <w:rFonts w:eastAsia="Times New Roman"/>
          <w:b/>
          <w:bCs/>
          <w:color w:val="000000"/>
          <w:sz w:val="24"/>
          <w:szCs w:val="24"/>
        </w:rPr>
        <w:t xml:space="preserve"> (8</w:t>
      </w:r>
      <w:r w:rsidRPr="00C90B35">
        <w:rPr>
          <w:rFonts w:eastAsia="Times New Roman"/>
          <w:b/>
          <w:bCs/>
          <w:color w:val="000000"/>
          <w:sz w:val="24"/>
          <w:szCs w:val="24"/>
        </w:rPr>
        <w:t xml:space="preserve">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 xml:space="preserve">Отличие человека от других живых существ. </w:t>
      </w:r>
      <w:proofErr w:type="gramStart"/>
      <w:r w:rsidRPr="00C90B35">
        <w:rPr>
          <w:sz w:val="24"/>
          <w:szCs w:val="24"/>
        </w:rPr>
        <w:t>Природное</w:t>
      </w:r>
      <w:proofErr w:type="gramEnd"/>
      <w:r w:rsidRPr="00C90B35">
        <w:rPr>
          <w:sz w:val="24"/>
          <w:szCs w:val="24"/>
        </w:rPr>
        <w:t xml:space="preserve">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II. Сфера духовной культуры</w:t>
      </w:r>
      <w:r w:rsidRPr="00C90B35">
        <w:rPr>
          <w:rFonts w:eastAsia="Times New Roman"/>
          <w:b/>
          <w:bCs/>
          <w:color w:val="000000"/>
          <w:sz w:val="24"/>
          <w:szCs w:val="24"/>
        </w:rPr>
        <w:t xml:space="preserve"> (8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266C3D"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p>
    <w:p w:rsidR="00266C3D"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p>
    <w:p w:rsidR="003E22E1" w:rsidRPr="00C90B35"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Pr="00266C3D">
        <w:rPr>
          <w:rFonts w:eastAsia="Times New Roman"/>
          <w:b/>
          <w:bCs/>
          <w:color w:val="000000"/>
          <w:sz w:val="24"/>
          <w:szCs w:val="24"/>
        </w:rPr>
        <w:t xml:space="preserve"> </w:t>
      </w:r>
      <w:r w:rsidRPr="00C90B35">
        <w:rPr>
          <w:rFonts w:eastAsia="Times New Roman"/>
          <w:b/>
          <w:bCs/>
          <w:color w:val="000000"/>
          <w:sz w:val="24"/>
          <w:szCs w:val="24"/>
        </w:rPr>
        <w:t>III. Социальная сфера</w:t>
      </w:r>
      <w:r w:rsidR="00034DAA">
        <w:rPr>
          <w:rFonts w:eastAsia="Times New Roman"/>
          <w:b/>
          <w:bCs/>
          <w:color w:val="000000"/>
          <w:sz w:val="24"/>
          <w:szCs w:val="24"/>
        </w:rPr>
        <w:t>(4</w:t>
      </w:r>
      <w:r>
        <w:rPr>
          <w:rFonts w:eastAsia="Times New Roman"/>
          <w:b/>
          <w:bCs/>
          <w:color w:val="000000"/>
          <w:sz w:val="24"/>
          <w:szCs w:val="24"/>
        </w:rPr>
        <w:t xml:space="preserve"> ч.) </w:t>
      </w:r>
    </w:p>
    <w:p w:rsidR="00365DB1" w:rsidRPr="00C90B35" w:rsidRDefault="00365DB1" w:rsidP="00C90B35">
      <w:pPr>
        <w:widowControl/>
        <w:shd w:val="clear" w:color="auto" w:fill="FFFFFF"/>
        <w:autoSpaceDE/>
        <w:autoSpaceDN/>
        <w:adjustRightInd/>
        <w:ind w:firstLine="360"/>
        <w:contextualSpacing/>
        <w:jc w:val="both"/>
        <w:rPr>
          <w:rFonts w:eastAsia="Times New Roman"/>
          <w:b/>
          <w:color w:val="000000"/>
          <w:sz w:val="24"/>
          <w:szCs w:val="24"/>
        </w:rPr>
      </w:pPr>
      <w:r w:rsidRPr="00C90B35">
        <w:rPr>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C90B35">
        <w:rPr>
          <w:rFonts w:eastAsia="Times New Roman"/>
          <w:color w:val="000000"/>
          <w:sz w:val="24"/>
          <w:szCs w:val="24"/>
        </w:rPr>
        <w:t xml:space="preserve">. </w:t>
      </w:r>
      <w:r w:rsidRPr="00C90B35">
        <w:rPr>
          <w:sz w:val="24"/>
          <w:szCs w:val="24"/>
        </w:rPr>
        <w:t>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3E22E1" w:rsidRPr="00C90B35" w:rsidRDefault="00266C3D"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rFonts w:eastAsia="Times New Roman"/>
          <w:b/>
          <w:bCs/>
          <w:color w:val="000000"/>
          <w:sz w:val="24"/>
          <w:szCs w:val="24"/>
        </w:rPr>
        <w:t>Глава IV. Экономика</w:t>
      </w:r>
      <w:r w:rsidR="0090765E">
        <w:rPr>
          <w:rFonts w:eastAsia="Times New Roman"/>
          <w:b/>
          <w:bCs/>
          <w:color w:val="000000"/>
          <w:sz w:val="24"/>
          <w:szCs w:val="24"/>
        </w:rPr>
        <w:t xml:space="preserve"> </w:t>
      </w:r>
      <w:r w:rsidR="00034DAA">
        <w:rPr>
          <w:rFonts w:eastAsia="Times New Roman"/>
          <w:b/>
          <w:bCs/>
          <w:color w:val="000000"/>
          <w:sz w:val="24"/>
          <w:szCs w:val="24"/>
        </w:rPr>
        <w:t>(14</w:t>
      </w:r>
      <w:r w:rsidRPr="00C90B35">
        <w:rPr>
          <w:rFonts w:eastAsia="Times New Roman"/>
          <w:b/>
          <w:bCs/>
          <w:color w:val="000000"/>
          <w:sz w:val="24"/>
          <w:szCs w:val="24"/>
        </w:rPr>
        <w:t xml:space="preserve"> ч.)</w:t>
      </w:r>
    </w:p>
    <w:p w:rsidR="003E22E1" w:rsidRPr="00C90B35" w:rsidRDefault="00365DB1" w:rsidP="00C90B35">
      <w:pPr>
        <w:pStyle w:val="a3"/>
        <w:ind w:firstLine="360"/>
        <w:contextualSpacing/>
        <w:jc w:val="both"/>
        <w:rPr>
          <w:sz w:val="24"/>
          <w:szCs w:val="24"/>
        </w:rPr>
      </w:pPr>
      <w:r w:rsidRPr="00C90B35">
        <w:rPr>
          <w:sz w:val="24"/>
          <w:szCs w:val="24"/>
        </w:rPr>
        <w:lastRenderedPageBreak/>
        <w:t xml:space="preserve">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w:t>
      </w:r>
      <w:proofErr w:type="spellStart"/>
      <w:r w:rsidRPr="00C90B35">
        <w:rPr>
          <w:sz w:val="24"/>
          <w:szCs w:val="24"/>
        </w:rPr>
        <w:t>Гендерные</w:t>
      </w:r>
      <w:proofErr w:type="spellEnd"/>
      <w:r w:rsidRPr="00C90B35">
        <w:rPr>
          <w:sz w:val="24"/>
          <w:szCs w:val="24"/>
        </w:rPr>
        <w:t xml:space="preserve">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w:t>
      </w:r>
      <w:proofErr w:type="spellStart"/>
      <w:r w:rsidRPr="00C90B35">
        <w:rPr>
          <w:sz w:val="24"/>
          <w:szCs w:val="24"/>
        </w:rPr>
        <w:t>многоконфессиональном</w:t>
      </w:r>
      <w:proofErr w:type="spellEnd"/>
      <w:r w:rsidRPr="00C90B35">
        <w:rPr>
          <w:sz w:val="24"/>
          <w:szCs w:val="24"/>
        </w:rPr>
        <w:t xml:space="preserve"> обществе. Отклоняющееся поведение. Опасность наркомании и алкоголизма для человека и общества. Социальная значимость здорового образа жизни.</w:t>
      </w:r>
    </w:p>
    <w:p w:rsidR="001F055D" w:rsidRPr="00C90B35" w:rsidRDefault="001F055D" w:rsidP="00C90B35">
      <w:pPr>
        <w:pStyle w:val="a6"/>
        <w:widowControl/>
        <w:numPr>
          <w:ilvl w:val="0"/>
          <w:numId w:val="16"/>
        </w:numPr>
        <w:shd w:val="clear" w:color="auto" w:fill="FFFFFF"/>
        <w:autoSpaceDE/>
        <w:autoSpaceDN/>
        <w:adjustRightInd/>
        <w:jc w:val="center"/>
        <w:rPr>
          <w:rFonts w:eastAsia="Times New Roman"/>
          <w:color w:val="000000"/>
          <w:sz w:val="24"/>
          <w:szCs w:val="24"/>
        </w:rPr>
      </w:pPr>
      <w:r w:rsidRPr="00C90B35">
        <w:rPr>
          <w:rFonts w:eastAsia="Times New Roman"/>
          <w:b/>
          <w:bCs/>
          <w:color w:val="000000"/>
          <w:sz w:val="24"/>
          <w:szCs w:val="24"/>
        </w:rPr>
        <w:t>УМК</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Обществознание. 8 класс: учебник для общеобразовательных учреждений / Л.Н. Боголюбов, Л.Ф. Иванова, А.И. Матвеев и другие</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п</w:t>
      </w:r>
      <w:proofErr w:type="gramEnd"/>
      <w:r w:rsidRPr="00C90B35">
        <w:rPr>
          <w:rFonts w:eastAsia="Times New Roman"/>
          <w:color w:val="000000"/>
          <w:sz w:val="24"/>
          <w:szCs w:val="24"/>
        </w:rPr>
        <w:t>од редакцией Л.Н. Боголюбова. – М.: Просвещение, 2015.</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 xml:space="preserve">Обществознание 8 класс: поурочные планы по учебнику Л.Н. Боголюбова и </w:t>
      </w:r>
      <w:proofErr w:type="spellStart"/>
      <w:proofErr w:type="gramStart"/>
      <w:r w:rsidRPr="00C90B35">
        <w:rPr>
          <w:rFonts w:eastAsia="Times New Roman"/>
          <w:color w:val="000000"/>
          <w:sz w:val="24"/>
          <w:szCs w:val="24"/>
        </w:rPr>
        <w:t>др</w:t>
      </w:r>
      <w:proofErr w:type="spellEnd"/>
      <w:proofErr w:type="gramEnd"/>
      <w:r w:rsidRPr="00C90B35">
        <w:rPr>
          <w:rFonts w:eastAsia="Times New Roman"/>
          <w:color w:val="000000"/>
          <w:sz w:val="24"/>
          <w:szCs w:val="24"/>
        </w:rPr>
        <w:t xml:space="preserve">, под ред. Л.Н. Боголюбова/ автор-составитель С.Н. </w:t>
      </w:r>
      <w:proofErr w:type="spellStart"/>
      <w:r w:rsidRPr="00C90B35">
        <w:rPr>
          <w:rFonts w:eastAsia="Times New Roman"/>
          <w:color w:val="000000"/>
          <w:sz w:val="24"/>
          <w:szCs w:val="24"/>
        </w:rPr>
        <w:t>Степанько</w:t>
      </w:r>
      <w:proofErr w:type="spellEnd"/>
      <w:r w:rsidRPr="00C90B35">
        <w:rPr>
          <w:rFonts w:eastAsia="Times New Roman"/>
          <w:color w:val="000000"/>
          <w:sz w:val="24"/>
          <w:szCs w:val="24"/>
        </w:rPr>
        <w:t xml:space="preserve">. – </w:t>
      </w:r>
      <w:proofErr w:type="spellStart"/>
      <w:r w:rsidRPr="00C90B35">
        <w:rPr>
          <w:rFonts w:eastAsia="Times New Roman"/>
          <w:color w:val="000000"/>
          <w:sz w:val="24"/>
          <w:szCs w:val="24"/>
        </w:rPr>
        <w:t>Волгоргад</w:t>
      </w:r>
      <w:proofErr w:type="spellEnd"/>
      <w:r w:rsidRPr="00C90B35">
        <w:rPr>
          <w:rFonts w:eastAsia="Times New Roman"/>
          <w:color w:val="000000"/>
          <w:sz w:val="24"/>
          <w:szCs w:val="24"/>
        </w:rPr>
        <w:t>: Учитель, 2007.</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курсу «Введение в обществознание</w:t>
      </w:r>
      <w:proofErr w:type="gramStart"/>
      <w:r w:rsidRPr="00C90B35">
        <w:rPr>
          <w:rFonts w:eastAsia="Times New Roman"/>
          <w:color w:val="000000"/>
          <w:sz w:val="24"/>
          <w:szCs w:val="24"/>
        </w:rPr>
        <w:t xml:space="preserve"> /П</w:t>
      </w:r>
      <w:proofErr w:type="gramEnd"/>
      <w:r w:rsidRPr="00C90B35">
        <w:rPr>
          <w:rFonts w:eastAsia="Times New Roman"/>
          <w:color w:val="000000"/>
          <w:sz w:val="24"/>
          <w:szCs w:val="24"/>
        </w:rPr>
        <w:t>од ред. Л. Н. Боголюбова.— М., 2002.</w:t>
      </w:r>
    </w:p>
    <w:p w:rsidR="008945DF" w:rsidRPr="00C90B35" w:rsidRDefault="001F055D"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Литература для учащихся: </w:t>
      </w:r>
    </w:p>
    <w:p w:rsidR="008945DF" w:rsidRPr="00C90B35" w:rsidRDefault="001F055D" w:rsidP="00C90B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 xml:space="preserve">Иоффе А. Н., </w:t>
      </w:r>
      <w:proofErr w:type="spellStart"/>
      <w:r w:rsidRPr="00C90B35">
        <w:rPr>
          <w:rFonts w:eastAsia="Times New Roman"/>
          <w:i/>
          <w:iCs/>
          <w:color w:val="000000"/>
          <w:sz w:val="24"/>
          <w:szCs w:val="24"/>
        </w:rPr>
        <w:t>Кишенкова</w:t>
      </w:r>
      <w:proofErr w:type="spellEnd"/>
      <w:r w:rsidRPr="00C90B35">
        <w:rPr>
          <w:rFonts w:eastAsia="Times New Roman"/>
          <w:i/>
          <w:iCs/>
          <w:color w:val="000000"/>
          <w:sz w:val="24"/>
          <w:szCs w:val="24"/>
        </w:rPr>
        <w:t xml:space="preserve">, О. В. </w:t>
      </w:r>
      <w:proofErr w:type="spellStart"/>
      <w:r w:rsidRPr="00C90B35">
        <w:rPr>
          <w:rFonts w:eastAsia="Times New Roman"/>
          <w:i/>
          <w:iCs/>
          <w:color w:val="000000"/>
          <w:sz w:val="24"/>
          <w:szCs w:val="24"/>
        </w:rPr>
        <w:t>Тырин</w:t>
      </w:r>
      <w:proofErr w:type="spellEnd"/>
      <w:r w:rsidRPr="00C90B35">
        <w:rPr>
          <w:rFonts w:eastAsia="Times New Roman"/>
          <w:i/>
          <w:iCs/>
          <w:color w:val="000000"/>
          <w:sz w:val="24"/>
          <w:szCs w:val="24"/>
        </w:rPr>
        <w:t xml:space="preserve"> С. В. </w:t>
      </w:r>
      <w:r w:rsidRPr="00C90B35">
        <w:rPr>
          <w:rFonts w:eastAsia="Times New Roman"/>
          <w:color w:val="000000"/>
          <w:sz w:val="24"/>
          <w:szCs w:val="24"/>
        </w:rPr>
        <w:t>Введение в обществознание: 8 ил.— М., 2002. </w:t>
      </w:r>
    </w:p>
    <w:p w:rsidR="00266C3D" w:rsidRPr="00330835" w:rsidRDefault="001F055D" w:rsidP="003308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Казаков А. П. </w:t>
      </w:r>
      <w:r w:rsidRPr="00C90B35">
        <w:rPr>
          <w:rFonts w:eastAsia="Times New Roman"/>
          <w:color w:val="000000"/>
          <w:sz w:val="24"/>
          <w:szCs w:val="24"/>
        </w:rPr>
        <w:t>Школьнику о рыночной экономике.— М., i995. </w:t>
      </w:r>
      <w:r w:rsidRPr="00C90B35">
        <w:rPr>
          <w:rFonts w:eastAsia="Times New Roman"/>
          <w:i/>
          <w:iCs/>
          <w:color w:val="000000"/>
          <w:sz w:val="24"/>
          <w:szCs w:val="24"/>
        </w:rPr>
        <w:t>Кравченко А. И</w:t>
      </w:r>
    </w:p>
    <w:p w:rsidR="00266C3D" w:rsidRDefault="00266C3D" w:rsidP="00266C3D">
      <w:pPr>
        <w:widowControl/>
        <w:shd w:val="clear" w:color="auto" w:fill="FFFFFF"/>
        <w:autoSpaceDE/>
        <w:autoSpaceDN/>
        <w:adjustRightInd/>
        <w:ind w:left="360"/>
        <w:jc w:val="both"/>
        <w:rPr>
          <w:rFonts w:eastAsia="Times New Roman"/>
          <w:color w:val="000000"/>
          <w:sz w:val="24"/>
          <w:szCs w:val="24"/>
        </w:rPr>
      </w:pPr>
    </w:p>
    <w:p w:rsidR="008945DF" w:rsidRPr="00266C3D" w:rsidRDefault="001F055D" w:rsidP="00266C3D">
      <w:pPr>
        <w:widowControl/>
        <w:shd w:val="clear" w:color="auto" w:fill="FFFFFF"/>
        <w:autoSpaceDE/>
        <w:autoSpaceDN/>
        <w:adjustRightInd/>
        <w:ind w:left="360"/>
        <w:jc w:val="both"/>
        <w:rPr>
          <w:rFonts w:eastAsia="Times New Roman"/>
          <w:color w:val="000000"/>
          <w:sz w:val="24"/>
          <w:szCs w:val="24"/>
        </w:rPr>
      </w:pPr>
      <w:r w:rsidRPr="00266C3D">
        <w:rPr>
          <w:rFonts w:eastAsia="Times New Roman"/>
          <w:color w:val="000000"/>
          <w:sz w:val="24"/>
          <w:szCs w:val="24"/>
        </w:rPr>
        <w:t>Обществознание: 8 ил.—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Липсиц</w:t>
      </w:r>
      <w:proofErr w:type="spellEnd"/>
      <w:r w:rsidRPr="00C90B35">
        <w:rPr>
          <w:rFonts w:eastAsia="Times New Roman"/>
          <w:i/>
          <w:iCs/>
          <w:color w:val="000000"/>
          <w:sz w:val="24"/>
          <w:szCs w:val="24"/>
        </w:rPr>
        <w:t xml:space="preserve"> И. В. </w:t>
      </w:r>
      <w:r w:rsidRPr="00C90B35">
        <w:rPr>
          <w:rFonts w:eastAsia="Times New Roman"/>
          <w:color w:val="000000"/>
          <w:sz w:val="24"/>
          <w:szCs w:val="24"/>
        </w:rPr>
        <w:t>Экономика без тайн.—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Мушинский</w:t>
      </w:r>
      <w:proofErr w:type="spellEnd"/>
      <w:r w:rsidRPr="00C90B35">
        <w:rPr>
          <w:rFonts w:eastAsia="Times New Roman"/>
          <w:i/>
          <w:iCs/>
          <w:color w:val="000000"/>
          <w:sz w:val="24"/>
          <w:szCs w:val="24"/>
        </w:rPr>
        <w:t xml:space="preserve"> В. О. </w:t>
      </w:r>
      <w:proofErr w:type="spellStart"/>
      <w:r w:rsidRPr="00C90B35">
        <w:rPr>
          <w:rFonts w:eastAsia="Times New Roman"/>
          <w:color w:val="000000"/>
          <w:sz w:val="24"/>
          <w:szCs w:val="24"/>
        </w:rPr>
        <w:t>Обществозвание</w:t>
      </w:r>
      <w:proofErr w:type="spellEnd"/>
      <w:r w:rsidRPr="00C90B35">
        <w:rPr>
          <w:rFonts w:eastAsia="Times New Roman"/>
          <w:color w:val="000000"/>
          <w:sz w:val="24"/>
          <w:szCs w:val="24"/>
        </w:rPr>
        <w:t xml:space="preserve">: 8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 Ч. 1.— М., 2002.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Обществознание: 8—9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./Под ред. А. Ф. Никитина.— М., 2001.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Сомоненко</w:t>
      </w:r>
      <w:proofErr w:type="spellEnd"/>
      <w:r w:rsidRPr="00C90B35">
        <w:rPr>
          <w:rFonts w:eastAsia="Times New Roman"/>
          <w:i/>
          <w:iCs/>
          <w:color w:val="000000"/>
          <w:sz w:val="24"/>
          <w:szCs w:val="24"/>
        </w:rPr>
        <w:t xml:space="preserve"> В. Д., </w:t>
      </w:r>
      <w:proofErr w:type="spellStart"/>
      <w:r w:rsidRPr="00C90B35">
        <w:rPr>
          <w:rFonts w:eastAsia="Times New Roman"/>
          <w:i/>
          <w:iCs/>
          <w:color w:val="000000"/>
          <w:sz w:val="24"/>
          <w:szCs w:val="24"/>
        </w:rPr>
        <w:t>Шелепина</w:t>
      </w:r>
      <w:proofErr w:type="spellEnd"/>
      <w:r w:rsidRPr="00C90B35">
        <w:rPr>
          <w:rFonts w:eastAsia="Times New Roman"/>
          <w:i/>
          <w:iCs/>
          <w:color w:val="000000"/>
          <w:sz w:val="24"/>
          <w:szCs w:val="24"/>
        </w:rPr>
        <w:t xml:space="preserve"> О. И. </w:t>
      </w:r>
      <w:r w:rsidRPr="00C90B35">
        <w:rPr>
          <w:rFonts w:eastAsia="Times New Roman"/>
          <w:color w:val="000000"/>
          <w:sz w:val="24"/>
          <w:szCs w:val="24"/>
        </w:rPr>
        <w:t xml:space="preserve">Семейная экономика: 7—8 </w:t>
      </w:r>
      <w:proofErr w:type="spellStart"/>
      <w:r w:rsidRPr="00C90B35">
        <w:rPr>
          <w:rFonts w:eastAsia="Times New Roman"/>
          <w:color w:val="000000"/>
          <w:sz w:val="24"/>
          <w:szCs w:val="24"/>
        </w:rPr>
        <w:t>кл</w:t>
      </w:r>
      <w:proofErr w:type="spellEnd"/>
      <w:r w:rsidRPr="00C90B35">
        <w:rPr>
          <w:rFonts w:eastAsia="Times New Roman"/>
          <w:color w:val="000000"/>
          <w:sz w:val="24"/>
          <w:szCs w:val="24"/>
        </w:rPr>
        <w:t>.— М., 2000. </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Человек, природа, общество: Учеб</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п</w:t>
      </w:r>
      <w:proofErr w:type="gramEnd"/>
      <w:r w:rsidRPr="00C90B35">
        <w:rPr>
          <w:rFonts w:eastAsia="Times New Roman"/>
          <w:color w:val="000000"/>
          <w:sz w:val="24"/>
          <w:szCs w:val="24"/>
        </w:rPr>
        <w:t>особие для учащихся гимназий, лицеев, школ и классов</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с </w:t>
      </w:r>
      <w:proofErr w:type="spellStart"/>
      <w:r w:rsidRPr="00C90B35">
        <w:rPr>
          <w:rFonts w:eastAsia="Times New Roman"/>
          <w:color w:val="000000"/>
          <w:sz w:val="24"/>
          <w:szCs w:val="24"/>
        </w:rPr>
        <w:t>углубл</w:t>
      </w:r>
      <w:proofErr w:type="spellEnd"/>
      <w:r w:rsidRPr="00C90B35">
        <w:rPr>
          <w:rFonts w:eastAsia="Times New Roman"/>
          <w:color w:val="000000"/>
          <w:sz w:val="24"/>
          <w:szCs w:val="24"/>
        </w:rPr>
        <w:t xml:space="preserve">. </w:t>
      </w:r>
      <w:proofErr w:type="spellStart"/>
      <w:r w:rsidRPr="00C90B35">
        <w:rPr>
          <w:rFonts w:eastAsia="Times New Roman"/>
          <w:color w:val="000000"/>
          <w:sz w:val="24"/>
          <w:szCs w:val="24"/>
        </w:rPr>
        <w:t>изуч</w:t>
      </w:r>
      <w:proofErr w:type="spellEnd"/>
      <w:r w:rsidRPr="00C90B35">
        <w:rPr>
          <w:rFonts w:eastAsia="Times New Roman"/>
          <w:color w:val="000000"/>
          <w:sz w:val="24"/>
          <w:szCs w:val="24"/>
        </w:rPr>
        <w:t>. социально-гуманитарных дисциплин</w:t>
      </w:r>
      <w:proofErr w:type="gramStart"/>
      <w:r w:rsidRPr="00C90B35">
        <w:rPr>
          <w:rFonts w:eastAsia="Times New Roman"/>
          <w:color w:val="000000"/>
          <w:sz w:val="24"/>
          <w:szCs w:val="24"/>
        </w:rPr>
        <w:t>/П</w:t>
      </w:r>
      <w:proofErr w:type="gramEnd"/>
      <w:r w:rsidRPr="00C90B35">
        <w:rPr>
          <w:rFonts w:eastAsia="Times New Roman"/>
          <w:color w:val="000000"/>
          <w:sz w:val="24"/>
          <w:szCs w:val="24"/>
        </w:rPr>
        <w:t>од ред. Л. Н. Боголюбова и Л. Ф. Ивановой.— М., 1997.</w:t>
      </w:r>
    </w:p>
    <w:p w:rsidR="008945DF" w:rsidRPr="00C90B35" w:rsidRDefault="008945DF" w:rsidP="00C90B35">
      <w:pPr>
        <w:widowControl/>
        <w:shd w:val="clear" w:color="auto" w:fill="FFFFFF"/>
        <w:autoSpaceDE/>
        <w:autoSpaceDN/>
        <w:adjustRightInd/>
        <w:contextualSpacing/>
        <w:jc w:val="both"/>
        <w:rPr>
          <w:rFonts w:eastAsia="Times New Roman"/>
          <w:b/>
          <w:bCs/>
          <w:color w:val="000000"/>
          <w:sz w:val="24"/>
          <w:szCs w:val="24"/>
        </w:rPr>
      </w:pPr>
      <w:r w:rsidRPr="00C90B35">
        <w:rPr>
          <w:rFonts w:eastAsia="Times New Roman"/>
          <w:b/>
          <w:bCs/>
          <w:color w:val="000000"/>
          <w:sz w:val="24"/>
          <w:szCs w:val="24"/>
        </w:rPr>
        <w:t>Литература для учителя:</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Андреева Г. М. </w:t>
      </w:r>
      <w:r w:rsidRPr="00C90B35">
        <w:rPr>
          <w:rFonts w:eastAsia="Times New Roman"/>
          <w:color w:val="000000"/>
          <w:sz w:val="24"/>
          <w:szCs w:val="24"/>
        </w:rPr>
        <w:t>Социальн</w:t>
      </w:r>
      <w:r w:rsidR="008945DF" w:rsidRPr="00C90B35">
        <w:rPr>
          <w:rFonts w:eastAsia="Times New Roman"/>
          <w:color w:val="000000"/>
          <w:sz w:val="24"/>
          <w:szCs w:val="24"/>
        </w:rPr>
        <w:t>ая психология: Учеб.— М., 1988.</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Железнов Ю. Д., Абрамян Э. А., Новикова С. Т. </w:t>
      </w:r>
      <w:r w:rsidRPr="00C90B35">
        <w:rPr>
          <w:rFonts w:eastAsia="Times New Roman"/>
          <w:color w:val="000000"/>
          <w:sz w:val="24"/>
          <w:szCs w:val="24"/>
        </w:rPr>
        <w:t>Человек в природе и обществе. Введение в эколого-философскую антропологию: Материалы к курсу.— М., 1998.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Козырев В. М. </w:t>
      </w:r>
      <w:r w:rsidRPr="00C90B35">
        <w:rPr>
          <w:rFonts w:eastAsia="Times New Roman"/>
          <w:color w:val="000000"/>
          <w:sz w:val="24"/>
          <w:szCs w:val="24"/>
        </w:rPr>
        <w:t>Основы современной экономики: Учеб.— М., 2001.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proofErr w:type="spellStart"/>
      <w:r w:rsidRPr="00C90B35">
        <w:rPr>
          <w:rFonts w:eastAsia="Times New Roman"/>
          <w:i/>
          <w:iCs/>
          <w:color w:val="000000"/>
          <w:sz w:val="24"/>
          <w:szCs w:val="24"/>
        </w:rPr>
        <w:t>Крапивенский</w:t>
      </w:r>
      <w:proofErr w:type="spellEnd"/>
      <w:r w:rsidRPr="00C90B35">
        <w:rPr>
          <w:rFonts w:eastAsia="Times New Roman"/>
          <w:i/>
          <w:iCs/>
          <w:color w:val="000000"/>
          <w:sz w:val="24"/>
          <w:szCs w:val="24"/>
        </w:rPr>
        <w:t xml:space="preserve"> С. Э. </w:t>
      </w:r>
      <w:r w:rsidRPr="00C90B35">
        <w:rPr>
          <w:rFonts w:eastAsia="Times New Roman"/>
          <w:color w:val="000000"/>
          <w:sz w:val="24"/>
          <w:szCs w:val="24"/>
        </w:rPr>
        <w:t>Социальная философия: Учеб</w:t>
      </w:r>
      <w:proofErr w:type="gramStart"/>
      <w:r w:rsidRPr="00C90B35">
        <w:rPr>
          <w:rFonts w:eastAsia="Times New Roman"/>
          <w:color w:val="000000"/>
          <w:sz w:val="24"/>
          <w:szCs w:val="24"/>
        </w:rPr>
        <w:t>.</w:t>
      </w:r>
      <w:proofErr w:type="gramEnd"/>
      <w:r w:rsidRPr="00C90B35">
        <w:rPr>
          <w:rFonts w:eastAsia="Times New Roman"/>
          <w:color w:val="000000"/>
          <w:sz w:val="24"/>
          <w:szCs w:val="24"/>
        </w:rPr>
        <w:t xml:space="preserve"> </w:t>
      </w:r>
      <w:proofErr w:type="gramStart"/>
      <w:r w:rsidRPr="00C90B35">
        <w:rPr>
          <w:rFonts w:eastAsia="Times New Roman"/>
          <w:color w:val="000000"/>
          <w:sz w:val="24"/>
          <w:szCs w:val="24"/>
        </w:rPr>
        <w:t>д</w:t>
      </w:r>
      <w:proofErr w:type="gramEnd"/>
      <w:r w:rsidRPr="00C90B35">
        <w:rPr>
          <w:rFonts w:eastAsia="Times New Roman"/>
          <w:color w:val="000000"/>
          <w:sz w:val="24"/>
          <w:szCs w:val="24"/>
        </w:rPr>
        <w:t>ля студентов вузов.— М., 1988. </w:t>
      </w:r>
    </w:p>
    <w:p w:rsidR="001F055D"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Куликов Л. М. </w:t>
      </w:r>
      <w:r w:rsidRPr="00C90B35">
        <w:rPr>
          <w:rFonts w:eastAsia="Times New Roman"/>
          <w:color w:val="000000"/>
          <w:sz w:val="24"/>
          <w:szCs w:val="24"/>
        </w:rPr>
        <w:t>Основы социологии и политологии: Учеб, пособие.— М., 1999</w:t>
      </w:r>
    </w:p>
    <w:p w:rsidR="008945DF" w:rsidRPr="00C90B35" w:rsidRDefault="008945DF"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Интернет- ресурсы</w:t>
      </w:r>
      <w:r w:rsidR="001F055D" w:rsidRPr="00C90B35">
        <w:rPr>
          <w:rFonts w:eastAsia="Times New Roman"/>
          <w:b/>
          <w:bCs/>
          <w:color w:val="000000"/>
          <w:sz w:val="24"/>
          <w:szCs w:val="24"/>
        </w:rPr>
        <w:t>:</w:t>
      </w:r>
    </w:p>
    <w:p w:rsidR="008945DF" w:rsidRPr="00C90B35" w:rsidRDefault="008945DF"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bCs/>
          <w:color w:val="000000"/>
          <w:sz w:val="24"/>
          <w:szCs w:val="24"/>
        </w:rPr>
        <w:lastRenderedPageBreak/>
        <w:t>Авторские презентации</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Сообщество учителей истории. Методические материалы на са</w:t>
      </w:r>
      <w:r w:rsidR="008945DF" w:rsidRPr="00C90B35">
        <w:rPr>
          <w:rFonts w:eastAsia="Times New Roman"/>
          <w:color w:val="000000"/>
          <w:sz w:val="24"/>
          <w:szCs w:val="24"/>
        </w:rPr>
        <w:t>йте «Сеть творческих учителей»</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VIP.KM.RU  (методическая </w:t>
      </w:r>
      <w:r w:rsidR="008945DF" w:rsidRPr="00C90B35">
        <w:rPr>
          <w:rFonts w:eastAsia="Times New Roman"/>
          <w:color w:val="000000"/>
          <w:sz w:val="24"/>
          <w:szCs w:val="24"/>
        </w:rPr>
        <w:t>копилка уроков обществознания)</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proofErr w:type="spellStart"/>
      <w:r w:rsidRPr="00C90B35">
        <w:rPr>
          <w:rFonts w:eastAsia="Times New Roman"/>
          <w:color w:val="000000"/>
          <w:sz w:val="24"/>
          <w:szCs w:val="24"/>
        </w:rPr>
        <w:t>ed</w:t>
      </w:r>
      <w:r w:rsidR="008945DF" w:rsidRPr="00C90B35">
        <w:rPr>
          <w:rFonts w:eastAsia="Times New Roman"/>
          <w:color w:val="000000"/>
          <w:sz w:val="24"/>
          <w:szCs w:val="24"/>
        </w:rPr>
        <w:t>u.km.ru</w:t>
      </w:r>
      <w:proofErr w:type="spellEnd"/>
      <w:r w:rsidR="008945DF" w:rsidRPr="00C90B35">
        <w:rPr>
          <w:rFonts w:eastAsia="Times New Roman"/>
          <w:color w:val="000000"/>
          <w:sz w:val="24"/>
          <w:szCs w:val="24"/>
        </w:rPr>
        <w:t xml:space="preserve"> (методическая </w:t>
      </w:r>
      <w:proofErr w:type="gramStart"/>
      <w:r w:rsidR="008945DF" w:rsidRPr="00C90B35">
        <w:rPr>
          <w:rFonts w:eastAsia="Times New Roman"/>
          <w:color w:val="000000"/>
          <w:sz w:val="24"/>
          <w:szCs w:val="24"/>
        </w:rPr>
        <w:t>кубышка</w:t>
      </w:r>
      <w:proofErr w:type="gramEnd"/>
      <w:r w:rsidR="008945DF" w:rsidRPr="00C90B35">
        <w:rPr>
          <w:rFonts w:eastAsia="Times New Roman"/>
          <w:color w:val="000000"/>
          <w:sz w:val="24"/>
          <w:szCs w:val="24"/>
        </w:rPr>
        <w:t>)</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proofErr w:type="spellStart"/>
      <w:r w:rsidRPr="00C90B35">
        <w:rPr>
          <w:rFonts w:eastAsia="Times New Roman"/>
          <w:color w:val="000000"/>
          <w:sz w:val="24"/>
          <w:szCs w:val="24"/>
        </w:rPr>
        <w:t>hkolodrom.ru</w:t>
      </w:r>
      <w:proofErr w:type="spellEnd"/>
      <w:r w:rsidRPr="00C90B35">
        <w:rPr>
          <w:rFonts w:eastAsia="Times New Roman"/>
          <w:color w:val="000000"/>
          <w:sz w:val="24"/>
          <w:szCs w:val="24"/>
        </w:rPr>
        <w:t xml:space="preserve"> (Красноярский образовательны</w:t>
      </w:r>
      <w:r w:rsidR="008945DF" w:rsidRPr="00C90B35">
        <w:rPr>
          <w:rFonts w:eastAsia="Times New Roman"/>
          <w:color w:val="000000"/>
          <w:sz w:val="24"/>
          <w:szCs w:val="24"/>
        </w:rPr>
        <w:t>й портал, рубрика для учителей)</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proofErr w:type="spellStart"/>
      <w:r w:rsidRPr="00C90B35">
        <w:rPr>
          <w:rFonts w:eastAsia="Times New Roman"/>
          <w:color w:val="000000"/>
          <w:sz w:val="24"/>
          <w:szCs w:val="24"/>
        </w:rPr>
        <w:t>history-lesson.ru</w:t>
      </w:r>
      <w:proofErr w:type="spellEnd"/>
      <w:r w:rsidRPr="00C90B35">
        <w:rPr>
          <w:rFonts w:eastAsia="Times New Roman"/>
          <w:color w:val="000000"/>
          <w:sz w:val="24"/>
          <w:szCs w:val="24"/>
        </w:rPr>
        <w:t xml:space="preserve"> (</w:t>
      </w:r>
      <w:proofErr w:type="spellStart"/>
      <w:r w:rsidRPr="00C90B35">
        <w:rPr>
          <w:rFonts w:eastAsia="Times New Roman"/>
          <w:color w:val="000000"/>
          <w:sz w:val="24"/>
          <w:szCs w:val="24"/>
        </w:rPr>
        <w:t>цоры</w:t>
      </w:r>
      <w:proofErr w:type="spellEnd"/>
      <w:r w:rsidRPr="00C90B35">
        <w:rPr>
          <w:rFonts w:eastAsia="Times New Roman"/>
          <w:color w:val="000000"/>
          <w:sz w:val="24"/>
          <w:szCs w:val="24"/>
        </w:rPr>
        <w:t xml:space="preserve"> для 8 класса), презентации Чернова по обществознанию.</w:t>
      </w:r>
    </w:p>
    <w:p w:rsidR="00FF1CD3" w:rsidRPr="00C90B35" w:rsidRDefault="00FF1CD3" w:rsidP="00C90B35">
      <w:pPr>
        <w:widowControl/>
        <w:shd w:val="clear" w:color="auto" w:fill="FFFFFF"/>
        <w:autoSpaceDE/>
        <w:autoSpaceDN/>
        <w:adjustRightInd/>
        <w:ind w:firstLine="16"/>
        <w:contextualSpacing/>
        <w:jc w:val="both"/>
        <w:rPr>
          <w:rFonts w:eastAsia="Times New Roman"/>
          <w:color w:val="000000"/>
          <w:sz w:val="24"/>
          <w:szCs w:val="24"/>
        </w:rPr>
      </w:pPr>
      <w:r w:rsidRPr="00C90B35">
        <w:rPr>
          <w:rFonts w:eastAsia="Times New Roman"/>
          <w:b/>
          <w:bCs/>
          <w:color w:val="000000"/>
          <w:sz w:val="24"/>
          <w:szCs w:val="24"/>
        </w:rPr>
        <w:t>Материально-технического обеспечения образовательного процесса:</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В комплект учебных материалов по обществознанию для 8 класса входят:</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учебники (в книжной и электронной форме);</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таблицы, иллюстрации, картографические и изобразительные электронные материалы;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рабочие тетради;</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сборники заданий, электронные обучающие программы;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справочные издания, энциклопедии (в книжной и электронной форме);</w:t>
      </w:r>
    </w:p>
    <w:p w:rsidR="00266C3D" w:rsidRDefault="00266C3D" w:rsidP="00266C3D">
      <w:pPr>
        <w:widowControl/>
        <w:shd w:val="clear" w:color="auto" w:fill="FFFFFF"/>
        <w:autoSpaceDE/>
        <w:autoSpaceDN/>
        <w:adjustRightInd/>
        <w:ind w:left="360"/>
        <w:contextualSpacing/>
        <w:jc w:val="both"/>
        <w:rPr>
          <w:rFonts w:eastAsia="Times New Roman"/>
          <w:color w:val="000000"/>
          <w:sz w:val="24"/>
          <w:szCs w:val="24"/>
        </w:rPr>
      </w:pP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книги для чтения.</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Названные материалы могут быть представлены как в виде традиционных изданий, так и на электронных носителях.</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Комплект методических материалов и пособий для учителя включает:</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программно-нормативные документы;</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тематическое планирование;</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предметные и курсовые методические пособия;</w:t>
      </w:r>
    </w:p>
    <w:p w:rsidR="001F055D"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изучению отдельных вопросов, организации учебной работы.</w:t>
      </w:r>
    </w:p>
    <w:p w:rsidR="00266C3D" w:rsidRDefault="00266C3D" w:rsidP="00330835">
      <w:pPr>
        <w:pStyle w:val="a3"/>
        <w:widowControl/>
        <w:suppressAutoHyphens/>
        <w:autoSpaceDE/>
        <w:autoSpaceDN/>
        <w:adjustRightInd/>
        <w:contextualSpacing/>
        <w:rPr>
          <w:b/>
          <w:sz w:val="24"/>
          <w:szCs w:val="24"/>
        </w:rPr>
      </w:pPr>
    </w:p>
    <w:p w:rsidR="00FF1CD3" w:rsidRPr="00C90B35" w:rsidRDefault="00FF1CD3" w:rsidP="00C90B35">
      <w:pPr>
        <w:pStyle w:val="a3"/>
        <w:widowControl/>
        <w:suppressAutoHyphens/>
        <w:autoSpaceDE/>
        <w:autoSpaceDN/>
        <w:adjustRightInd/>
        <w:contextualSpacing/>
        <w:jc w:val="center"/>
        <w:rPr>
          <w:b/>
          <w:sz w:val="24"/>
          <w:szCs w:val="24"/>
        </w:rPr>
      </w:pPr>
      <w:r w:rsidRPr="00C90B35">
        <w:rPr>
          <w:b/>
          <w:sz w:val="24"/>
          <w:szCs w:val="24"/>
        </w:rPr>
        <w:t>8.Нормы оценки знаний за выполнение теста учащихся по обществознанию</w:t>
      </w:r>
    </w:p>
    <w:tbl>
      <w:tblPr>
        <w:tblW w:w="0" w:type="auto"/>
        <w:jc w:val="center"/>
        <w:tblLayout w:type="fixed"/>
        <w:tblCellMar>
          <w:left w:w="0" w:type="dxa"/>
          <w:right w:w="0" w:type="dxa"/>
        </w:tblCellMar>
        <w:tblLook w:val="0000"/>
      </w:tblPr>
      <w:tblGrid>
        <w:gridCol w:w="2435"/>
        <w:gridCol w:w="1895"/>
        <w:gridCol w:w="1895"/>
        <w:gridCol w:w="1895"/>
        <w:gridCol w:w="1905"/>
      </w:tblGrid>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 выполнения</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0-35</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snapToGrid w:val="0"/>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36-60</w:t>
            </w:r>
          </w:p>
          <w:p w:rsidR="00FF1CD3" w:rsidRPr="00C90B35" w:rsidRDefault="00FF1CD3" w:rsidP="00C90B35">
            <w:pPr>
              <w:pStyle w:val="a3"/>
              <w:contextualSpacing/>
              <w:jc w:val="both"/>
              <w:rPr>
                <w:sz w:val="24"/>
                <w:szCs w:val="24"/>
              </w:rPr>
            </w:pP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86-100</w:t>
            </w:r>
          </w:p>
        </w:tc>
      </w:tr>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Отметка</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«2»</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«3»</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«5»</w:t>
            </w:r>
          </w:p>
        </w:tc>
      </w:tr>
    </w:tbl>
    <w:p w:rsidR="00FF1CD3" w:rsidRPr="00C90B35" w:rsidRDefault="00FF1CD3" w:rsidP="00C90B35">
      <w:pPr>
        <w:pStyle w:val="a3"/>
        <w:ind w:left="720"/>
        <w:contextualSpacing/>
        <w:jc w:val="center"/>
        <w:rPr>
          <w:b/>
          <w:sz w:val="24"/>
          <w:szCs w:val="24"/>
        </w:rPr>
      </w:pPr>
      <w:r w:rsidRPr="00C90B35">
        <w:rPr>
          <w:b/>
          <w:sz w:val="24"/>
          <w:szCs w:val="24"/>
        </w:rPr>
        <w:t>Нормы оценки знаний за творческие работы учащихся по обществознанию</w:t>
      </w:r>
    </w:p>
    <w:p w:rsidR="00FF1CD3" w:rsidRPr="00C90B35" w:rsidRDefault="00FF1CD3" w:rsidP="00C90B35">
      <w:pPr>
        <w:pStyle w:val="a3"/>
        <w:ind w:left="720"/>
        <w:contextualSpacing/>
        <w:jc w:val="both"/>
        <w:rPr>
          <w:b/>
          <w:sz w:val="24"/>
          <w:szCs w:val="24"/>
        </w:rPr>
      </w:pPr>
    </w:p>
    <w:tbl>
      <w:tblPr>
        <w:tblW w:w="0" w:type="auto"/>
        <w:tblInd w:w="108" w:type="dxa"/>
        <w:tblLayout w:type="fixed"/>
        <w:tblLook w:val="0000"/>
      </w:tblPr>
      <w:tblGrid>
        <w:gridCol w:w="2410"/>
        <w:gridCol w:w="2992"/>
        <w:gridCol w:w="2800"/>
        <w:gridCol w:w="2799"/>
        <w:gridCol w:w="2810"/>
      </w:tblGrid>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Отметка / Содержание</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2</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3</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i/>
                <w:sz w:val="24"/>
                <w:szCs w:val="24"/>
              </w:rPr>
              <w:t>5</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Общая информация</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предмета не очевидна. Информация не точна или не дана.</w:t>
            </w:r>
          </w:p>
          <w:p w:rsidR="00FF1CD3" w:rsidRPr="00C90B35" w:rsidRDefault="00FF1CD3" w:rsidP="00C90B35">
            <w:pPr>
              <w:pStyle w:val="a3"/>
              <w:contextualSpacing/>
              <w:jc w:val="both"/>
              <w:rPr>
                <w:sz w:val="24"/>
                <w:szCs w:val="24"/>
              </w:rPr>
            </w:pP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Данная информация кратка и ясна. Использовано более одного ресурса.</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Тема</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Полностью изложены основные аспекты темы урока.</w:t>
            </w:r>
          </w:p>
        </w:tc>
      </w:tr>
      <w:tr w:rsidR="00FF1CD3" w:rsidRPr="00C90B35" w:rsidTr="001D0C22">
        <w:trPr>
          <w:trHeight w:val="1071"/>
        </w:trPr>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Применение и проблемы</w:t>
            </w:r>
          </w:p>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Изложена стратегия решения проблем.</w:t>
            </w:r>
          </w:p>
        </w:tc>
      </w:tr>
    </w:tbl>
    <w:p w:rsidR="00FF1CD3" w:rsidRPr="00C90B35" w:rsidRDefault="00FF1CD3" w:rsidP="00C90B35">
      <w:pPr>
        <w:pStyle w:val="a3"/>
        <w:ind w:left="720"/>
        <w:contextualSpacing/>
        <w:jc w:val="both"/>
        <w:rPr>
          <w:sz w:val="24"/>
          <w:szCs w:val="24"/>
        </w:rPr>
      </w:pPr>
    </w:p>
    <w:p w:rsidR="00FF1CD3" w:rsidRPr="00C90B35" w:rsidRDefault="00FF1CD3" w:rsidP="00C90B35">
      <w:pPr>
        <w:pStyle w:val="a3"/>
        <w:ind w:left="720"/>
        <w:contextualSpacing/>
        <w:jc w:val="center"/>
        <w:rPr>
          <w:b/>
          <w:sz w:val="24"/>
          <w:szCs w:val="24"/>
        </w:rPr>
      </w:pPr>
      <w:r w:rsidRPr="00C90B35">
        <w:rPr>
          <w:b/>
          <w:sz w:val="24"/>
          <w:szCs w:val="24"/>
        </w:rPr>
        <w:t>Нормы оценки знаний учащихся по обществознанию</w:t>
      </w:r>
    </w:p>
    <w:p w:rsidR="00FF1CD3" w:rsidRPr="00C90B35" w:rsidRDefault="00FF1CD3" w:rsidP="00C90B35">
      <w:pPr>
        <w:pStyle w:val="a3"/>
        <w:ind w:left="720"/>
        <w:contextualSpacing/>
        <w:jc w:val="center"/>
        <w:rPr>
          <w:sz w:val="24"/>
          <w:szCs w:val="24"/>
        </w:rPr>
      </w:pPr>
      <w:r w:rsidRPr="00C90B35">
        <w:rPr>
          <w:b/>
          <w:sz w:val="24"/>
          <w:szCs w:val="24"/>
        </w:rPr>
        <w:t>(устный, письменный ответ)</w:t>
      </w:r>
    </w:p>
    <w:p w:rsidR="00FF1CD3" w:rsidRPr="00C90B35" w:rsidRDefault="00FF1CD3" w:rsidP="00C90B35">
      <w:pPr>
        <w:pStyle w:val="a3"/>
        <w:ind w:left="720"/>
        <w:contextualSpacing/>
        <w:jc w:val="both"/>
        <w:rPr>
          <w:sz w:val="24"/>
          <w:szCs w:val="24"/>
        </w:rPr>
      </w:pPr>
      <w:r w:rsidRPr="00C90B35">
        <w:rPr>
          <w:b/>
          <w:sz w:val="24"/>
          <w:szCs w:val="24"/>
        </w:rPr>
        <w:t>Отметка «5»</w:t>
      </w:r>
      <w:r w:rsidRPr="00C90B35">
        <w:rPr>
          <w:sz w:val="24"/>
          <w:szCs w:val="24"/>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делать вывод по вопросу и аргументировать его с теоретических позиций социальных наук;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применять полученные знания при анализе конкретных ситуаций и планировать практические действия;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оценивать действия субъектов социальной жизни с точки зрения социальных норм, экономической рациональности; </w:t>
      </w:r>
    </w:p>
    <w:p w:rsidR="00FF1CD3" w:rsidRPr="00C90B35" w:rsidRDefault="00FF1CD3" w:rsidP="00C90B35">
      <w:pPr>
        <w:pStyle w:val="a3"/>
        <w:widowControl/>
        <w:numPr>
          <w:ilvl w:val="0"/>
          <w:numId w:val="25"/>
        </w:numPr>
        <w:suppressAutoHyphens/>
        <w:autoSpaceDE/>
        <w:autoSpaceDN/>
        <w:adjustRightInd/>
        <w:contextualSpacing/>
        <w:jc w:val="both"/>
        <w:rPr>
          <w:b/>
          <w:sz w:val="24"/>
          <w:szCs w:val="24"/>
        </w:rPr>
      </w:pPr>
      <w:r w:rsidRPr="00C90B35">
        <w:rPr>
          <w:sz w:val="24"/>
          <w:szCs w:val="24"/>
        </w:rPr>
        <w:t xml:space="preserve">раскрывать содержание основных обществоведческих терминов в контексте вопроса;  </w:t>
      </w:r>
    </w:p>
    <w:p w:rsidR="00FF1CD3" w:rsidRPr="00C90B35" w:rsidRDefault="00FF1CD3" w:rsidP="00C90B35">
      <w:pPr>
        <w:pStyle w:val="a3"/>
        <w:ind w:left="720"/>
        <w:contextualSpacing/>
        <w:jc w:val="both"/>
        <w:rPr>
          <w:sz w:val="24"/>
          <w:szCs w:val="24"/>
        </w:rPr>
      </w:pPr>
      <w:r w:rsidRPr="00C90B35">
        <w:rPr>
          <w:b/>
          <w:sz w:val="24"/>
          <w:szCs w:val="24"/>
        </w:rPr>
        <w:t>Отметка «4»</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proofErr w:type="gramStart"/>
      <w:r w:rsidRPr="00C90B35">
        <w:rPr>
          <w:sz w:val="24"/>
          <w:szCs w:val="24"/>
        </w:rPr>
        <w:t>верно</w:t>
      </w:r>
      <w:proofErr w:type="gramEnd"/>
      <w:r w:rsidRPr="00C90B35">
        <w:rPr>
          <w:sz w:val="24"/>
          <w:szCs w:val="24"/>
        </w:rPr>
        <w:t xml:space="preserve"> освятил тему вопроса, но недостаточно полно ее раскрыл;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lastRenderedPageBreak/>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не смог самостоятельно дать необходимые поправки и дополнения;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дал определения прозвучавшим при ответе понятиям; </w:t>
      </w:r>
    </w:p>
    <w:p w:rsidR="00FF1CD3" w:rsidRPr="00C90B35" w:rsidRDefault="00FF1CD3" w:rsidP="00C90B35">
      <w:pPr>
        <w:pStyle w:val="a3"/>
        <w:widowControl/>
        <w:numPr>
          <w:ilvl w:val="0"/>
          <w:numId w:val="26"/>
        </w:numPr>
        <w:suppressAutoHyphens/>
        <w:autoSpaceDE/>
        <w:autoSpaceDN/>
        <w:adjustRightInd/>
        <w:contextualSpacing/>
        <w:jc w:val="both"/>
        <w:rPr>
          <w:b/>
          <w:sz w:val="24"/>
          <w:szCs w:val="24"/>
        </w:rPr>
      </w:pPr>
      <w:r w:rsidRPr="00C90B35">
        <w:rPr>
          <w:sz w:val="24"/>
          <w:szCs w:val="24"/>
        </w:rPr>
        <w:t xml:space="preserve">дал ответы на уточняющие вопросы. </w:t>
      </w:r>
    </w:p>
    <w:p w:rsidR="00FF1CD3" w:rsidRPr="00C90B35" w:rsidRDefault="00FF1CD3" w:rsidP="00C90B35">
      <w:pPr>
        <w:pStyle w:val="a3"/>
        <w:ind w:left="720"/>
        <w:contextualSpacing/>
        <w:jc w:val="both"/>
        <w:rPr>
          <w:sz w:val="24"/>
          <w:szCs w:val="24"/>
        </w:rPr>
      </w:pPr>
      <w:r w:rsidRPr="00C90B35">
        <w:rPr>
          <w:b/>
          <w:sz w:val="24"/>
          <w:szCs w:val="24"/>
        </w:rPr>
        <w:t xml:space="preserve">  Отметка «3»</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демонстрирует умение описывать то или иное общественное явление, объяснять его с помощью конкретных примеров;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делает элементарные выводы;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путается в терминах;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сравнить несколько социальных объектов или точек зрения;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аргументировать собственную позицию;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затрудняется в применении знаний на практике при решении конкретных ситуаций; </w:t>
      </w:r>
    </w:p>
    <w:p w:rsidR="00FF1CD3" w:rsidRPr="00C90B35" w:rsidRDefault="00FF1CD3" w:rsidP="00C90B35">
      <w:pPr>
        <w:pStyle w:val="a3"/>
        <w:widowControl/>
        <w:numPr>
          <w:ilvl w:val="0"/>
          <w:numId w:val="27"/>
        </w:numPr>
        <w:suppressAutoHyphens/>
        <w:autoSpaceDE/>
        <w:autoSpaceDN/>
        <w:adjustRightInd/>
        <w:contextualSpacing/>
        <w:jc w:val="both"/>
        <w:rPr>
          <w:b/>
          <w:sz w:val="24"/>
          <w:szCs w:val="24"/>
        </w:rPr>
      </w:pPr>
      <w:r w:rsidRPr="00C90B35">
        <w:rPr>
          <w:sz w:val="24"/>
          <w:szCs w:val="24"/>
        </w:rPr>
        <w:t xml:space="preserve">справляется с заданием лишь после наводящих вопросов. </w:t>
      </w:r>
    </w:p>
    <w:p w:rsidR="00FF1CD3" w:rsidRPr="00C90B35" w:rsidRDefault="00FF1CD3" w:rsidP="00C90B35">
      <w:pPr>
        <w:pStyle w:val="a3"/>
        <w:ind w:left="720"/>
        <w:contextualSpacing/>
        <w:jc w:val="both"/>
        <w:rPr>
          <w:sz w:val="24"/>
          <w:szCs w:val="24"/>
        </w:rPr>
      </w:pPr>
      <w:r w:rsidRPr="00C90B35">
        <w:rPr>
          <w:b/>
          <w:sz w:val="24"/>
          <w:szCs w:val="24"/>
        </w:rPr>
        <w:t>Отметка «2»</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увидел проблему, не смог ее сформулировать;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раскрыл проблему;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представил информацию не в контексте задания; </w:t>
      </w:r>
    </w:p>
    <w:p w:rsidR="00FF1CD3"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или отказался отвечать (уважительная причина отсутствует).</w:t>
      </w:r>
    </w:p>
    <w:p w:rsidR="002548BA" w:rsidRDefault="002548BA" w:rsidP="002548BA">
      <w:pPr>
        <w:shd w:val="clear" w:color="auto" w:fill="FFFFFF"/>
        <w:rPr>
          <w:b/>
          <w:bCs/>
          <w:sz w:val="24"/>
          <w:szCs w:val="24"/>
        </w:rPr>
      </w:pPr>
    </w:p>
    <w:p w:rsidR="002548BA" w:rsidRPr="00D14B92" w:rsidRDefault="002548BA" w:rsidP="002548BA">
      <w:pPr>
        <w:shd w:val="clear" w:color="auto" w:fill="FFFFFF"/>
        <w:rPr>
          <w:sz w:val="24"/>
          <w:szCs w:val="24"/>
        </w:rPr>
      </w:pPr>
      <w:r w:rsidRPr="00D14B92">
        <w:rPr>
          <w:b/>
          <w:bCs/>
          <w:sz w:val="24"/>
          <w:szCs w:val="24"/>
        </w:rPr>
        <w:t>Работа с  одаренными детьми:</w:t>
      </w:r>
    </w:p>
    <w:p w:rsidR="002548BA" w:rsidRPr="00D14B92" w:rsidRDefault="002548BA" w:rsidP="002548BA">
      <w:pPr>
        <w:widowControl/>
        <w:numPr>
          <w:ilvl w:val="0"/>
          <w:numId w:val="30"/>
        </w:numPr>
        <w:shd w:val="clear" w:color="auto" w:fill="FFFFFF"/>
        <w:autoSpaceDE/>
        <w:autoSpaceDN/>
        <w:adjustRightInd/>
        <w:rPr>
          <w:sz w:val="24"/>
          <w:szCs w:val="24"/>
        </w:rPr>
      </w:pPr>
      <w:r w:rsidRPr="00D14B92">
        <w:rPr>
          <w:sz w:val="24"/>
          <w:szCs w:val="24"/>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2548BA" w:rsidRPr="00D14B92" w:rsidRDefault="002548BA" w:rsidP="002548BA">
      <w:pPr>
        <w:widowControl/>
        <w:numPr>
          <w:ilvl w:val="0"/>
          <w:numId w:val="30"/>
        </w:numPr>
        <w:shd w:val="clear" w:color="auto" w:fill="FFFFFF"/>
        <w:autoSpaceDE/>
        <w:autoSpaceDN/>
        <w:adjustRightInd/>
        <w:rPr>
          <w:sz w:val="24"/>
          <w:szCs w:val="24"/>
        </w:rPr>
      </w:pPr>
      <w:r w:rsidRPr="00D14B92">
        <w:rPr>
          <w:sz w:val="24"/>
          <w:szCs w:val="24"/>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выявление и развитие природных задатков и творческого потенциала каждого ребенка, реализация его склонностей и возможностей;</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интеграция урочной и внеурочной деятельности учащихся;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организация проектной деятельности;</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lastRenderedPageBreak/>
        <w:t>использование инновационных педагогических и информационных технологий на уроках с целью достижения максимального уровня развития детей;</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t>проведение различных конкурсов, олимпиад, интеллектуальных игр, и др., позволяющих учащимся проявить свои способности;</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t>сформировать банк данных «Одарённые дети».</w:t>
      </w:r>
    </w:p>
    <w:p w:rsidR="002548BA" w:rsidRPr="00D14B92" w:rsidRDefault="002548BA" w:rsidP="002548BA">
      <w:pPr>
        <w:shd w:val="clear" w:color="auto" w:fill="FFFFFF"/>
        <w:textAlignment w:val="baseline"/>
        <w:rPr>
          <w:sz w:val="24"/>
          <w:szCs w:val="24"/>
          <w:bdr w:val="none" w:sz="0" w:space="0" w:color="auto" w:frame="1"/>
        </w:rPr>
      </w:pPr>
    </w:p>
    <w:p w:rsidR="002548BA" w:rsidRPr="00D14B92" w:rsidRDefault="002548BA" w:rsidP="002548BA">
      <w:pPr>
        <w:shd w:val="clear" w:color="auto" w:fill="FFFFFF"/>
        <w:textAlignment w:val="baseline"/>
        <w:rPr>
          <w:b/>
          <w:sz w:val="24"/>
          <w:szCs w:val="24"/>
          <w:bdr w:val="none" w:sz="0" w:space="0" w:color="auto" w:frame="1"/>
        </w:rPr>
      </w:pPr>
      <w:r w:rsidRPr="00D14B92">
        <w:rPr>
          <w:sz w:val="24"/>
          <w:szCs w:val="24"/>
          <w:bdr w:val="none" w:sz="0" w:space="0" w:color="auto" w:frame="1"/>
        </w:rPr>
        <w:t xml:space="preserve">                                                                     </w:t>
      </w:r>
      <w:r w:rsidRPr="00D14B92">
        <w:rPr>
          <w:b/>
          <w:sz w:val="24"/>
          <w:szCs w:val="24"/>
          <w:bdr w:val="none" w:sz="0" w:space="0" w:color="auto" w:frame="1"/>
        </w:rPr>
        <w:t xml:space="preserve"> Работа с детьми с ОВЗ</w:t>
      </w:r>
    </w:p>
    <w:p w:rsidR="002548BA" w:rsidRPr="00D14B92" w:rsidRDefault="002548BA" w:rsidP="002548BA">
      <w:pPr>
        <w:shd w:val="clear" w:color="auto" w:fill="FFFFFF"/>
        <w:textAlignment w:val="baseline"/>
        <w:rPr>
          <w:sz w:val="24"/>
          <w:szCs w:val="24"/>
          <w:bdr w:val="none" w:sz="0" w:space="0" w:color="auto" w:frame="1"/>
        </w:rPr>
      </w:pPr>
      <w:r w:rsidRPr="00D14B92">
        <w:rPr>
          <w:sz w:val="24"/>
          <w:szCs w:val="24"/>
          <w:bdr w:val="none" w:sz="0" w:space="0" w:color="auto" w:frame="1"/>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D14B92">
        <w:rPr>
          <w:sz w:val="24"/>
          <w:szCs w:val="24"/>
          <w:bdr w:val="none" w:sz="0" w:space="0" w:color="auto" w:frame="1"/>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2548BA" w:rsidRPr="00D14B92" w:rsidRDefault="002548BA" w:rsidP="002548BA">
      <w:pPr>
        <w:shd w:val="clear" w:color="auto" w:fill="FFFFFF"/>
        <w:textAlignment w:val="baseline"/>
        <w:rPr>
          <w:sz w:val="24"/>
          <w:szCs w:val="24"/>
        </w:rPr>
      </w:pPr>
      <w:r w:rsidRPr="00D14B92">
        <w:rPr>
          <w:b/>
          <w:bCs/>
          <w:sz w:val="24"/>
          <w:szCs w:val="24"/>
        </w:rPr>
        <w:t>Технологии дифференциации</w:t>
      </w:r>
      <w:r w:rsidRPr="00D14B92">
        <w:rPr>
          <w:bCs/>
          <w:sz w:val="24"/>
          <w:szCs w:val="24"/>
        </w:rPr>
        <w:t xml:space="preserve"> и индивидуализации обучения.</w:t>
      </w:r>
      <w:r w:rsidRPr="00D14B92">
        <w:rPr>
          <w:sz w:val="24"/>
          <w:szCs w:val="24"/>
          <w:bdr w:val="none" w:sz="0" w:space="0" w:color="auto" w:frame="1"/>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 Применение данной технологии  имеет следующие преимущества:</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исключается уравниловка и усреднение детей;</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повышается уровень мотивации учения в сильных группах;</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xml:space="preserve"> создаются щадящие условия для </w:t>
      </w:r>
      <w:proofErr w:type="gramStart"/>
      <w:r w:rsidRPr="00D14B92">
        <w:rPr>
          <w:sz w:val="24"/>
          <w:szCs w:val="24"/>
          <w:bdr w:val="none" w:sz="0" w:space="0" w:color="auto" w:frame="1"/>
        </w:rPr>
        <w:t>слабых</w:t>
      </w:r>
      <w:proofErr w:type="gramEnd"/>
      <w:r w:rsidRPr="00D14B92">
        <w:rPr>
          <w:sz w:val="24"/>
          <w:szCs w:val="24"/>
          <w:bdr w:val="none" w:sz="0" w:space="0" w:color="auto" w:frame="1"/>
        </w:rPr>
        <w:t>;</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xml:space="preserve"> у учителя появляется возможность помогать </w:t>
      </w:r>
      <w:proofErr w:type="gramStart"/>
      <w:r w:rsidRPr="00D14B92">
        <w:rPr>
          <w:sz w:val="24"/>
          <w:szCs w:val="24"/>
          <w:bdr w:val="none" w:sz="0" w:space="0" w:color="auto" w:frame="1"/>
        </w:rPr>
        <w:t>слабому</w:t>
      </w:r>
      <w:proofErr w:type="gramEnd"/>
      <w:r w:rsidRPr="00D14B92">
        <w:rPr>
          <w:sz w:val="24"/>
          <w:szCs w:val="24"/>
          <w:bdr w:val="none" w:sz="0" w:space="0" w:color="auto" w:frame="1"/>
        </w:rPr>
        <w:t>, уделять внимание сильному;</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появляется возможность более эффективно работать с особенными учащимися.</w:t>
      </w:r>
    </w:p>
    <w:p w:rsidR="002548BA" w:rsidRPr="00D14B92" w:rsidRDefault="002548BA" w:rsidP="002548BA">
      <w:pPr>
        <w:shd w:val="clear" w:color="auto" w:fill="FFFFFF"/>
        <w:textAlignment w:val="baseline"/>
        <w:rPr>
          <w:sz w:val="24"/>
          <w:szCs w:val="24"/>
        </w:rPr>
      </w:pPr>
      <w:r w:rsidRPr="00D14B92">
        <w:rPr>
          <w:b/>
          <w:bCs/>
          <w:sz w:val="24"/>
          <w:szCs w:val="24"/>
        </w:rPr>
        <w:t xml:space="preserve">Технология </w:t>
      </w:r>
      <w:proofErr w:type="spellStart"/>
      <w:r w:rsidRPr="00D14B92">
        <w:rPr>
          <w:b/>
          <w:bCs/>
          <w:sz w:val="24"/>
          <w:szCs w:val="24"/>
        </w:rPr>
        <w:t>разноуровневого</w:t>
      </w:r>
      <w:proofErr w:type="spellEnd"/>
      <w:r w:rsidRPr="00D14B92">
        <w:rPr>
          <w:b/>
          <w:bCs/>
          <w:sz w:val="24"/>
          <w:szCs w:val="24"/>
        </w:rPr>
        <w:t xml:space="preserve"> обучения</w:t>
      </w:r>
      <w:r w:rsidRPr="00D14B92">
        <w:rPr>
          <w:bCs/>
          <w:sz w:val="24"/>
          <w:szCs w:val="24"/>
        </w:rPr>
        <w:t>. </w:t>
      </w:r>
      <w:r w:rsidRPr="00D14B92">
        <w:rPr>
          <w:sz w:val="24"/>
          <w:szCs w:val="24"/>
          <w:bdr w:val="none" w:sz="0" w:space="0" w:color="auto" w:frame="1"/>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2548BA" w:rsidRPr="00D14B92" w:rsidRDefault="002548BA" w:rsidP="002548BA">
      <w:pPr>
        <w:widowControl/>
        <w:numPr>
          <w:ilvl w:val="0"/>
          <w:numId w:val="34"/>
        </w:numPr>
        <w:shd w:val="clear" w:color="auto" w:fill="FFFFFF"/>
        <w:autoSpaceDE/>
        <w:autoSpaceDN/>
        <w:adjustRightInd/>
        <w:ind w:left="0"/>
        <w:textAlignment w:val="baseline"/>
        <w:rPr>
          <w:sz w:val="24"/>
          <w:szCs w:val="24"/>
        </w:rPr>
      </w:pPr>
      <w:r w:rsidRPr="00D14B92">
        <w:rPr>
          <w:b/>
          <w:bCs/>
          <w:sz w:val="24"/>
          <w:szCs w:val="24"/>
        </w:rPr>
        <w:t>Личностно-ориентированные  технологии</w:t>
      </w:r>
      <w:r w:rsidRPr="00D14B92">
        <w:rPr>
          <w:sz w:val="24"/>
          <w:szCs w:val="24"/>
          <w:bdr w:val="none" w:sz="0" w:space="0" w:color="auto" w:frame="1"/>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2548BA" w:rsidRPr="00D14B92" w:rsidRDefault="002548BA" w:rsidP="002548BA">
      <w:pPr>
        <w:widowControl/>
        <w:numPr>
          <w:ilvl w:val="0"/>
          <w:numId w:val="35"/>
        </w:numPr>
        <w:shd w:val="clear" w:color="auto" w:fill="FFFFFF"/>
        <w:autoSpaceDE/>
        <w:autoSpaceDN/>
        <w:adjustRightInd/>
        <w:ind w:left="0"/>
        <w:textAlignment w:val="baseline"/>
        <w:rPr>
          <w:sz w:val="24"/>
          <w:szCs w:val="24"/>
        </w:rPr>
      </w:pPr>
      <w:r w:rsidRPr="00D14B92">
        <w:rPr>
          <w:sz w:val="24"/>
          <w:szCs w:val="24"/>
          <w:bdr w:val="none" w:sz="0" w:space="0" w:color="auto" w:frame="1"/>
        </w:rPr>
        <w:t>Использование </w:t>
      </w:r>
      <w:r w:rsidRPr="00D14B92">
        <w:rPr>
          <w:b/>
          <w:bCs/>
          <w:sz w:val="24"/>
          <w:szCs w:val="24"/>
        </w:rPr>
        <w:t>здоровье</w:t>
      </w:r>
      <w:r>
        <w:rPr>
          <w:b/>
          <w:bCs/>
          <w:sz w:val="24"/>
          <w:szCs w:val="24"/>
        </w:rPr>
        <w:t xml:space="preserve"> </w:t>
      </w:r>
      <w:r w:rsidRPr="00D14B92">
        <w:rPr>
          <w:b/>
          <w:bCs/>
          <w:sz w:val="24"/>
          <w:szCs w:val="24"/>
        </w:rPr>
        <w:t>сберегающих технологий</w:t>
      </w:r>
      <w:r w:rsidRPr="00D14B92">
        <w:rPr>
          <w:sz w:val="24"/>
          <w:szCs w:val="24"/>
          <w:bdr w:val="none" w:sz="0" w:space="0" w:color="auto" w:frame="1"/>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2548BA" w:rsidRPr="00D14B92" w:rsidRDefault="002548BA" w:rsidP="002548BA">
      <w:pPr>
        <w:widowControl/>
        <w:numPr>
          <w:ilvl w:val="0"/>
          <w:numId w:val="36"/>
        </w:numPr>
        <w:shd w:val="clear" w:color="auto" w:fill="FFFFFF"/>
        <w:autoSpaceDE/>
        <w:autoSpaceDN/>
        <w:adjustRightInd/>
        <w:ind w:left="0"/>
        <w:textAlignment w:val="baseline"/>
        <w:rPr>
          <w:sz w:val="24"/>
          <w:szCs w:val="24"/>
        </w:rPr>
      </w:pPr>
      <w:r w:rsidRPr="00D14B92">
        <w:rPr>
          <w:sz w:val="24"/>
          <w:szCs w:val="24"/>
          <w:bdr w:val="none" w:sz="0" w:space="0" w:color="auto" w:frame="1"/>
        </w:rPr>
        <w:t>Применение</w:t>
      </w:r>
      <w:r w:rsidRPr="00D14B92">
        <w:rPr>
          <w:bCs/>
          <w:sz w:val="24"/>
          <w:szCs w:val="24"/>
        </w:rPr>
        <w:t> </w:t>
      </w:r>
      <w:r w:rsidRPr="00D14B92">
        <w:rPr>
          <w:b/>
          <w:bCs/>
          <w:sz w:val="24"/>
          <w:szCs w:val="24"/>
        </w:rPr>
        <w:t>игровых технологий</w:t>
      </w:r>
      <w:r w:rsidRPr="00D14B92">
        <w:rPr>
          <w:sz w:val="24"/>
          <w:szCs w:val="24"/>
          <w:bdr w:val="none" w:sz="0" w:space="0" w:color="auto" w:frame="1"/>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2548BA" w:rsidRPr="00D14B92" w:rsidRDefault="002548BA" w:rsidP="002548BA">
      <w:pPr>
        <w:widowControl/>
        <w:numPr>
          <w:ilvl w:val="0"/>
          <w:numId w:val="36"/>
        </w:numPr>
        <w:shd w:val="clear" w:color="auto" w:fill="FFFFFF"/>
        <w:autoSpaceDE/>
        <w:autoSpaceDN/>
        <w:adjustRightInd/>
        <w:ind w:left="0"/>
        <w:textAlignment w:val="baseline"/>
        <w:rPr>
          <w:sz w:val="24"/>
          <w:szCs w:val="24"/>
        </w:rPr>
      </w:pPr>
      <w:r w:rsidRPr="00D14B92">
        <w:rPr>
          <w:b/>
          <w:bCs/>
          <w:sz w:val="24"/>
          <w:szCs w:val="24"/>
        </w:rPr>
        <w:t>Технология сотрудничества</w:t>
      </w:r>
      <w:r w:rsidRPr="00D14B92">
        <w:rPr>
          <w:bCs/>
          <w:sz w:val="24"/>
          <w:szCs w:val="24"/>
        </w:rPr>
        <w:t>.</w:t>
      </w:r>
      <w:r w:rsidRPr="00D14B92">
        <w:rPr>
          <w:sz w:val="24"/>
          <w:szCs w:val="24"/>
          <w:bdr w:val="none" w:sz="0" w:space="0" w:color="auto" w:frame="1"/>
        </w:rPr>
        <w:t xml:space="preserve"> Основная форма работы – групповая, которая как раз и создает атмосферу взаимопомощи, </w:t>
      </w:r>
      <w:proofErr w:type="spellStart"/>
      <w:r w:rsidRPr="00D14B92">
        <w:rPr>
          <w:sz w:val="24"/>
          <w:szCs w:val="24"/>
          <w:bdr w:val="none" w:sz="0" w:space="0" w:color="auto" w:frame="1"/>
        </w:rPr>
        <w:t>взаимообучения</w:t>
      </w:r>
      <w:proofErr w:type="spellEnd"/>
      <w:r w:rsidRPr="00D14B92">
        <w:rPr>
          <w:sz w:val="24"/>
          <w:szCs w:val="24"/>
          <w:bdr w:val="none" w:sz="0" w:space="0" w:color="auto" w:frame="1"/>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 xml:space="preserve">Задания при групповой работе даются дифференцированные. Сначала ребята выполняют эту работу самостоятельно, затем консультанты или </w:t>
      </w:r>
      <w:r w:rsidRPr="00D14B92">
        <w:rPr>
          <w:sz w:val="24"/>
          <w:szCs w:val="24"/>
          <w:bdr w:val="none" w:sz="0" w:space="0" w:color="auto" w:frame="1"/>
        </w:rPr>
        <w:lastRenderedPageBreak/>
        <w:t>учитель проверяют качество ее выполнения у членов своей группы, а потом результаты обсуждаются в группе.  Часто используется работа в парах.</w:t>
      </w:r>
    </w:p>
    <w:p w:rsidR="002548BA" w:rsidRPr="00D14B92" w:rsidRDefault="002548BA" w:rsidP="002548BA">
      <w:pPr>
        <w:widowControl/>
        <w:numPr>
          <w:ilvl w:val="0"/>
          <w:numId w:val="37"/>
        </w:numPr>
        <w:shd w:val="clear" w:color="auto" w:fill="FFFFFF"/>
        <w:autoSpaceDE/>
        <w:autoSpaceDN/>
        <w:adjustRightInd/>
        <w:ind w:left="0"/>
        <w:textAlignment w:val="baseline"/>
        <w:rPr>
          <w:sz w:val="24"/>
          <w:szCs w:val="24"/>
        </w:rPr>
      </w:pPr>
      <w:r w:rsidRPr="00D14B92">
        <w:rPr>
          <w:b/>
          <w:bCs/>
          <w:sz w:val="24"/>
          <w:szCs w:val="24"/>
        </w:rPr>
        <w:t>Информационные  технологии</w:t>
      </w:r>
      <w:r w:rsidRPr="00D14B92">
        <w:rPr>
          <w:bCs/>
          <w:sz w:val="24"/>
          <w:szCs w:val="24"/>
        </w:rPr>
        <w:t>:</w:t>
      </w:r>
      <w:r w:rsidRPr="00D14B92">
        <w:rPr>
          <w:sz w:val="24"/>
          <w:szCs w:val="24"/>
          <w:bdr w:val="none" w:sz="0" w:space="0" w:color="auto" w:frame="1"/>
        </w:rPr>
        <w:t xml:space="preserve">  педагог использует компьютерные игры как средство педагогической коммуникации для реализации индивидуализированного обучения; </w:t>
      </w:r>
      <w:proofErr w:type="spellStart"/>
      <w:r w:rsidRPr="00D14B92">
        <w:rPr>
          <w:sz w:val="24"/>
          <w:szCs w:val="24"/>
          <w:bdr w:val="none" w:sz="0" w:space="0" w:color="auto" w:frame="1"/>
        </w:rPr>
        <w:t>мультимедийные</w:t>
      </w:r>
      <w:proofErr w:type="spellEnd"/>
      <w:r w:rsidRPr="00D14B92">
        <w:rPr>
          <w:sz w:val="24"/>
          <w:szCs w:val="24"/>
          <w:bdr w:val="none" w:sz="0" w:space="0" w:color="auto" w:frame="1"/>
        </w:rPr>
        <w:t xml:space="preserve"> презентации; тренажеры, задания на интерактивной доске и др.</w:t>
      </w:r>
    </w:p>
    <w:p w:rsidR="002548BA" w:rsidRDefault="002548BA" w:rsidP="002548BA">
      <w:pPr>
        <w:shd w:val="clear" w:color="auto" w:fill="FFFFFF"/>
        <w:textAlignment w:val="baseline"/>
        <w:rPr>
          <w:sz w:val="24"/>
          <w:szCs w:val="24"/>
          <w:bdr w:val="none" w:sz="0" w:space="0" w:color="auto" w:frame="1"/>
        </w:rPr>
      </w:pPr>
      <w:r w:rsidRPr="00D14B92">
        <w:rPr>
          <w:sz w:val="24"/>
          <w:szCs w:val="24"/>
          <w:bdr w:val="none" w:sz="0" w:space="0" w:color="auto" w:frame="1"/>
        </w:rPr>
        <w:t> </w:t>
      </w:r>
      <w:r w:rsidRPr="00D14B92">
        <w:rPr>
          <w:sz w:val="24"/>
          <w:szCs w:val="24"/>
        </w:rPr>
        <w:t> </w:t>
      </w:r>
      <w:r w:rsidRPr="00D14B92">
        <w:rPr>
          <w:sz w:val="24"/>
          <w:szCs w:val="24"/>
          <w:bdr w:val="none" w:sz="0" w:space="0" w:color="auto" w:frame="1"/>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2548BA" w:rsidRPr="00C90B35" w:rsidRDefault="002548BA" w:rsidP="00C90B35">
      <w:pPr>
        <w:pStyle w:val="a3"/>
        <w:widowControl/>
        <w:numPr>
          <w:ilvl w:val="0"/>
          <w:numId w:val="28"/>
        </w:numPr>
        <w:suppressAutoHyphens/>
        <w:autoSpaceDE/>
        <w:autoSpaceDN/>
        <w:adjustRightInd/>
        <w:contextualSpacing/>
        <w:jc w:val="both"/>
        <w:rPr>
          <w:sz w:val="24"/>
          <w:szCs w:val="24"/>
        </w:rPr>
      </w:pP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p>
    <w:p w:rsidR="003E22E1" w:rsidRPr="00364432" w:rsidRDefault="00FF1CD3">
      <w:pPr>
        <w:widowControl/>
        <w:autoSpaceDE/>
        <w:autoSpaceDN/>
        <w:adjustRightInd/>
        <w:spacing w:after="200" w:line="276" w:lineRule="auto"/>
        <w:rPr>
          <w:sz w:val="24"/>
          <w:szCs w:val="24"/>
        </w:rPr>
      </w:pPr>
      <w:r>
        <w:rPr>
          <w:sz w:val="24"/>
          <w:szCs w:val="24"/>
        </w:rPr>
        <w:br w:type="page"/>
      </w:r>
    </w:p>
    <w:p w:rsidR="00364432" w:rsidRPr="002F2F11" w:rsidRDefault="00364432" w:rsidP="002F2F11">
      <w:pPr>
        <w:pStyle w:val="Style19"/>
        <w:widowControl/>
        <w:ind w:left="720"/>
        <w:jc w:val="center"/>
        <w:rPr>
          <w:b/>
          <w:bCs/>
          <w:sz w:val="28"/>
          <w:szCs w:val="28"/>
        </w:rPr>
      </w:pPr>
      <w:r w:rsidRPr="00DF3092">
        <w:rPr>
          <w:rStyle w:val="FontStyle132"/>
          <w:rFonts w:ascii="Times New Roman" w:hAnsi="Times New Roman" w:cs="Times New Roman"/>
          <w:sz w:val="28"/>
          <w:szCs w:val="28"/>
        </w:rPr>
        <w:lastRenderedPageBreak/>
        <w:t>Календарно-тематическое планирование</w:t>
      </w:r>
    </w:p>
    <w:p w:rsidR="00B57F15" w:rsidRPr="00B57F15" w:rsidRDefault="00B57F15">
      <w:pPr>
        <w:rPr>
          <w:rFonts w:ascii="Arial" w:hAnsi="Arial" w:cs="Arial"/>
          <w:b/>
          <w:sz w:val="28"/>
        </w:rPr>
      </w:pPr>
      <w:bookmarkStart w:id="0" w:name="_GoBack"/>
      <w:bookmarkEnd w:id="0"/>
    </w:p>
    <w:tbl>
      <w:tblPr>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7"/>
        <w:gridCol w:w="1130"/>
        <w:gridCol w:w="155"/>
        <w:gridCol w:w="412"/>
        <w:gridCol w:w="13"/>
        <w:gridCol w:w="851"/>
        <w:gridCol w:w="992"/>
        <w:gridCol w:w="850"/>
        <w:gridCol w:w="1701"/>
        <w:gridCol w:w="142"/>
        <w:gridCol w:w="3402"/>
        <w:gridCol w:w="142"/>
        <w:gridCol w:w="1984"/>
        <w:gridCol w:w="2694"/>
        <w:gridCol w:w="992"/>
      </w:tblGrid>
      <w:tr w:rsidR="00AA60FB" w:rsidRPr="0032737D" w:rsidTr="002F2F11">
        <w:trPr>
          <w:trHeight w:val="243"/>
        </w:trPr>
        <w:tc>
          <w:tcPr>
            <w:tcW w:w="417" w:type="dxa"/>
            <w:vMerge w:val="restart"/>
          </w:tcPr>
          <w:p w:rsidR="00AA60FB" w:rsidRPr="0032737D" w:rsidRDefault="00AA60FB" w:rsidP="00DF3092">
            <w:pPr>
              <w:contextualSpacing/>
              <w:jc w:val="center"/>
              <w:rPr>
                <w:bCs/>
                <w:color w:val="000000"/>
                <w:sz w:val="24"/>
                <w:szCs w:val="24"/>
              </w:rPr>
            </w:pPr>
            <w:r w:rsidRPr="0032737D">
              <w:rPr>
                <w:bCs/>
                <w:color w:val="000000"/>
                <w:sz w:val="24"/>
                <w:szCs w:val="24"/>
              </w:rPr>
              <w:t xml:space="preserve">№ </w:t>
            </w:r>
            <w:proofErr w:type="spellStart"/>
            <w:proofErr w:type="gramStart"/>
            <w:r w:rsidRPr="0032737D">
              <w:rPr>
                <w:bCs/>
                <w:color w:val="000000"/>
                <w:sz w:val="24"/>
                <w:szCs w:val="24"/>
              </w:rPr>
              <w:t>п</w:t>
            </w:r>
            <w:proofErr w:type="spellEnd"/>
            <w:proofErr w:type="gramEnd"/>
            <w:r w:rsidRPr="0032737D">
              <w:rPr>
                <w:bCs/>
                <w:color w:val="000000"/>
                <w:sz w:val="24"/>
                <w:szCs w:val="24"/>
              </w:rPr>
              <w:t>/</w:t>
            </w:r>
            <w:proofErr w:type="spellStart"/>
            <w:r w:rsidRPr="0032737D">
              <w:rPr>
                <w:bCs/>
                <w:color w:val="000000"/>
                <w:sz w:val="24"/>
                <w:szCs w:val="24"/>
              </w:rPr>
              <w:t>п</w:t>
            </w:r>
            <w:proofErr w:type="spellEnd"/>
          </w:p>
        </w:tc>
        <w:tc>
          <w:tcPr>
            <w:tcW w:w="1130" w:type="dxa"/>
            <w:vMerge w:val="restart"/>
          </w:tcPr>
          <w:p w:rsidR="00AA60FB" w:rsidRPr="0032737D" w:rsidRDefault="00AA60FB" w:rsidP="00DF3092">
            <w:pPr>
              <w:shd w:val="clear" w:color="auto" w:fill="FFFFFF"/>
              <w:contextualSpacing/>
              <w:jc w:val="center"/>
              <w:rPr>
                <w:b/>
                <w:bCs/>
                <w:color w:val="000000"/>
                <w:spacing w:val="-3"/>
                <w:sz w:val="24"/>
                <w:szCs w:val="24"/>
              </w:rPr>
            </w:pPr>
            <w:r w:rsidRPr="0032737D">
              <w:rPr>
                <w:b/>
                <w:bCs/>
                <w:color w:val="000000"/>
                <w:spacing w:val="-3"/>
                <w:sz w:val="24"/>
                <w:szCs w:val="24"/>
              </w:rPr>
              <w:t>Содержание (раздела, темы)</w:t>
            </w:r>
          </w:p>
          <w:p w:rsidR="00AA60FB" w:rsidRPr="0032737D" w:rsidRDefault="00AA60FB" w:rsidP="00DF3092">
            <w:pPr>
              <w:shd w:val="clear" w:color="auto" w:fill="FFFFFF"/>
              <w:contextualSpacing/>
              <w:jc w:val="center"/>
              <w:rPr>
                <w:b/>
                <w:bCs/>
                <w:color w:val="000000"/>
                <w:spacing w:val="-3"/>
                <w:sz w:val="24"/>
                <w:szCs w:val="24"/>
              </w:rPr>
            </w:pPr>
          </w:p>
          <w:p w:rsidR="00AA60FB" w:rsidRPr="0032737D" w:rsidRDefault="00AA60FB" w:rsidP="00DF3092">
            <w:pPr>
              <w:shd w:val="clear" w:color="auto" w:fill="FFFFFF"/>
              <w:contextualSpacing/>
              <w:jc w:val="center"/>
              <w:rPr>
                <w:b/>
                <w:bCs/>
                <w:color w:val="000000"/>
                <w:spacing w:val="-3"/>
                <w:sz w:val="24"/>
                <w:szCs w:val="24"/>
              </w:rPr>
            </w:pPr>
          </w:p>
          <w:p w:rsidR="00AA60FB" w:rsidRPr="0032737D" w:rsidRDefault="00AA60FB" w:rsidP="00DF3092">
            <w:pPr>
              <w:shd w:val="clear" w:color="auto" w:fill="FFFFFF"/>
              <w:contextualSpacing/>
              <w:jc w:val="center"/>
              <w:rPr>
                <w:b/>
                <w:sz w:val="24"/>
                <w:szCs w:val="24"/>
              </w:rPr>
            </w:pPr>
          </w:p>
        </w:tc>
        <w:tc>
          <w:tcPr>
            <w:tcW w:w="567" w:type="dxa"/>
            <w:gridSpan w:val="2"/>
            <w:vMerge w:val="restart"/>
          </w:tcPr>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Кол-во</w:t>
            </w:r>
          </w:p>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часов</w:t>
            </w:r>
          </w:p>
        </w:tc>
        <w:tc>
          <w:tcPr>
            <w:tcW w:w="1856" w:type="dxa"/>
            <w:gridSpan w:val="3"/>
            <w:vMerge w:val="restart"/>
          </w:tcPr>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Дата</w:t>
            </w:r>
          </w:p>
        </w:tc>
        <w:tc>
          <w:tcPr>
            <w:tcW w:w="850" w:type="dxa"/>
            <w:vMerge w:val="restart"/>
          </w:tcPr>
          <w:p w:rsidR="00AA60FB" w:rsidRPr="0032737D" w:rsidRDefault="00AA60FB" w:rsidP="00DF3092">
            <w:pPr>
              <w:shd w:val="clear" w:color="auto" w:fill="FFFFFF"/>
              <w:contextualSpacing/>
              <w:jc w:val="center"/>
              <w:rPr>
                <w:b/>
                <w:bCs/>
                <w:color w:val="000000"/>
                <w:spacing w:val="-2"/>
                <w:sz w:val="24"/>
                <w:szCs w:val="24"/>
              </w:rPr>
            </w:pPr>
            <w:r w:rsidRPr="0032737D">
              <w:rPr>
                <w:b/>
                <w:bCs/>
                <w:color w:val="000000"/>
                <w:sz w:val="24"/>
                <w:szCs w:val="24"/>
              </w:rPr>
              <w:t>Тип</w:t>
            </w:r>
          </w:p>
          <w:p w:rsidR="00AA60FB" w:rsidRPr="0032737D" w:rsidRDefault="00AA60FB" w:rsidP="00DF3092">
            <w:pPr>
              <w:shd w:val="clear" w:color="auto" w:fill="FFFFFF"/>
              <w:contextualSpacing/>
              <w:jc w:val="center"/>
              <w:rPr>
                <w:b/>
                <w:sz w:val="24"/>
                <w:szCs w:val="24"/>
              </w:rPr>
            </w:pPr>
            <w:r w:rsidRPr="0032737D">
              <w:rPr>
                <w:b/>
                <w:bCs/>
                <w:color w:val="000000"/>
                <w:spacing w:val="-2"/>
                <w:sz w:val="24"/>
                <w:szCs w:val="24"/>
              </w:rPr>
              <w:t>урока</w:t>
            </w:r>
          </w:p>
        </w:tc>
        <w:tc>
          <w:tcPr>
            <w:tcW w:w="7371" w:type="dxa"/>
            <w:gridSpan w:val="5"/>
          </w:tcPr>
          <w:p w:rsidR="00AA60FB" w:rsidRPr="0032737D" w:rsidRDefault="00AA60FB" w:rsidP="00DF3092">
            <w:pPr>
              <w:shd w:val="clear" w:color="auto" w:fill="FFFFFF"/>
              <w:contextualSpacing/>
              <w:jc w:val="center"/>
              <w:rPr>
                <w:b/>
                <w:sz w:val="24"/>
                <w:szCs w:val="24"/>
              </w:rPr>
            </w:pPr>
            <w:r w:rsidRPr="0032737D">
              <w:rPr>
                <w:rFonts w:eastAsia="Times New Roman"/>
                <w:b/>
                <w:color w:val="000000"/>
                <w:sz w:val="24"/>
                <w:szCs w:val="24"/>
                <w:lang w:bidi="en-US"/>
              </w:rPr>
              <w:t>Планируемые результаты</w:t>
            </w:r>
          </w:p>
        </w:tc>
        <w:tc>
          <w:tcPr>
            <w:tcW w:w="2694" w:type="dxa"/>
            <w:vMerge w:val="restart"/>
          </w:tcPr>
          <w:p w:rsidR="00AA60FB" w:rsidRPr="0032737D" w:rsidRDefault="00AA60FB" w:rsidP="00DF3092">
            <w:pPr>
              <w:shd w:val="clear" w:color="auto" w:fill="FFFFFF"/>
              <w:contextualSpacing/>
              <w:jc w:val="center"/>
              <w:rPr>
                <w:b/>
                <w:sz w:val="24"/>
                <w:szCs w:val="24"/>
              </w:rPr>
            </w:pPr>
            <w:r w:rsidRPr="0032737D">
              <w:rPr>
                <w:b/>
                <w:sz w:val="24"/>
                <w:szCs w:val="24"/>
              </w:rPr>
              <w:t>Виды деятельности (элементы содержания, контроль)</w:t>
            </w:r>
          </w:p>
        </w:tc>
        <w:tc>
          <w:tcPr>
            <w:tcW w:w="992" w:type="dxa"/>
            <w:vMerge w:val="restart"/>
          </w:tcPr>
          <w:p w:rsidR="00AA60FB" w:rsidRPr="0032737D" w:rsidRDefault="00AA60FB" w:rsidP="00DF3092">
            <w:pPr>
              <w:shd w:val="clear" w:color="auto" w:fill="FFFFFF"/>
              <w:contextualSpacing/>
              <w:jc w:val="center"/>
              <w:rPr>
                <w:b/>
                <w:bCs/>
                <w:color w:val="000000"/>
                <w:spacing w:val="-2"/>
                <w:sz w:val="24"/>
                <w:szCs w:val="24"/>
              </w:rPr>
            </w:pPr>
            <w:r w:rsidRPr="0032737D">
              <w:rPr>
                <w:b/>
                <w:bCs/>
                <w:color w:val="000000"/>
                <w:spacing w:val="-2"/>
                <w:sz w:val="24"/>
                <w:szCs w:val="24"/>
              </w:rPr>
              <w:t>Дом.</w:t>
            </w:r>
          </w:p>
          <w:p w:rsidR="00AA60FB" w:rsidRPr="0032737D" w:rsidRDefault="00AA60FB" w:rsidP="00DF3092">
            <w:pPr>
              <w:shd w:val="clear" w:color="auto" w:fill="FFFFFF"/>
              <w:ind w:left="125"/>
              <w:contextualSpacing/>
              <w:jc w:val="center"/>
              <w:rPr>
                <w:b/>
                <w:sz w:val="24"/>
                <w:szCs w:val="24"/>
              </w:rPr>
            </w:pPr>
            <w:r w:rsidRPr="0032737D">
              <w:rPr>
                <w:b/>
                <w:bCs/>
                <w:color w:val="000000"/>
                <w:spacing w:val="-3"/>
                <w:sz w:val="24"/>
                <w:szCs w:val="24"/>
              </w:rPr>
              <w:t>задание</w:t>
            </w:r>
          </w:p>
        </w:tc>
      </w:tr>
      <w:tr w:rsidR="00AA60FB" w:rsidRPr="0032737D" w:rsidTr="002F2F11">
        <w:trPr>
          <w:trHeight w:val="276"/>
        </w:trPr>
        <w:tc>
          <w:tcPr>
            <w:tcW w:w="417" w:type="dxa"/>
            <w:vMerge/>
          </w:tcPr>
          <w:p w:rsidR="00AA60FB" w:rsidRPr="0032737D" w:rsidRDefault="00AA60FB" w:rsidP="00DF3092">
            <w:pPr>
              <w:contextualSpacing/>
              <w:jc w:val="center"/>
              <w:rPr>
                <w:bCs/>
                <w:color w:val="000000"/>
                <w:sz w:val="24"/>
                <w:szCs w:val="24"/>
              </w:rPr>
            </w:pPr>
          </w:p>
        </w:tc>
        <w:tc>
          <w:tcPr>
            <w:tcW w:w="1130" w:type="dxa"/>
            <w:vMerge/>
          </w:tcPr>
          <w:p w:rsidR="00AA60FB" w:rsidRPr="0032737D" w:rsidRDefault="00AA60FB" w:rsidP="00DF3092">
            <w:pPr>
              <w:shd w:val="clear" w:color="auto" w:fill="FFFFFF"/>
              <w:ind w:left="192"/>
              <w:contextualSpacing/>
              <w:jc w:val="both"/>
              <w:rPr>
                <w:b/>
                <w:bCs/>
                <w:color w:val="000000"/>
                <w:spacing w:val="-3"/>
                <w:sz w:val="24"/>
                <w:szCs w:val="24"/>
              </w:rPr>
            </w:pPr>
          </w:p>
        </w:tc>
        <w:tc>
          <w:tcPr>
            <w:tcW w:w="567" w:type="dxa"/>
            <w:gridSpan w:val="2"/>
            <w:vMerge/>
          </w:tcPr>
          <w:p w:rsidR="00AA60FB" w:rsidRPr="0032737D" w:rsidRDefault="00AA60FB" w:rsidP="00DF3092">
            <w:pPr>
              <w:shd w:val="clear" w:color="auto" w:fill="FFFFFF"/>
              <w:contextualSpacing/>
              <w:rPr>
                <w:b/>
                <w:bCs/>
                <w:color w:val="000000"/>
                <w:sz w:val="24"/>
                <w:szCs w:val="24"/>
              </w:rPr>
            </w:pPr>
          </w:p>
        </w:tc>
        <w:tc>
          <w:tcPr>
            <w:tcW w:w="1856" w:type="dxa"/>
            <w:gridSpan w:val="3"/>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850" w:type="dxa"/>
            <w:vMerge/>
          </w:tcPr>
          <w:p w:rsidR="00AA60FB" w:rsidRPr="0032737D" w:rsidRDefault="00AA60FB" w:rsidP="00DF3092">
            <w:pPr>
              <w:shd w:val="clear" w:color="auto" w:fill="FFFFFF"/>
              <w:contextualSpacing/>
              <w:rPr>
                <w:b/>
                <w:bCs/>
                <w:color w:val="000000"/>
                <w:sz w:val="24"/>
                <w:szCs w:val="24"/>
              </w:rPr>
            </w:pPr>
          </w:p>
        </w:tc>
        <w:tc>
          <w:tcPr>
            <w:tcW w:w="1701" w:type="dxa"/>
            <w:vMerge w:val="restart"/>
          </w:tcPr>
          <w:p w:rsidR="00AA60FB" w:rsidRPr="0032737D" w:rsidRDefault="00AA60FB" w:rsidP="00DF3092">
            <w:pPr>
              <w:shd w:val="clear" w:color="auto" w:fill="FFFFFF"/>
              <w:contextualSpacing/>
              <w:jc w:val="center"/>
              <w:rPr>
                <w:b/>
                <w:bCs/>
                <w:color w:val="000000"/>
                <w:spacing w:val="-5"/>
                <w:sz w:val="24"/>
                <w:szCs w:val="24"/>
              </w:rPr>
            </w:pPr>
            <w:r w:rsidRPr="0032737D">
              <w:rPr>
                <w:b/>
                <w:bCs/>
                <w:color w:val="000000"/>
                <w:spacing w:val="-5"/>
                <w:sz w:val="24"/>
                <w:szCs w:val="24"/>
              </w:rPr>
              <w:t>Предметные УУД</w:t>
            </w:r>
          </w:p>
        </w:tc>
        <w:tc>
          <w:tcPr>
            <w:tcW w:w="3544" w:type="dxa"/>
            <w:gridSpan w:val="2"/>
            <w:vMerge w:val="restart"/>
          </w:tcPr>
          <w:p w:rsidR="00AA60FB" w:rsidRPr="0032737D" w:rsidRDefault="00AA60FB" w:rsidP="00DF3092">
            <w:pPr>
              <w:shd w:val="clear" w:color="auto" w:fill="FFFFFF"/>
              <w:contextualSpacing/>
              <w:jc w:val="center"/>
              <w:rPr>
                <w:b/>
                <w:bCs/>
                <w:color w:val="000000"/>
                <w:spacing w:val="-5"/>
                <w:sz w:val="24"/>
                <w:szCs w:val="24"/>
              </w:rPr>
            </w:pPr>
            <w:proofErr w:type="spellStart"/>
            <w:r w:rsidRPr="0032737D">
              <w:rPr>
                <w:b/>
                <w:bCs/>
                <w:color w:val="000000"/>
                <w:spacing w:val="-5"/>
                <w:sz w:val="24"/>
                <w:szCs w:val="24"/>
              </w:rPr>
              <w:t>Метапредметные</w:t>
            </w:r>
            <w:proofErr w:type="spellEnd"/>
            <w:r w:rsidRPr="0032737D">
              <w:rPr>
                <w:b/>
                <w:bCs/>
                <w:color w:val="000000"/>
                <w:spacing w:val="-5"/>
                <w:sz w:val="24"/>
                <w:szCs w:val="24"/>
              </w:rPr>
              <w:t xml:space="preserve"> УУД</w:t>
            </w:r>
          </w:p>
        </w:tc>
        <w:tc>
          <w:tcPr>
            <w:tcW w:w="2126" w:type="dxa"/>
            <w:gridSpan w:val="2"/>
            <w:vMerge w:val="restart"/>
          </w:tcPr>
          <w:p w:rsidR="00AA60FB" w:rsidRPr="0032737D" w:rsidRDefault="00AA60FB" w:rsidP="00DF3092">
            <w:pPr>
              <w:shd w:val="clear" w:color="auto" w:fill="FFFFFF"/>
              <w:ind w:left="125"/>
              <w:contextualSpacing/>
              <w:jc w:val="center"/>
              <w:rPr>
                <w:b/>
                <w:bCs/>
                <w:color w:val="000000"/>
                <w:spacing w:val="-5"/>
                <w:sz w:val="24"/>
                <w:szCs w:val="24"/>
              </w:rPr>
            </w:pPr>
            <w:r w:rsidRPr="0032737D">
              <w:rPr>
                <w:b/>
                <w:bCs/>
                <w:color w:val="000000"/>
                <w:spacing w:val="-5"/>
                <w:sz w:val="24"/>
                <w:szCs w:val="24"/>
              </w:rPr>
              <w:t>Личностные УУД</w:t>
            </w:r>
          </w:p>
        </w:tc>
        <w:tc>
          <w:tcPr>
            <w:tcW w:w="2694" w:type="dxa"/>
            <w:vMerge/>
          </w:tcPr>
          <w:p w:rsidR="00AA60FB" w:rsidRPr="0032737D" w:rsidRDefault="00AA60FB" w:rsidP="00DF3092">
            <w:pPr>
              <w:shd w:val="clear" w:color="auto" w:fill="FFFFFF"/>
              <w:contextualSpacing/>
              <w:jc w:val="both"/>
              <w:rPr>
                <w:b/>
                <w:bCs/>
                <w:color w:val="000000"/>
                <w:spacing w:val="-4"/>
                <w:sz w:val="24"/>
                <w:szCs w:val="24"/>
              </w:rPr>
            </w:pPr>
          </w:p>
        </w:tc>
        <w:tc>
          <w:tcPr>
            <w:tcW w:w="992" w:type="dxa"/>
            <w:vMerge/>
          </w:tcPr>
          <w:p w:rsidR="00AA60FB" w:rsidRPr="0032737D" w:rsidRDefault="00AA60FB" w:rsidP="00DF3092">
            <w:pPr>
              <w:shd w:val="clear" w:color="auto" w:fill="FFFFFF"/>
              <w:contextualSpacing/>
              <w:jc w:val="both"/>
              <w:rPr>
                <w:b/>
                <w:bCs/>
                <w:color w:val="000000"/>
                <w:spacing w:val="-2"/>
                <w:sz w:val="24"/>
                <w:szCs w:val="24"/>
              </w:rPr>
            </w:pPr>
          </w:p>
        </w:tc>
      </w:tr>
      <w:tr w:rsidR="00AA60FB" w:rsidRPr="0032737D" w:rsidTr="002F2F11">
        <w:trPr>
          <w:trHeight w:val="264"/>
        </w:trPr>
        <w:tc>
          <w:tcPr>
            <w:tcW w:w="417" w:type="dxa"/>
            <w:vMerge/>
            <w:tcBorders>
              <w:bottom w:val="single" w:sz="4" w:space="0" w:color="auto"/>
            </w:tcBorders>
          </w:tcPr>
          <w:p w:rsidR="00AA60FB" w:rsidRPr="0032737D" w:rsidRDefault="00AA60FB" w:rsidP="00DF3092">
            <w:pPr>
              <w:contextualSpacing/>
              <w:jc w:val="center"/>
              <w:rPr>
                <w:bCs/>
                <w:color w:val="000000"/>
                <w:sz w:val="24"/>
                <w:szCs w:val="24"/>
              </w:rPr>
            </w:pPr>
          </w:p>
        </w:tc>
        <w:tc>
          <w:tcPr>
            <w:tcW w:w="1130" w:type="dxa"/>
            <w:vMerge/>
            <w:tcBorders>
              <w:bottom w:val="single" w:sz="4" w:space="0" w:color="auto"/>
            </w:tcBorders>
          </w:tcPr>
          <w:p w:rsidR="00AA60FB" w:rsidRPr="0032737D" w:rsidRDefault="00AA60FB" w:rsidP="00DF3092">
            <w:pPr>
              <w:shd w:val="clear" w:color="auto" w:fill="FFFFFF"/>
              <w:ind w:left="192"/>
              <w:contextualSpacing/>
              <w:jc w:val="both"/>
              <w:rPr>
                <w:b/>
                <w:bCs/>
                <w:color w:val="000000"/>
                <w:spacing w:val="-3"/>
                <w:sz w:val="24"/>
                <w:szCs w:val="24"/>
              </w:rPr>
            </w:pPr>
          </w:p>
        </w:tc>
        <w:tc>
          <w:tcPr>
            <w:tcW w:w="567" w:type="dxa"/>
            <w:gridSpan w:val="2"/>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864" w:type="dxa"/>
            <w:gridSpan w:val="2"/>
            <w:tcBorders>
              <w:top w:val="single" w:sz="4" w:space="0" w:color="auto"/>
              <w:bottom w:val="single" w:sz="4" w:space="0" w:color="auto"/>
              <w:right w:val="single" w:sz="4" w:space="0" w:color="auto"/>
            </w:tcBorders>
          </w:tcPr>
          <w:p w:rsidR="00AA60FB" w:rsidRPr="0032737D" w:rsidRDefault="00AA60FB" w:rsidP="00DF3092">
            <w:pPr>
              <w:shd w:val="clear" w:color="auto" w:fill="FFFFFF"/>
              <w:contextualSpacing/>
              <w:rPr>
                <w:b/>
                <w:bCs/>
                <w:color w:val="000000"/>
                <w:sz w:val="24"/>
                <w:szCs w:val="24"/>
              </w:rPr>
            </w:pPr>
            <w:r>
              <w:rPr>
                <w:b/>
                <w:bCs/>
                <w:color w:val="000000"/>
                <w:sz w:val="24"/>
                <w:szCs w:val="24"/>
              </w:rPr>
              <w:t>план</w:t>
            </w:r>
          </w:p>
        </w:tc>
        <w:tc>
          <w:tcPr>
            <w:tcW w:w="992" w:type="dxa"/>
            <w:tcBorders>
              <w:top w:val="single" w:sz="4" w:space="0" w:color="auto"/>
              <w:left w:val="single" w:sz="4" w:space="0" w:color="auto"/>
              <w:bottom w:val="single" w:sz="4" w:space="0" w:color="auto"/>
            </w:tcBorders>
          </w:tcPr>
          <w:p w:rsidR="00AA60FB" w:rsidRPr="0032737D" w:rsidRDefault="00AA60FB" w:rsidP="00DF3092">
            <w:pPr>
              <w:shd w:val="clear" w:color="auto" w:fill="FFFFFF"/>
              <w:contextualSpacing/>
              <w:rPr>
                <w:b/>
                <w:bCs/>
                <w:color w:val="000000"/>
                <w:sz w:val="24"/>
                <w:szCs w:val="24"/>
              </w:rPr>
            </w:pPr>
            <w:r>
              <w:rPr>
                <w:b/>
                <w:bCs/>
                <w:color w:val="000000"/>
                <w:sz w:val="24"/>
                <w:szCs w:val="24"/>
              </w:rPr>
              <w:t>факт</w:t>
            </w:r>
          </w:p>
        </w:tc>
        <w:tc>
          <w:tcPr>
            <w:tcW w:w="850" w:type="dxa"/>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1701" w:type="dxa"/>
            <w:vMerge/>
            <w:tcBorders>
              <w:bottom w:val="single" w:sz="4" w:space="0" w:color="auto"/>
            </w:tcBorders>
          </w:tcPr>
          <w:p w:rsidR="00AA60FB" w:rsidRPr="0032737D" w:rsidRDefault="00AA60FB" w:rsidP="00DF3092">
            <w:pPr>
              <w:shd w:val="clear" w:color="auto" w:fill="FFFFFF"/>
              <w:contextualSpacing/>
              <w:jc w:val="center"/>
              <w:rPr>
                <w:b/>
                <w:bCs/>
                <w:color w:val="000000"/>
                <w:spacing w:val="-5"/>
                <w:sz w:val="24"/>
                <w:szCs w:val="24"/>
              </w:rPr>
            </w:pPr>
          </w:p>
        </w:tc>
        <w:tc>
          <w:tcPr>
            <w:tcW w:w="3544" w:type="dxa"/>
            <w:gridSpan w:val="2"/>
            <w:vMerge/>
            <w:tcBorders>
              <w:bottom w:val="single" w:sz="4" w:space="0" w:color="auto"/>
            </w:tcBorders>
          </w:tcPr>
          <w:p w:rsidR="00AA60FB" w:rsidRPr="0032737D" w:rsidRDefault="00AA60FB" w:rsidP="00DF3092">
            <w:pPr>
              <w:shd w:val="clear" w:color="auto" w:fill="FFFFFF"/>
              <w:contextualSpacing/>
              <w:jc w:val="center"/>
              <w:rPr>
                <w:b/>
                <w:bCs/>
                <w:color w:val="000000"/>
                <w:spacing w:val="-5"/>
                <w:sz w:val="24"/>
                <w:szCs w:val="24"/>
              </w:rPr>
            </w:pPr>
          </w:p>
        </w:tc>
        <w:tc>
          <w:tcPr>
            <w:tcW w:w="2126" w:type="dxa"/>
            <w:gridSpan w:val="2"/>
            <w:vMerge/>
            <w:tcBorders>
              <w:bottom w:val="single" w:sz="4" w:space="0" w:color="auto"/>
            </w:tcBorders>
          </w:tcPr>
          <w:p w:rsidR="00AA60FB" w:rsidRPr="0032737D" w:rsidRDefault="00AA60FB" w:rsidP="00DF3092">
            <w:pPr>
              <w:shd w:val="clear" w:color="auto" w:fill="FFFFFF"/>
              <w:ind w:left="125"/>
              <w:contextualSpacing/>
              <w:jc w:val="center"/>
              <w:rPr>
                <w:b/>
                <w:bCs/>
                <w:color w:val="000000"/>
                <w:spacing w:val="-5"/>
                <w:sz w:val="24"/>
                <w:szCs w:val="24"/>
              </w:rPr>
            </w:pPr>
          </w:p>
        </w:tc>
        <w:tc>
          <w:tcPr>
            <w:tcW w:w="2694" w:type="dxa"/>
            <w:vMerge/>
            <w:tcBorders>
              <w:bottom w:val="single" w:sz="4" w:space="0" w:color="auto"/>
            </w:tcBorders>
          </w:tcPr>
          <w:p w:rsidR="00AA60FB" w:rsidRPr="0032737D" w:rsidRDefault="00AA60FB" w:rsidP="00DF3092">
            <w:pPr>
              <w:shd w:val="clear" w:color="auto" w:fill="FFFFFF"/>
              <w:contextualSpacing/>
              <w:jc w:val="both"/>
              <w:rPr>
                <w:b/>
                <w:bCs/>
                <w:color w:val="000000"/>
                <w:spacing w:val="-4"/>
                <w:sz w:val="24"/>
                <w:szCs w:val="24"/>
              </w:rPr>
            </w:pPr>
          </w:p>
        </w:tc>
        <w:tc>
          <w:tcPr>
            <w:tcW w:w="992" w:type="dxa"/>
            <w:vMerge/>
            <w:tcBorders>
              <w:bottom w:val="single" w:sz="4" w:space="0" w:color="auto"/>
            </w:tcBorders>
          </w:tcPr>
          <w:p w:rsidR="00AA60FB" w:rsidRPr="0032737D" w:rsidRDefault="00AA60FB" w:rsidP="00DF3092">
            <w:pPr>
              <w:shd w:val="clear" w:color="auto" w:fill="FFFFFF"/>
              <w:contextualSpacing/>
              <w:jc w:val="both"/>
              <w:rPr>
                <w:b/>
                <w:bCs/>
                <w:color w:val="000000"/>
                <w:spacing w:val="-2"/>
                <w:sz w:val="24"/>
                <w:szCs w:val="24"/>
              </w:rPr>
            </w:pPr>
          </w:p>
        </w:tc>
      </w:tr>
      <w:tr w:rsidR="0032737D" w:rsidRPr="0032737D" w:rsidTr="002F2F11">
        <w:trPr>
          <w:trHeight w:val="179"/>
        </w:trPr>
        <w:tc>
          <w:tcPr>
            <w:tcW w:w="15877" w:type="dxa"/>
            <w:gridSpan w:val="15"/>
            <w:tcBorders>
              <w:top w:val="single" w:sz="4" w:space="0" w:color="auto"/>
            </w:tcBorders>
          </w:tcPr>
          <w:p w:rsidR="0032737D" w:rsidRPr="0032737D" w:rsidRDefault="0032737D" w:rsidP="00DF3092">
            <w:pPr>
              <w:shd w:val="clear" w:color="auto" w:fill="FFFFFF"/>
              <w:contextualSpacing/>
              <w:jc w:val="center"/>
              <w:rPr>
                <w:b/>
                <w:bCs/>
                <w:color w:val="000000"/>
                <w:spacing w:val="-3"/>
                <w:sz w:val="24"/>
                <w:szCs w:val="24"/>
              </w:rPr>
            </w:pPr>
          </w:p>
          <w:p w:rsidR="0032737D" w:rsidRPr="0032737D" w:rsidRDefault="0032737D" w:rsidP="0032737D">
            <w:pPr>
              <w:shd w:val="clear" w:color="auto" w:fill="FFFFFF"/>
              <w:contextualSpacing/>
              <w:jc w:val="center"/>
              <w:rPr>
                <w:b/>
                <w:bCs/>
                <w:color w:val="000000"/>
                <w:spacing w:val="-2"/>
                <w:sz w:val="24"/>
                <w:szCs w:val="24"/>
              </w:rPr>
            </w:pPr>
            <w:r w:rsidRPr="0032737D">
              <w:rPr>
                <w:b/>
                <w:bCs/>
                <w:color w:val="000000"/>
                <w:spacing w:val="-2"/>
                <w:sz w:val="24"/>
                <w:szCs w:val="24"/>
              </w:rPr>
              <w:t>1 ЧЕТВЕРТЬ -  8 часов</w:t>
            </w:r>
          </w:p>
        </w:tc>
      </w:tr>
      <w:tr w:rsidR="00AA60FB" w:rsidRPr="0032737D" w:rsidTr="002F2F11">
        <w:trPr>
          <w:trHeight w:val="210"/>
        </w:trPr>
        <w:tc>
          <w:tcPr>
            <w:tcW w:w="417" w:type="dxa"/>
          </w:tcPr>
          <w:p w:rsidR="00AA60FB" w:rsidRPr="0032737D" w:rsidRDefault="00AA60FB" w:rsidP="00DF3092">
            <w:pPr>
              <w:contextualSpacing/>
              <w:jc w:val="center"/>
              <w:rPr>
                <w:bCs/>
                <w:color w:val="000000"/>
                <w:sz w:val="24"/>
                <w:szCs w:val="24"/>
              </w:rPr>
            </w:pPr>
            <w:r w:rsidRPr="0032737D">
              <w:rPr>
                <w:bCs/>
                <w:color w:val="000000"/>
                <w:sz w:val="24"/>
                <w:szCs w:val="24"/>
              </w:rPr>
              <w:t>1</w:t>
            </w:r>
          </w:p>
        </w:tc>
        <w:tc>
          <w:tcPr>
            <w:tcW w:w="1285" w:type="dxa"/>
            <w:gridSpan w:val="2"/>
          </w:tcPr>
          <w:p w:rsidR="00AA60FB" w:rsidRPr="0032737D" w:rsidRDefault="002548BA" w:rsidP="00DF3092">
            <w:pPr>
              <w:shd w:val="clear" w:color="auto" w:fill="FFFFFF"/>
              <w:contextualSpacing/>
              <w:jc w:val="both"/>
              <w:rPr>
                <w:bCs/>
                <w:color w:val="000000"/>
                <w:spacing w:val="-3"/>
                <w:sz w:val="24"/>
                <w:szCs w:val="24"/>
              </w:rPr>
            </w:pPr>
            <w:r w:rsidRPr="00575B30">
              <w:rPr>
                <w:color w:val="000000"/>
                <w:sz w:val="24"/>
                <w:szCs w:val="24"/>
                <w:shd w:val="clear" w:color="auto" w:fill="FFFFFF"/>
              </w:rPr>
              <w:t>Вводный у</w:t>
            </w:r>
            <w:r>
              <w:rPr>
                <w:color w:val="000000"/>
                <w:sz w:val="24"/>
                <w:szCs w:val="24"/>
                <w:shd w:val="clear" w:color="auto" w:fill="FFFFFF"/>
              </w:rPr>
              <w:t>рок в изучение «Обществознание 8</w:t>
            </w:r>
            <w:r w:rsidRPr="00575B30">
              <w:rPr>
                <w:color w:val="000000"/>
                <w:sz w:val="24"/>
                <w:szCs w:val="24"/>
                <w:shd w:val="clear" w:color="auto" w:fill="FFFFFF"/>
              </w:rPr>
              <w:t xml:space="preserve"> класс».</w:t>
            </w:r>
          </w:p>
        </w:tc>
        <w:tc>
          <w:tcPr>
            <w:tcW w:w="425" w:type="dxa"/>
            <w:gridSpan w:val="2"/>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51" w:type="dxa"/>
            <w:tcBorders>
              <w:right w:val="single" w:sz="4" w:space="0" w:color="auto"/>
            </w:tcBorders>
          </w:tcPr>
          <w:p w:rsidR="00AA60FB" w:rsidRPr="0032737D" w:rsidRDefault="00AA60FB" w:rsidP="00DF3092">
            <w:pPr>
              <w:shd w:val="clear" w:color="auto" w:fill="FFFFFF"/>
              <w:contextualSpacing/>
              <w:rPr>
                <w:bCs/>
                <w:color w:val="000000"/>
                <w:sz w:val="24"/>
                <w:szCs w:val="24"/>
              </w:rPr>
            </w:pPr>
          </w:p>
        </w:tc>
        <w:tc>
          <w:tcPr>
            <w:tcW w:w="992" w:type="dxa"/>
            <w:tcBorders>
              <w:left w:val="single" w:sz="4" w:space="0" w:color="auto"/>
            </w:tcBorders>
          </w:tcPr>
          <w:p w:rsidR="00AA60FB" w:rsidRPr="0032737D" w:rsidRDefault="00AA60FB" w:rsidP="00DF3092">
            <w:pPr>
              <w:shd w:val="clear" w:color="auto" w:fill="FFFFFF"/>
              <w:contextualSpacing/>
              <w:rPr>
                <w:bCs/>
                <w:color w:val="000000"/>
                <w:sz w:val="24"/>
                <w:szCs w:val="24"/>
              </w:rPr>
            </w:pPr>
          </w:p>
        </w:tc>
        <w:tc>
          <w:tcPr>
            <w:tcW w:w="850"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Вводный</w:t>
            </w:r>
          </w:p>
        </w:tc>
        <w:tc>
          <w:tcPr>
            <w:tcW w:w="1843" w:type="dxa"/>
            <w:gridSpan w:val="2"/>
          </w:tcPr>
          <w:p w:rsidR="00AA60FB" w:rsidRPr="0032737D" w:rsidRDefault="00AA60FB" w:rsidP="00DF3092">
            <w:pPr>
              <w:shd w:val="clear" w:color="auto" w:fill="FFFFFF"/>
              <w:contextualSpacing/>
              <w:jc w:val="both"/>
              <w:rPr>
                <w:b/>
                <w:bCs/>
                <w:color w:val="000000"/>
                <w:spacing w:val="-5"/>
                <w:sz w:val="24"/>
                <w:szCs w:val="24"/>
              </w:rPr>
            </w:pPr>
            <w:r w:rsidRPr="0032737D">
              <w:rPr>
                <w:bCs/>
                <w:color w:val="000000"/>
                <w:spacing w:val="-5"/>
                <w:sz w:val="24"/>
                <w:szCs w:val="24"/>
              </w:rPr>
              <w:t xml:space="preserve">Получат возможность научиться: </w:t>
            </w:r>
            <w:r w:rsidRPr="0032737D">
              <w:rPr>
                <w:sz w:val="24"/>
                <w:szCs w:val="24"/>
              </w:rPr>
              <w:t>как добиваться успехов в работе в классе и дома</w:t>
            </w:r>
          </w:p>
        </w:tc>
        <w:tc>
          <w:tcPr>
            <w:tcW w:w="3544" w:type="dxa"/>
            <w:gridSpan w:val="2"/>
          </w:tcPr>
          <w:p w:rsidR="00AA60FB" w:rsidRPr="0032737D" w:rsidRDefault="00AA60FB" w:rsidP="00DF3092">
            <w:pPr>
              <w:pStyle w:val="a3"/>
              <w:contextualSpacing/>
              <w:jc w:val="both"/>
              <w:rPr>
                <w:sz w:val="24"/>
                <w:szCs w:val="24"/>
              </w:rPr>
            </w:pPr>
            <w:r w:rsidRPr="0032737D">
              <w:rPr>
                <w:i/>
                <w:sz w:val="24"/>
                <w:szCs w:val="24"/>
              </w:rPr>
              <w:t>Познавательные</w:t>
            </w:r>
            <w:r w:rsidRPr="0032737D">
              <w:rPr>
                <w:sz w:val="24"/>
                <w:szCs w:val="24"/>
              </w:rPr>
              <w:t>: давать определения понятиям.</w:t>
            </w:r>
          </w:p>
          <w:p w:rsidR="00AA60FB" w:rsidRPr="0032737D" w:rsidRDefault="00AA60FB" w:rsidP="00DF3092">
            <w:pPr>
              <w:shd w:val="clear" w:color="auto" w:fill="FFFFFF"/>
              <w:contextualSpacing/>
              <w:jc w:val="both"/>
              <w:rPr>
                <w:b/>
                <w:bCs/>
                <w:color w:val="000000"/>
                <w:spacing w:val="-5"/>
                <w:sz w:val="24"/>
                <w:szCs w:val="24"/>
              </w:rPr>
            </w:pPr>
            <w:r w:rsidRPr="0032737D">
              <w:rPr>
                <w:i/>
                <w:sz w:val="24"/>
                <w:szCs w:val="24"/>
              </w:rPr>
              <w:t>Коммуникативные:</w:t>
            </w:r>
            <w:r w:rsidRPr="0032737D">
              <w:rPr>
                <w:sz w:val="24"/>
                <w:szCs w:val="24"/>
              </w:rPr>
              <w:t xml:space="preserve"> участвовать в обсуждении вопроса о том, для чего нужно изучать обществознания</w:t>
            </w:r>
          </w:p>
        </w:tc>
        <w:tc>
          <w:tcPr>
            <w:tcW w:w="1984" w:type="dxa"/>
          </w:tcPr>
          <w:p w:rsidR="00AA60FB" w:rsidRPr="0032737D" w:rsidRDefault="00AA60FB" w:rsidP="00DF3092">
            <w:pPr>
              <w:shd w:val="clear" w:color="auto" w:fill="FFFFFF"/>
              <w:contextualSpacing/>
              <w:jc w:val="both"/>
              <w:rPr>
                <w:b/>
                <w:bCs/>
                <w:color w:val="000000"/>
                <w:spacing w:val="-5"/>
                <w:sz w:val="24"/>
                <w:szCs w:val="24"/>
              </w:rPr>
            </w:pPr>
            <w:r w:rsidRPr="0032737D">
              <w:rPr>
                <w:sz w:val="24"/>
                <w:szCs w:val="24"/>
              </w:rPr>
              <w:t>Формирование мотивации к изучению обществознания</w:t>
            </w:r>
          </w:p>
        </w:tc>
        <w:tc>
          <w:tcPr>
            <w:tcW w:w="2694" w:type="dxa"/>
          </w:tcPr>
          <w:p w:rsidR="00AA60FB" w:rsidRPr="0032737D" w:rsidRDefault="00AA60FB" w:rsidP="00DF3092">
            <w:pPr>
              <w:shd w:val="clear" w:color="auto" w:fill="FFFFFF"/>
              <w:contextualSpacing/>
              <w:jc w:val="both"/>
              <w:rPr>
                <w:b/>
                <w:bCs/>
                <w:color w:val="000000"/>
                <w:spacing w:val="-4"/>
                <w:sz w:val="24"/>
                <w:szCs w:val="24"/>
              </w:rPr>
            </w:pPr>
            <w:r w:rsidRPr="0032737D">
              <w:rPr>
                <w:sz w:val="24"/>
                <w:szCs w:val="24"/>
              </w:rPr>
              <w:t>Вспомнить основные итоги прошлого года обучения. Познакомиться с основным содержанием курса 8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С. 4-6 прочитать</w:t>
            </w:r>
          </w:p>
        </w:tc>
      </w:tr>
      <w:tr w:rsidR="00291164" w:rsidRPr="0032737D" w:rsidTr="002F2F11">
        <w:trPr>
          <w:trHeight w:val="210"/>
        </w:trPr>
        <w:tc>
          <w:tcPr>
            <w:tcW w:w="15877" w:type="dxa"/>
            <w:gridSpan w:val="15"/>
          </w:tcPr>
          <w:p w:rsidR="00291164" w:rsidRPr="0032737D" w:rsidRDefault="00291164" w:rsidP="004478C0">
            <w:pPr>
              <w:widowControl/>
              <w:shd w:val="clear" w:color="auto" w:fill="FFFFFF"/>
              <w:autoSpaceDE/>
              <w:autoSpaceDN/>
              <w:adjustRightInd/>
              <w:ind w:firstLine="360"/>
              <w:contextualSpacing/>
              <w:jc w:val="center"/>
              <w:rPr>
                <w:rFonts w:eastAsia="Times New Roman"/>
                <w:b/>
                <w:bCs/>
                <w:color w:val="000000"/>
                <w:sz w:val="24"/>
                <w:szCs w:val="24"/>
              </w:rPr>
            </w:pPr>
            <w:r w:rsidRPr="0032737D">
              <w:rPr>
                <w:rFonts w:eastAsia="Times New Roman"/>
                <w:b/>
                <w:bCs/>
                <w:color w:val="000000"/>
                <w:sz w:val="24"/>
                <w:szCs w:val="24"/>
              </w:rPr>
              <w:t>Гла</w:t>
            </w:r>
            <w:r w:rsidR="004478C0">
              <w:rPr>
                <w:rFonts w:eastAsia="Times New Roman"/>
                <w:b/>
                <w:bCs/>
                <w:color w:val="000000"/>
                <w:sz w:val="24"/>
                <w:szCs w:val="24"/>
              </w:rPr>
              <w:t xml:space="preserve">ва I. Личность и общество </w:t>
            </w:r>
          </w:p>
          <w:p w:rsidR="00291164" w:rsidRPr="0032737D" w:rsidRDefault="00291164" w:rsidP="00DF3092">
            <w:pPr>
              <w:shd w:val="clear" w:color="auto" w:fill="FFFFFF"/>
              <w:contextualSpacing/>
              <w:jc w:val="both"/>
              <w:rPr>
                <w:bCs/>
                <w:color w:val="000000"/>
                <w:spacing w:val="-2"/>
                <w:sz w:val="24"/>
                <w:szCs w:val="24"/>
              </w:rPr>
            </w:pPr>
          </w:p>
        </w:tc>
      </w:tr>
      <w:tr w:rsidR="00AA60FB" w:rsidRPr="0032737D" w:rsidTr="002F2F11">
        <w:trPr>
          <w:trHeight w:val="397"/>
        </w:trPr>
        <w:tc>
          <w:tcPr>
            <w:tcW w:w="417" w:type="dxa"/>
            <w:tcBorders>
              <w:bottom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t>2</w:t>
            </w:r>
          </w:p>
        </w:tc>
        <w:tc>
          <w:tcPr>
            <w:tcW w:w="1285" w:type="dxa"/>
            <w:gridSpan w:val="2"/>
            <w:tcBorders>
              <w:bottom w:val="single" w:sz="4" w:space="0" w:color="auto"/>
            </w:tcBorders>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Что делает человека человеком</w:t>
            </w: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contextualSpacing/>
              <w:rPr>
                <w:sz w:val="24"/>
                <w:szCs w:val="24"/>
              </w:rPr>
            </w:pPr>
          </w:p>
        </w:tc>
        <w:tc>
          <w:tcPr>
            <w:tcW w:w="850" w:type="dxa"/>
            <w:tcBorders>
              <w:bottom w:val="single" w:sz="4" w:space="0" w:color="auto"/>
            </w:tcBorders>
          </w:tcPr>
          <w:p w:rsidR="00AA60FB" w:rsidRPr="0032737D" w:rsidRDefault="00AA60FB" w:rsidP="00DF3092">
            <w:pPr>
              <w:contextualSpacing/>
              <w:rPr>
                <w:sz w:val="24"/>
                <w:szCs w:val="24"/>
              </w:rPr>
            </w:pPr>
            <w:r w:rsidRPr="0032737D">
              <w:rPr>
                <w:sz w:val="24"/>
                <w:szCs w:val="24"/>
              </w:rPr>
              <w:t>ИНМ</w:t>
            </w: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t xml:space="preserve">Научаться: выявлять </w:t>
            </w:r>
            <w:proofErr w:type="gramStart"/>
            <w:r w:rsidRPr="0032737D">
              <w:rPr>
                <w:sz w:val="24"/>
                <w:szCs w:val="24"/>
              </w:rPr>
              <w:t>природное</w:t>
            </w:r>
            <w:proofErr w:type="gramEnd"/>
            <w:r w:rsidRPr="0032737D">
              <w:rPr>
                <w:sz w:val="24"/>
                <w:szCs w:val="24"/>
              </w:rPr>
              <w:t xml:space="preserve"> и общественное в </w:t>
            </w:r>
            <w:r w:rsidRPr="0032737D">
              <w:rPr>
                <w:sz w:val="24"/>
                <w:szCs w:val="24"/>
              </w:rPr>
              <w:lastRenderedPageBreak/>
              <w:t>человеке.</w:t>
            </w:r>
          </w:p>
          <w:p w:rsidR="00AA60FB" w:rsidRPr="0032737D" w:rsidRDefault="00AA60FB" w:rsidP="00DF3092">
            <w:pPr>
              <w:pStyle w:val="a3"/>
              <w:contextualSpacing/>
              <w:jc w:val="both"/>
              <w:rPr>
                <w:sz w:val="24"/>
                <w:szCs w:val="24"/>
              </w:rPr>
            </w:pPr>
            <w:r w:rsidRPr="0032737D">
              <w:rPr>
                <w:sz w:val="24"/>
                <w:szCs w:val="24"/>
              </w:rPr>
              <w:t>Получат возможность научиться: определять способность человека к творчеству</w:t>
            </w:r>
          </w:p>
          <w:p w:rsidR="00AA60FB" w:rsidRPr="0032737D" w:rsidRDefault="00AA60FB" w:rsidP="00DF3092">
            <w:pPr>
              <w:pStyle w:val="a3"/>
              <w:contextualSpacing/>
              <w:jc w:val="both"/>
              <w:rPr>
                <w:rStyle w:val="c2"/>
                <w:sz w:val="24"/>
                <w:szCs w:val="24"/>
              </w:rPr>
            </w:pPr>
          </w:p>
        </w:tc>
        <w:tc>
          <w:tcPr>
            <w:tcW w:w="3544"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b/>
                <w:bCs/>
                <w:i/>
                <w:iCs/>
                <w:sz w:val="24"/>
                <w:szCs w:val="24"/>
              </w:rPr>
              <w:lastRenderedPageBreak/>
              <w:t>Познавательные:</w:t>
            </w:r>
            <w:r w:rsidRPr="0032737D">
              <w:rPr>
                <w:sz w:val="24"/>
                <w:szCs w:val="24"/>
              </w:rPr>
              <w:t xml:space="preserve"> выявляют особенности</w:t>
            </w:r>
          </w:p>
          <w:p w:rsidR="00AA60FB" w:rsidRPr="0032737D" w:rsidRDefault="00AA60FB" w:rsidP="00DF3092">
            <w:pPr>
              <w:pStyle w:val="a3"/>
              <w:contextualSpacing/>
              <w:jc w:val="both"/>
              <w:rPr>
                <w:sz w:val="24"/>
                <w:szCs w:val="24"/>
              </w:rPr>
            </w:pPr>
            <w:r w:rsidRPr="0032737D">
              <w:rPr>
                <w:sz w:val="24"/>
                <w:szCs w:val="24"/>
              </w:rPr>
              <w:t xml:space="preserve"> и признаки объектов; приводят примеры</w:t>
            </w:r>
          </w:p>
          <w:p w:rsidR="00AA60FB" w:rsidRPr="0032737D" w:rsidRDefault="00AA60FB" w:rsidP="00DF3092">
            <w:pPr>
              <w:pStyle w:val="a3"/>
              <w:contextualSpacing/>
              <w:jc w:val="both"/>
              <w:rPr>
                <w:sz w:val="24"/>
                <w:szCs w:val="24"/>
              </w:rPr>
            </w:pPr>
            <w:r w:rsidRPr="0032737D">
              <w:rPr>
                <w:sz w:val="24"/>
                <w:szCs w:val="24"/>
              </w:rPr>
              <w:lastRenderedPageBreak/>
              <w:t xml:space="preserve">в качестве доказательства </w:t>
            </w:r>
            <w:proofErr w:type="gramStart"/>
            <w:r w:rsidRPr="0032737D">
              <w:rPr>
                <w:sz w:val="24"/>
                <w:szCs w:val="24"/>
              </w:rPr>
              <w:t>выдвигаемых</w:t>
            </w:r>
            <w:proofErr w:type="gramEnd"/>
            <w:r w:rsidRPr="0032737D">
              <w:rPr>
                <w:sz w:val="24"/>
                <w:szCs w:val="24"/>
              </w:rPr>
              <w:t xml:space="preserve">  </w:t>
            </w:r>
          </w:p>
          <w:p w:rsidR="00AA60FB" w:rsidRPr="0032737D" w:rsidRDefault="00AA60FB" w:rsidP="00DF3092">
            <w:pPr>
              <w:pStyle w:val="a3"/>
              <w:contextualSpacing/>
              <w:jc w:val="both"/>
              <w:rPr>
                <w:b/>
                <w:bCs/>
                <w:i/>
                <w:iCs/>
                <w:sz w:val="24"/>
                <w:szCs w:val="24"/>
              </w:rPr>
            </w:pPr>
            <w:r w:rsidRPr="0032737D">
              <w:rPr>
                <w:sz w:val="24"/>
                <w:szCs w:val="24"/>
              </w:rPr>
              <w:t>положений.</w:t>
            </w:r>
          </w:p>
          <w:p w:rsidR="00AA60FB" w:rsidRPr="0032737D" w:rsidRDefault="00AA60FB" w:rsidP="00DF3092">
            <w:pPr>
              <w:pStyle w:val="a3"/>
              <w:contextualSpacing/>
              <w:jc w:val="both"/>
              <w:rPr>
                <w:b/>
                <w:bCs/>
                <w:i/>
                <w:iCs/>
                <w:sz w:val="24"/>
                <w:szCs w:val="24"/>
              </w:rPr>
            </w:pPr>
            <w:r w:rsidRPr="0032737D">
              <w:rPr>
                <w:b/>
                <w:bCs/>
                <w:i/>
                <w:iCs/>
                <w:sz w:val="24"/>
                <w:szCs w:val="24"/>
              </w:rPr>
              <w:t>Коммуникативные:</w:t>
            </w:r>
            <w:r w:rsidRPr="0032737D">
              <w:rPr>
                <w:sz w:val="24"/>
                <w:szCs w:val="24"/>
              </w:rPr>
              <w:t xml:space="preserve"> взаимодействуют в ходе групповой работы, ведут диалог, участвуют в дискуссии; принимают дру</w:t>
            </w:r>
            <w:r w:rsidRPr="0032737D">
              <w:rPr>
                <w:sz w:val="24"/>
                <w:szCs w:val="24"/>
              </w:rPr>
              <w:softHyphen/>
              <w:t>гое мнение и позицию</w:t>
            </w:r>
            <w:r>
              <w:rPr>
                <w:sz w:val="24"/>
                <w:szCs w:val="24"/>
              </w:rPr>
              <w:t>.</w:t>
            </w:r>
          </w:p>
          <w:p w:rsidR="00AA60FB" w:rsidRPr="0032737D" w:rsidRDefault="00AA60FB" w:rsidP="00AA60FB">
            <w:pPr>
              <w:pStyle w:val="a3"/>
              <w:contextualSpacing/>
              <w:jc w:val="both"/>
              <w:rPr>
                <w:rStyle w:val="c0"/>
                <w:sz w:val="24"/>
                <w:szCs w:val="24"/>
              </w:rPr>
            </w:pPr>
            <w:r w:rsidRPr="0032737D">
              <w:rPr>
                <w:b/>
                <w:bCs/>
                <w:i/>
                <w:iCs/>
                <w:sz w:val="24"/>
                <w:szCs w:val="24"/>
              </w:rPr>
              <w:t>Регулятивные:</w:t>
            </w:r>
            <w:r w:rsidRPr="0032737D">
              <w:rPr>
                <w:sz w:val="24"/>
                <w:szCs w:val="24"/>
              </w:rPr>
              <w:t xml:space="preserve"> прогнозируют результа</w:t>
            </w:r>
            <w:r w:rsidRPr="0032737D">
              <w:rPr>
                <w:sz w:val="24"/>
                <w:szCs w:val="24"/>
              </w:rPr>
              <w:softHyphen/>
              <w:t>ты уровня усвоения изучаемого материа</w:t>
            </w:r>
            <w:r w:rsidRPr="0032737D">
              <w:rPr>
                <w:sz w:val="24"/>
                <w:szCs w:val="24"/>
              </w:rPr>
              <w:softHyphen/>
              <w:t>ла</w:t>
            </w:r>
            <w:r>
              <w:rPr>
                <w:sz w:val="24"/>
                <w:szCs w:val="24"/>
              </w:rPr>
              <w:t>.</w:t>
            </w: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lastRenderedPageBreak/>
              <w:t>Сохраняют мо</w:t>
            </w:r>
            <w:r w:rsidRPr="0032737D">
              <w:rPr>
                <w:sz w:val="24"/>
                <w:szCs w:val="24"/>
              </w:rPr>
              <w:softHyphen/>
              <w:t>тивацию к учебной деятельно</w:t>
            </w:r>
            <w:r w:rsidRPr="0032737D">
              <w:rPr>
                <w:sz w:val="24"/>
                <w:szCs w:val="24"/>
              </w:rPr>
              <w:softHyphen/>
            </w:r>
            <w:r w:rsidRPr="0032737D">
              <w:rPr>
                <w:sz w:val="24"/>
                <w:szCs w:val="24"/>
              </w:rPr>
              <w:softHyphen/>
              <w:t xml:space="preserve">сти; </w:t>
            </w:r>
            <w:r w:rsidRPr="0032737D">
              <w:rPr>
                <w:sz w:val="24"/>
                <w:szCs w:val="24"/>
              </w:rPr>
              <w:lastRenderedPageBreak/>
              <w:t>проявляют интерес к ново</w:t>
            </w:r>
            <w:r w:rsidRPr="0032737D">
              <w:rPr>
                <w:sz w:val="24"/>
                <w:szCs w:val="24"/>
              </w:rPr>
              <w:softHyphen/>
              <w:t>му учебному ма</w:t>
            </w:r>
            <w:r w:rsidRPr="0032737D">
              <w:rPr>
                <w:sz w:val="24"/>
                <w:szCs w:val="24"/>
              </w:rPr>
              <w:softHyphen/>
              <w:t>териалу; выра</w:t>
            </w:r>
            <w:r w:rsidRPr="0032737D">
              <w:rPr>
                <w:sz w:val="24"/>
                <w:szCs w:val="24"/>
              </w:rPr>
              <w:softHyphen/>
              <w:t>жают положи</w:t>
            </w:r>
            <w:r w:rsidRPr="0032737D">
              <w:rPr>
                <w:sz w:val="24"/>
                <w:szCs w:val="24"/>
              </w:rPr>
              <w:softHyphen/>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w:t>
            </w:r>
            <w:proofErr w:type="spellStart"/>
            <w:r w:rsidRPr="0032737D">
              <w:rPr>
                <w:sz w:val="24"/>
                <w:szCs w:val="24"/>
              </w:rPr>
              <w:t>неуспешности</w:t>
            </w:r>
            <w:proofErr w:type="spellEnd"/>
            <w:r w:rsidRPr="0032737D">
              <w:rPr>
                <w:sz w:val="24"/>
                <w:szCs w:val="24"/>
              </w:rPr>
              <w:t xml:space="preserve"> учебной деятельности</w:t>
            </w:r>
          </w:p>
        </w:tc>
        <w:tc>
          <w:tcPr>
            <w:tcW w:w="2694" w:type="dxa"/>
          </w:tcPr>
          <w:p w:rsidR="00AA60FB" w:rsidRPr="0032737D" w:rsidRDefault="00AA60FB" w:rsidP="002548BA">
            <w:pPr>
              <w:pStyle w:val="a3"/>
              <w:contextualSpacing/>
              <w:jc w:val="both"/>
              <w:rPr>
                <w:sz w:val="24"/>
                <w:szCs w:val="24"/>
              </w:rPr>
            </w:pPr>
            <w:r w:rsidRPr="0032737D">
              <w:rPr>
                <w:sz w:val="24"/>
                <w:szCs w:val="24"/>
              </w:rPr>
              <w:lastRenderedPageBreak/>
              <w:t xml:space="preserve">Выявить отличия человека от животных. Объяснять человеческие качества. </w:t>
            </w:r>
            <w:r w:rsidRPr="0032737D">
              <w:rPr>
                <w:sz w:val="24"/>
                <w:szCs w:val="24"/>
              </w:rPr>
              <w:lastRenderedPageBreak/>
              <w:t xml:space="preserve">Различать биологические и природные качества человека. Характеризовать и конкретизировать примерами </w:t>
            </w:r>
            <w:proofErr w:type="gramStart"/>
            <w:r w:rsidRPr="0032737D">
              <w:rPr>
                <w:sz w:val="24"/>
                <w:szCs w:val="24"/>
              </w:rPr>
              <w:t>биологическое</w:t>
            </w:r>
            <w:proofErr w:type="gramEnd"/>
            <w:r w:rsidRPr="0032737D">
              <w:rPr>
                <w:sz w:val="24"/>
                <w:szCs w:val="24"/>
              </w:rPr>
              <w:t xml:space="preserve"> и социальное в человеке. Выявлять связь между мышлением и речью. Объяснять понятие «самореализация». </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Записи в тетради</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§1</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 xml:space="preserve">Вопросы </w:t>
            </w:r>
            <w:proofErr w:type="spellStart"/>
            <w:proofErr w:type="gramStart"/>
            <w:r w:rsidRPr="0032737D">
              <w:rPr>
                <w:bCs/>
                <w:color w:val="000000"/>
                <w:spacing w:val="-2"/>
                <w:sz w:val="24"/>
                <w:szCs w:val="24"/>
              </w:rPr>
              <w:t>стр</w:t>
            </w:r>
            <w:proofErr w:type="spellEnd"/>
            <w:proofErr w:type="gramEnd"/>
            <w:r w:rsidRPr="0032737D">
              <w:rPr>
                <w:bCs/>
                <w:color w:val="000000"/>
                <w:spacing w:val="-2"/>
                <w:sz w:val="24"/>
                <w:szCs w:val="24"/>
              </w:rPr>
              <w:t xml:space="preserve"> 12-13</w:t>
            </w:r>
          </w:p>
        </w:tc>
      </w:tr>
      <w:tr w:rsidR="00AA60FB" w:rsidRPr="0032737D" w:rsidTr="002F2F11">
        <w:trPr>
          <w:trHeight w:val="113"/>
        </w:trPr>
        <w:tc>
          <w:tcPr>
            <w:tcW w:w="417" w:type="dxa"/>
            <w:tcBorders>
              <w:top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lastRenderedPageBreak/>
              <w:t>3</w:t>
            </w:r>
          </w:p>
        </w:tc>
        <w:tc>
          <w:tcPr>
            <w:tcW w:w="1285" w:type="dxa"/>
            <w:gridSpan w:val="2"/>
            <w:tcBorders>
              <w:top w:val="single" w:sz="4" w:space="0" w:color="auto"/>
            </w:tcBorders>
          </w:tcPr>
          <w:p w:rsidR="00AA60FB" w:rsidRPr="0032737D" w:rsidRDefault="00AA60FB" w:rsidP="00DF3092">
            <w:pPr>
              <w:shd w:val="clear" w:color="auto" w:fill="FFFFFF"/>
              <w:ind w:left="192"/>
              <w:contextualSpacing/>
              <w:jc w:val="both"/>
              <w:rPr>
                <w:bCs/>
                <w:color w:val="000000"/>
                <w:spacing w:val="-3"/>
                <w:sz w:val="24"/>
                <w:szCs w:val="24"/>
              </w:rPr>
            </w:pPr>
            <w:r w:rsidRPr="0032737D">
              <w:rPr>
                <w:bCs/>
                <w:color w:val="000000"/>
                <w:spacing w:val="-3"/>
                <w:sz w:val="24"/>
                <w:szCs w:val="24"/>
              </w:rPr>
              <w:t>Человек, общество и природа.</w:t>
            </w:r>
          </w:p>
        </w:tc>
        <w:tc>
          <w:tcPr>
            <w:tcW w:w="412" w:type="dxa"/>
            <w:tcBorders>
              <w:top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top w:val="single" w:sz="4" w:space="0" w:color="auto"/>
              <w:right w:val="single" w:sz="4" w:space="0" w:color="auto"/>
            </w:tcBorders>
          </w:tcPr>
          <w:p w:rsidR="00AA60FB" w:rsidRPr="0032737D" w:rsidRDefault="00AA60FB" w:rsidP="00DF3092">
            <w:pPr>
              <w:contextualSpacing/>
              <w:rPr>
                <w:sz w:val="24"/>
                <w:szCs w:val="24"/>
              </w:rPr>
            </w:pPr>
          </w:p>
        </w:tc>
        <w:tc>
          <w:tcPr>
            <w:tcW w:w="992" w:type="dxa"/>
            <w:tcBorders>
              <w:top w:val="single" w:sz="4" w:space="0" w:color="auto"/>
              <w:left w:val="single" w:sz="4" w:space="0" w:color="auto"/>
            </w:tcBorders>
          </w:tcPr>
          <w:p w:rsidR="00AA60FB" w:rsidRPr="0032737D" w:rsidRDefault="00AA60FB" w:rsidP="00DF3092">
            <w:pPr>
              <w:contextualSpacing/>
              <w:rPr>
                <w:sz w:val="24"/>
                <w:szCs w:val="24"/>
              </w:rPr>
            </w:pPr>
          </w:p>
        </w:tc>
        <w:tc>
          <w:tcPr>
            <w:tcW w:w="850" w:type="dxa"/>
            <w:tcBorders>
              <w:top w:val="single" w:sz="4" w:space="0" w:color="auto"/>
            </w:tcBorders>
          </w:tcPr>
          <w:p w:rsidR="00AA60FB" w:rsidRPr="0032737D" w:rsidRDefault="00AA60FB" w:rsidP="00DF3092">
            <w:pPr>
              <w:contextualSpacing/>
              <w:rPr>
                <w:sz w:val="24"/>
                <w:szCs w:val="24"/>
              </w:rPr>
            </w:pPr>
            <w:r w:rsidRPr="0032737D">
              <w:rPr>
                <w:sz w:val="24"/>
                <w:szCs w:val="24"/>
              </w:rPr>
              <w:t>Комбинированный</w:t>
            </w:r>
          </w:p>
          <w:p w:rsidR="00AA60FB" w:rsidRPr="0032737D" w:rsidRDefault="00AA60FB" w:rsidP="00DF3092">
            <w:pPr>
              <w:contextualSpacing/>
              <w:rPr>
                <w:sz w:val="24"/>
                <w:szCs w:val="24"/>
              </w:rPr>
            </w:pPr>
          </w:p>
        </w:tc>
        <w:tc>
          <w:tcPr>
            <w:tcW w:w="1843" w:type="dxa"/>
            <w:gridSpan w:val="2"/>
            <w:tcBorders>
              <w:top w:val="single" w:sz="4" w:space="0" w:color="auto"/>
            </w:tcBorders>
          </w:tcPr>
          <w:p w:rsidR="00AA60FB" w:rsidRPr="0032737D" w:rsidRDefault="00AA60FB" w:rsidP="00DF3092">
            <w:pPr>
              <w:pStyle w:val="a3"/>
              <w:contextualSpacing/>
              <w:jc w:val="both"/>
              <w:rPr>
                <w:rStyle w:val="c2"/>
                <w:sz w:val="24"/>
                <w:szCs w:val="24"/>
              </w:rPr>
            </w:pPr>
            <w:r w:rsidRPr="0032737D">
              <w:rPr>
                <w:rStyle w:val="c2"/>
                <w:i/>
                <w:sz w:val="24"/>
                <w:szCs w:val="24"/>
              </w:rPr>
              <w:t>Научаться:</w:t>
            </w:r>
            <w:r w:rsidRPr="0032737D">
              <w:rPr>
                <w:rStyle w:val="c2"/>
                <w:sz w:val="24"/>
                <w:szCs w:val="24"/>
              </w:rPr>
              <w:t xml:space="preserve"> различать понятия ноосфера, биосфера.</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w:t>
            </w:r>
            <w:proofErr w:type="spellStart"/>
            <w:r w:rsidRPr="0032737D">
              <w:rPr>
                <w:rStyle w:val="c2"/>
                <w:i/>
                <w:sz w:val="24"/>
                <w:szCs w:val="24"/>
              </w:rPr>
              <w:t>научиться</w:t>
            </w:r>
            <w:r w:rsidRPr="0032737D">
              <w:rPr>
                <w:rStyle w:val="c2"/>
                <w:sz w:val="24"/>
                <w:szCs w:val="24"/>
              </w:rPr>
              <w:t>определять</w:t>
            </w:r>
            <w:proofErr w:type="spellEnd"/>
            <w:r w:rsidRPr="0032737D">
              <w:rPr>
                <w:rStyle w:val="c2"/>
                <w:sz w:val="24"/>
                <w:szCs w:val="24"/>
              </w:rPr>
              <w:t xml:space="preserve"> </w:t>
            </w:r>
            <w:r w:rsidRPr="0032737D">
              <w:rPr>
                <w:sz w:val="24"/>
                <w:szCs w:val="24"/>
              </w:rPr>
              <w:t>место человека в мире природы.</w:t>
            </w:r>
          </w:p>
        </w:tc>
        <w:tc>
          <w:tcPr>
            <w:tcW w:w="3544" w:type="dxa"/>
            <w:gridSpan w:val="2"/>
            <w:tcBorders>
              <w:top w:val="single" w:sz="4" w:space="0" w:color="auto"/>
            </w:tcBorders>
          </w:tcPr>
          <w:p w:rsidR="00AA60FB" w:rsidRPr="0032737D" w:rsidRDefault="00AA60FB" w:rsidP="00DF3092">
            <w:pPr>
              <w:pStyle w:val="a3"/>
              <w:contextualSpacing/>
              <w:jc w:val="both"/>
              <w:rPr>
                <w:sz w:val="24"/>
                <w:szCs w:val="24"/>
              </w:rPr>
            </w:pPr>
            <w:proofErr w:type="spellStart"/>
            <w:r w:rsidRPr="0032737D">
              <w:rPr>
                <w:b/>
                <w:bCs/>
                <w:i/>
                <w:iCs/>
                <w:sz w:val="24"/>
                <w:szCs w:val="24"/>
              </w:rPr>
              <w:t>Познавательные</w:t>
            </w:r>
            <w:proofErr w:type="gramStart"/>
            <w:r w:rsidRPr="0032737D">
              <w:rPr>
                <w:b/>
                <w:bCs/>
                <w:i/>
                <w:iCs/>
                <w:sz w:val="24"/>
                <w:szCs w:val="24"/>
              </w:rPr>
              <w:t>:</w:t>
            </w:r>
            <w:r w:rsidRPr="0032737D">
              <w:rPr>
                <w:sz w:val="24"/>
                <w:szCs w:val="24"/>
              </w:rPr>
              <w:t>у</w:t>
            </w:r>
            <w:proofErr w:type="gramEnd"/>
            <w:r w:rsidRPr="0032737D">
              <w:rPr>
                <w:sz w:val="24"/>
                <w:szCs w:val="24"/>
              </w:rPr>
              <w:t>станавливают</w:t>
            </w:r>
            <w:proofErr w:type="spellEnd"/>
            <w:r w:rsidRPr="0032737D">
              <w:rPr>
                <w:sz w:val="24"/>
                <w:szCs w:val="24"/>
              </w:rPr>
              <w:t xml:space="preserve"> при</w:t>
            </w:r>
            <w:r w:rsidRPr="0032737D">
              <w:rPr>
                <w:sz w:val="24"/>
                <w:szCs w:val="24"/>
              </w:rPr>
              <w:softHyphen/>
              <w:t xml:space="preserve"> чинно-следственные связи и зависимости</w:t>
            </w:r>
          </w:p>
          <w:p w:rsidR="00AA60FB" w:rsidRPr="0032737D" w:rsidRDefault="00AA60FB" w:rsidP="00DF3092">
            <w:pPr>
              <w:pStyle w:val="a3"/>
              <w:contextualSpacing/>
              <w:jc w:val="both"/>
              <w:rPr>
                <w:b/>
                <w:bCs/>
                <w:i/>
                <w:iCs/>
                <w:sz w:val="24"/>
                <w:szCs w:val="24"/>
              </w:rPr>
            </w:pPr>
            <w:r w:rsidRPr="0032737D">
              <w:rPr>
                <w:sz w:val="24"/>
                <w:szCs w:val="24"/>
              </w:rPr>
              <w:t xml:space="preserve">между объектами. </w:t>
            </w:r>
          </w:p>
          <w:p w:rsidR="00AA60FB" w:rsidRPr="0032737D" w:rsidRDefault="00AA60FB" w:rsidP="00DF3092">
            <w:pPr>
              <w:pStyle w:val="a3"/>
              <w:contextualSpacing/>
              <w:jc w:val="both"/>
              <w:rPr>
                <w:b/>
                <w:i/>
                <w:sz w:val="24"/>
                <w:szCs w:val="24"/>
              </w:rPr>
            </w:pPr>
            <w:proofErr w:type="gramStart"/>
            <w:r w:rsidRPr="0032737D">
              <w:rPr>
                <w:b/>
                <w:bCs/>
                <w:i/>
                <w:iCs/>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 пони</w:t>
            </w:r>
            <w:r w:rsidRPr="0032737D">
              <w:rPr>
                <w:sz w:val="24"/>
                <w:szCs w:val="24"/>
              </w:rPr>
              <w:softHyphen/>
              <w:t>мают позицию партнера, в том числе и отличную от своей, согласовывают дей</w:t>
            </w:r>
            <w:r w:rsidRPr="0032737D">
              <w:rPr>
                <w:sz w:val="24"/>
                <w:szCs w:val="24"/>
              </w:rPr>
              <w:softHyphen/>
              <w:t>ствия с партнером</w:t>
            </w:r>
            <w:proofErr w:type="gramEnd"/>
          </w:p>
          <w:p w:rsidR="00AA60FB" w:rsidRPr="0032737D" w:rsidRDefault="00AA60FB" w:rsidP="00DF3092">
            <w:pPr>
              <w:pStyle w:val="a3"/>
              <w:contextualSpacing/>
              <w:jc w:val="both"/>
              <w:rPr>
                <w:rStyle w:val="c2"/>
                <w:sz w:val="24"/>
                <w:szCs w:val="24"/>
              </w:rPr>
            </w:pPr>
            <w:r w:rsidRPr="0032737D">
              <w:rPr>
                <w:b/>
                <w:i/>
                <w:sz w:val="24"/>
                <w:szCs w:val="24"/>
              </w:rPr>
              <w:t>Регулятивные:</w:t>
            </w:r>
            <w:r w:rsidRPr="0032737D">
              <w:rPr>
                <w:sz w:val="24"/>
                <w:szCs w:val="24"/>
              </w:rPr>
              <w:t xml:space="preserve"> принимают и сохраняют учебную задачу; учитывают выделенные учителем ориентиры действия</w:t>
            </w:r>
          </w:p>
        </w:tc>
        <w:tc>
          <w:tcPr>
            <w:tcW w:w="1984" w:type="dxa"/>
            <w:tcBorders>
              <w:top w:val="single" w:sz="4" w:space="0" w:color="auto"/>
            </w:tcBorders>
          </w:tcPr>
          <w:p w:rsidR="00D05510" w:rsidRPr="0032737D" w:rsidRDefault="00AA60FB" w:rsidP="00D05510">
            <w:pPr>
              <w:pStyle w:val="a3"/>
              <w:contextualSpacing/>
              <w:jc w:val="both"/>
              <w:rPr>
                <w:i/>
                <w:sz w:val="24"/>
                <w:szCs w:val="24"/>
              </w:rPr>
            </w:pPr>
            <w:r w:rsidRPr="0032737D">
              <w:rPr>
                <w:sz w:val="24"/>
                <w:szCs w:val="24"/>
              </w:rPr>
              <w:t>Проявляют заинтересованность не только в личном успехе, но и в решении про</w:t>
            </w:r>
            <w:r w:rsidRPr="0032737D">
              <w:rPr>
                <w:sz w:val="24"/>
                <w:szCs w:val="24"/>
              </w:rPr>
              <w:softHyphen/>
              <w:t>блемных заданий всей группой; выражают поло</w:t>
            </w:r>
            <w:r w:rsidRPr="0032737D">
              <w:rPr>
                <w:sz w:val="24"/>
                <w:szCs w:val="24"/>
              </w:rPr>
              <w:softHyphen/>
              <w:t>жительное от</w:t>
            </w:r>
            <w:r w:rsidRPr="0032737D">
              <w:rPr>
                <w:sz w:val="24"/>
                <w:szCs w:val="24"/>
              </w:rPr>
              <w:softHyphen/>
              <w:t xml:space="preserve">ношение к процессу познания; </w:t>
            </w:r>
          </w:p>
          <w:p w:rsidR="00AA60FB" w:rsidRPr="0032737D" w:rsidRDefault="00AA60FB" w:rsidP="00DF3092">
            <w:pPr>
              <w:pStyle w:val="a3"/>
              <w:contextualSpacing/>
              <w:jc w:val="both"/>
              <w:rPr>
                <w:i/>
                <w:sz w:val="24"/>
                <w:szCs w:val="24"/>
              </w:rPr>
            </w:pPr>
          </w:p>
        </w:tc>
        <w:tc>
          <w:tcPr>
            <w:tcW w:w="2694" w:type="dxa"/>
          </w:tcPr>
          <w:p w:rsidR="00AA60FB" w:rsidRPr="0032737D" w:rsidRDefault="00AA60FB" w:rsidP="00D05510">
            <w:pPr>
              <w:pStyle w:val="a3"/>
              <w:contextualSpacing/>
              <w:jc w:val="both"/>
              <w:rPr>
                <w:sz w:val="24"/>
                <w:szCs w:val="24"/>
              </w:rPr>
            </w:pPr>
            <w:r w:rsidRPr="0032737D">
              <w:rPr>
                <w:sz w:val="24"/>
                <w:szCs w:val="24"/>
              </w:rPr>
              <w:t>Раскрывать смысл понятия «ноосфера».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w:t>
            </w:r>
            <w:proofErr w:type="gramStart"/>
            <w:r w:rsidRPr="0032737D">
              <w:rPr>
                <w:sz w:val="24"/>
                <w:szCs w:val="24"/>
              </w:rPr>
              <w:t xml:space="preserve"> </w:t>
            </w:r>
            <w:r w:rsidR="00D05510">
              <w:rPr>
                <w:sz w:val="24"/>
                <w:szCs w:val="24"/>
              </w:rPr>
              <w:t>.</w:t>
            </w:r>
            <w:proofErr w:type="gramEnd"/>
          </w:p>
        </w:tc>
        <w:tc>
          <w:tcPr>
            <w:tcW w:w="992" w:type="dxa"/>
          </w:tcPr>
          <w:p w:rsidR="00AA60FB" w:rsidRPr="0032737D" w:rsidRDefault="00AA60FB" w:rsidP="00DF3092">
            <w:pPr>
              <w:pStyle w:val="a3"/>
              <w:contextualSpacing/>
              <w:jc w:val="both"/>
              <w:rPr>
                <w:rStyle w:val="11pt0"/>
                <w:rFonts w:eastAsia="OpenSymbol"/>
                <w:b w:val="0"/>
                <w:sz w:val="24"/>
                <w:szCs w:val="24"/>
              </w:rPr>
            </w:pPr>
            <w:r w:rsidRPr="0032737D">
              <w:rPr>
                <w:bCs/>
                <w:color w:val="000000"/>
                <w:spacing w:val="-2"/>
                <w:sz w:val="24"/>
                <w:szCs w:val="24"/>
              </w:rPr>
              <w:t>§2 Вопросы и задания стр18-19</w:t>
            </w:r>
            <w:r w:rsidRPr="0032737D">
              <w:rPr>
                <w:rStyle w:val="11pt0"/>
                <w:rFonts w:eastAsia="OpenSymbol"/>
                <w:b w:val="0"/>
                <w:sz w:val="24"/>
                <w:szCs w:val="24"/>
              </w:rPr>
              <w:t xml:space="preserve"> Заполнение сравнительной таблицы</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1103"/>
        </w:trPr>
        <w:tc>
          <w:tcPr>
            <w:tcW w:w="417" w:type="dxa"/>
            <w:tcBorders>
              <w:bottom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lastRenderedPageBreak/>
              <w:t>4</w:t>
            </w:r>
          </w:p>
        </w:tc>
        <w:tc>
          <w:tcPr>
            <w:tcW w:w="1285" w:type="dxa"/>
            <w:gridSpan w:val="2"/>
            <w:tcBorders>
              <w:bottom w:val="single" w:sz="4" w:space="0" w:color="auto"/>
            </w:tcBorders>
          </w:tcPr>
          <w:p w:rsidR="00AA60FB" w:rsidRPr="0032737D" w:rsidRDefault="002548BA" w:rsidP="00D609A2">
            <w:pPr>
              <w:contextualSpacing/>
              <w:jc w:val="both"/>
              <w:rPr>
                <w:sz w:val="24"/>
                <w:szCs w:val="24"/>
              </w:rPr>
            </w:pPr>
            <w:r>
              <w:rPr>
                <w:sz w:val="24"/>
                <w:szCs w:val="24"/>
              </w:rPr>
              <w:t>Тестовая работа на тему: «Человек, общество и природа»</w:t>
            </w:r>
          </w:p>
        </w:tc>
        <w:tc>
          <w:tcPr>
            <w:tcW w:w="412" w:type="dxa"/>
            <w:tcBorders>
              <w:top w:val="single" w:sz="4" w:space="0" w:color="auto"/>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AA60FB" w:rsidRPr="0032737D" w:rsidRDefault="00AA60FB" w:rsidP="004255F4">
            <w:pPr>
              <w:shd w:val="clear" w:color="auto" w:fill="FFFFFF"/>
              <w:contextualSpacing/>
              <w:rPr>
                <w:sz w:val="24"/>
                <w:szCs w:val="24"/>
              </w:rPr>
            </w:pPr>
          </w:p>
        </w:tc>
        <w:tc>
          <w:tcPr>
            <w:tcW w:w="992" w:type="dxa"/>
            <w:tcBorders>
              <w:top w:val="single" w:sz="4" w:space="0" w:color="auto"/>
              <w:left w:val="single" w:sz="4" w:space="0" w:color="auto"/>
              <w:bottom w:val="single" w:sz="4" w:space="0" w:color="auto"/>
            </w:tcBorders>
          </w:tcPr>
          <w:p w:rsidR="00AA60FB" w:rsidRPr="0032737D" w:rsidRDefault="00AA60FB" w:rsidP="004255F4">
            <w:pPr>
              <w:shd w:val="clear" w:color="auto" w:fill="FFFFFF"/>
              <w:contextualSpacing/>
              <w:rPr>
                <w:sz w:val="24"/>
                <w:szCs w:val="24"/>
              </w:rPr>
            </w:pPr>
          </w:p>
        </w:tc>
        <w:tc>
          <w:tcPr>
            <w:tcW w:w="850" w:type="dxa"/>
            <w:tcBorders>
              <w:top w:val="single" w:sz="4" w:space="0" w:color="auto"/>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sz w:val="24"/>
                <w:szCs w:val="24"/>
              </w:rPr>
              <w:t>ПОУ</w:t>
            </w:r>
          </w:p>
        </w:tc>
        <w:tc>
          <w:tcPr>
            <w:tcW w:w="1843" w:type="dxa"/>
            <w:gridSpan w:val="2"/>
            <w:tcBorders>
              <w:top w:val="single" w:sz="4" w:space="0" w:color="auto"/>
              <w:bottom w:val="single" w:sz="4" w:space="0" w:color="auto"/>
            </w:tcBorders>
          </w:tcPr>
          <w:p w:rsidR="00AA60FB" w:rsidRPr="0032737D" w:rsidRDefault="00AA60FB" w:rsidP="004255F4">
            <w:pPr>
              <w:pStyle w:val="a3"/>
              <w:contextualSpacing/>
              <w:jc w:val="both"/>
              <w:rPr>
                <w:rStyle w:val="c7"/>
                <w:i/>
                <w:sz w:val="24"/>
                <w:szCs w:val="24"/>
              </w:rPr>
            </w:pPr>
            <w:r w:rsidRPr="0032737D">
              <w:rPr>
                <w:rStyle w:val="c7"/>
                <w:i/>
                <w:sz w:val="24"/>
                <w:szCs w:val="24"/>
              </w:rPr>
              <w:t xml:space="preserve">Научаться: </w:t>
            </w:r>
            <w:r w:rsidRPr="0032737D">
              <w:rPr>
                <w:rStyle w:val="c7"/>
                <w:sz w:val="24"/>
                <w:szCs w:val="24"/>
              </w:rPr>
              <w:t>определять основные понятия к главе «Личность и общество»</w:t>
            </w:r>
          </w:p>
        </w:tc>
        <w:tc>
          <w:tcPr>
            <w:tcW w:w="3544" w:type="dxa"/>
            <w:gridSpan w:val="2"/>
            <w:tcBorders>
              <w:top w:val="single" w:sz="4" w:space="0" w:color="auto"/>
              <w:bottom w:val="single" w:sz="4" w:space="0" w:color="auto"/>
            </w:tcBorders>
          </w:tcPr>
          <w:p w:rsidR="00AA60FB" w:rsidRPr="0032737D" w:rsidRDefault="00AA60FB" w:rsidP="004255F4">
            <w:pPr>
              <w:pStyle w:val="a3"/>
              <w:contextualSpacing/>
              <w:jc w:val="both"/>
              <w:rPr>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познавательных задач</w:t>
            </w:r>
          </w:p>
          <w:p w:rsidR="00AA60FB" w:rsidRPr="0032737D" w:rsidRDefault="00AA60FB" w:rsidP="004255F4">
            <w:pPr>
              <w:pStyle w:val="a3"/>
              <w:contextualSpacing/>
              <w:jc w:val="both"/>
              <w:rPr>
                <w:sz w:val="24"/>
                <w:szCs w:val="24"/>
              </w:rPr>
            </w:pPr>
          </w:p>
        </w:tc>
        <w:tc>
          <w:tcPr>
            <w:tcW w:w="1984" w:type="dxa"/>
            <w:tcBorders>
              <w:top w:val="single" w:sz="4" w:space="0" w:color="auto"/>
              <w:bottom w:val="single" w:sz="4" w:space="0" w:color="auto"/>
            </w:tcBorders>
          </w:tcPr>
          <w:p w:rsidR="00AA60FB" w:rsidRPr="0032737D" w:rsidRDefault="00AA60FB" w:rsidP="002F2F11">
            <w:pPr>
              <w:pStyle w:val="a3"/>
              <w:contextualSpacing/>
              <w:jc w:val="both"/>
              <w:rPr>
                <w:sz w:val="24"/>
                <w:szCs w:val="24"/>
              </w:rPr>
            </w:pPr>
            <w:r w:rsidRPr="0032737D">
              <w:rPr>
                <w:sz w:val="24"/>
                <w:szCs w:val="24"/>
              </w:rPr>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териалу</w:t>
            </w:r>
          </w:p>
        </w:tc>
        <w:tc>
          <w:tcPr>
            <w:tcW w:w="2694" w:type="dxa"/>
            <w:tcBorders>
              <w:bottom w:val="single" w:sz="4" w:space="0" w:color="auto"/>
            </w:tcBorders>
          </w:tcPr>
          <w:p w:rsidR="00AA60FB" w:rsidRPr="0032737D" w:rsidRDefault="00AA60FB" w:rsidP="004255F4">
            <w:pPr>
              <w:pStyle w:val="Style19"/>
              <w:widowControl/>
              <w:contextualSpacing/>
              <w:rPr>
                <w:rStyle w:val="FontStyle132"/>
                <w:rFonts w:ascii="Times New Roman" w:hAnsi="Times New Roman" w:cs="Times New Roman"/>
                <w:b w:val="0"/>
                <w:sz w:val="24"/>
                <w:szCs w:val="24"/>
              </w:rPr>
            </w:pPr>
            <w:r w:rsidRPr="0032737D">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32737D" w:rsidRDefault="00AA60FB" w:rsidP="004255F4">
            <w:pPr>
              <w:contextualSpacing/>
              <w:jc w:val="both"/>
              <w:rPr>
                <w:i/>
                <w:sz w:val="24"/>
                <w:szCs w:val="24"/>
              </w:rPr>
            </w:pPr>
            <w:r w:rsidRPr="0032737D">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32737D" w:rsidRDefault="00AA60FB" w:rsidP="004255F4">
            <w:pPr>
              <w:contextualSpacing/>
              <w:jc w:val="both"/>
              <w:rPr>
                <w:sz w:val="24"/>
                <w:szCs w:val="24"/>
              </w:rPr>
            </w:pPr>
            <w:r w:rsidRPr="0032737D">
              <w:rPr>
                <w:sz w:val="24"/>
                <w:szCs w:val="24"/>
              </w:rPr>
              <w:t>Практикум по теме «Личность и общество»</w:t>
            </w:r>
          </w:p>
        </w:tc>
      </w:tr>
      <w:tr w:rsidR="00AA60FB" w:rsidRPr="0032737D" w:rsidTr="002F2F11">
        <w:trPr>
          <w:trHeight w:val="241"/>
        </w:trPr>
        <w:tc>
          <w:tcPr>
            <w:tcW w:w="417" w:type="dxa"/>
            <w:tcBorders>
              <w:top w:val="single" w:sz="4" w:space="0" w:color="auto"/>
              <w:bottom w:val="single" w:sz="4" w:space="0" w:color="auto"/>
            </w:tcBorders>
          </w:tcPr>
          <w:p w:rsidR="00AA60FB" w:rsidRPr="0032737D" w:rsidRDefault="00AA60FB" w:rsidP="00AA60FB">
            <w:pPr>
              <w:contextualSpacing/>
              <w:jc w:val="center"/>
              <w:rPr>
                <w:bCs/>
                <w:color w:val="000000"/>
                <w:sz w:val="24"/>
                <w:szCs w:val="24"/>
              </w:rPr>
            </w:pPr>
            <w:r>
              <w:rPr>
                <w:bCs/>
                <w:color w:val="000000"/>
                <w:sz w:val="24"/>
                <w:szCs w:val="24"/>
              </w:rPr>
              <w:t>5</w:t>
            </w:r>
          </w:p>
        </w:tc>
        <w:tc>
          <w:tcPr>
            <w:tcW w:w="1285" w:type="dxa"/>
            <w:gridSpan w:val="2"/>
            <w:tcBorders>
              <w:top w:val="single" w:sz="4" w:space="0" w:color="auto"/>
              <w:bottom w:val="single" w:sz="4" w:space="0" w:color="auto"/>
            </w:tcBorders>
          </w:tcPr>
          <w:p w:rsidR="00AA60FB" w:rsidRPr="0032737D" w:rsidRDefault="00AA60FB" w:rsidP="00AA60FB">
            <w:pPr>
              <w:contextualSpacing/>
              <w:jc w:val="both"/>
              <w:rPr>
                <w:sz w:val="24"/>
                <w:szCs w:val="24"/>
              </w:rPr>
            </w:pPr>
            <w:r w:rsidRPr="0032737D">
              <w:rPr>
                <w:sz w:val="24"/>
                <w:szCs w:val="24"/>
              </w:rPr>
              <w:t xml:space="preserve">Обществ </w:t>
            </w:r>
            <w:proofErr w:type="gramStart"/>
            <w:r w:rsidRPr="0032737D">
              <w:rPr>
                <w:sz w:val="24"/>
                <w:szCs w:val="24"/>
              </w:rPr>
              <w:t>о</w:t>
            </w:r>
            <w:proofErr w:type="gramEnd"/>
            <w:r w:rsidRPr="0032737D">
              <w:rPr>
                <w:sz w:val="24"/>
                <w:szCs w:val="24"/>
              </w:rPr>
              <w:t xml:space="preserve"> как </w:t>
            </w:r>
            <w:proofErr w:type="gramStart"/>
            <w:r w:rsidRPr="0032737D">
              <w:rPr>
                <w:sz w:val="24"/>
                <w:szCs w:val="24"/>
              </w:rPr>
              <w:t>форма</w:t>
            </w:r>
            <w:proofErr w:type="gramEnd"/>
            <w:r w:rsidRPr="0032737D">
              <w:rPr>
                <w:sz w:val="24"/>
                <w:szCs w:val="24"/>
              </w:rPr>
              <w:t xml:space="preserve"> жизнедеятельности людей</w:t>
            </w:r>
          </w:p>
        </w:tc>
        <w:tc>
          <w:tcPr>
            <w:tcW w:w="412" w:type="dxa"/>
            <w:tcBorders>
              <w:top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r>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AA60FB" w:rsidRPr="0032737D" w:rsidRDefault="00AA60FB" w:rsidP="00AA60FB">
            <w:pPr>
              <w:shd w:val="clear" w:color="auto" w:fill="FFFFFF"/>
              <w:contextualSpacing/>
              <w:rPr>
                <w:bCs/>
                <w:color w:val="000000"/>
                <w:sz w:val="24"/>
                <w:szCs w:val="24"/>
              </w:rPr>
            </w:pPr>
          </w:p>
        </w:tc>
        <w:tc>
          <w:tcPr>
            <w:tcW w:w="992" w:type="dxa"/>
            <w:tcBorders>
              <w:top w:val="single" w:sz="4" w:space="0" w:color="auto"/>
              <w:left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p>
        </w:tc>
        <w:tc>
          <w:tcPr>
            <w:tcW w:w="850" w:type="dxa"/>
            <w:tcBorders>
              <w:top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proofErr w:type="spellStart"/>
            <w:proofErr w:type="gramStart"/>
            <w:r w:rsidRPr="0032737D">
              <w:rPr>
                <w:bCs/>
                <w:color w:val="000000"/>
                <w:sz w:val="24"/>
                <w:szCs w:val="24"/>
              </w:rPr>
              <w:t>Комб</w:t>
            </w:r>
            <w:proofErr w:type="spellEnd"/>
            <w:r w:rsidRPr="0032737D">
              <w:rPr>
                <w:bCs/>
                <w:color w:val="000000"/>
                <w:sz w:val="24"/>
                <w:szCs w:val="24"/>
              </w:rPr>
              <w:t xml:space="preserve"> </w:t>
            </w:r>
            <w:proofErr w:type="spellStart"/>
            <w:r w:rsidRPr="0032737D">
              <w:rPr>
                <w:bCs/>
                <w:color w:val="000000"/>
                <w:sz w:val="24"/>
                <w:szCs w:val="24"/>
              </w:rPr>
              <w:t>инированный</w:t>
            </w:r>
            <w:proofErr w:type="spellEnd"/>
            <w:proofErr w:type="gramEnd"/>
          </w:p>
        </w:tc>
        <w:tc>
          <w:tcPr>
            <w:tcW w:w="1843" w:type="dxa"/>
            <w:gridSpan w:val="2"/>
            <w:tcBorders>
              <w:top w:val="single" w:sz="4" w:space="0" w:color="auto"/>
              <w:bottom w:val="single" w:sz="4" w:space="0" w:color="auto"/>
            </w:tcBorders>
          </w:tcPr>
          <w:p w:rsidR="002F2F11" w:rsidRPr="0032737D" w:rsidRDefault="00AA60FB" w:rsidP="002F2F11">
            <w:pPr>
              <w:pStyle w:val="a3"/>
              <w:contextualSpacing/>
              <w:jc w:val="both"/>
              <w:rPr>
                <w:rStyle w:val="c7"/>
                <w:i/>
                <w:sz w:val="24"/>
                <w:szCs w:val="24"/>
              </w:rPr>
            </w:pPr>
            <w:r w:rsidRPr="0032737D">
              <w:rPr>
                <w:rStyle w:val="c7"/>
                <w:i/>
                <w:sz w:val="24"/>
                <w:szCs w:val="24"/>
              </w:rPr>
              <w:t xml:space="preserve">Научаться: </w:t>
            </w:r>
            <w:r w:rsidRPr="0032737D">
              <w:rPr>
                <w:rStyle w:val="c2"/>
                <w:sz w:val="24"/>
                <w:szCs w:val="24"/>
              </w:rPr>
              <w:t xml:space="preserve">называть сферы общественной жизни и давать краткую характеристику. </w:t>
            </w:r>
            <w:r w:rsidRPr="0032737D">
              <w:rPr>
                <w:rStyle w:val="c2"/>
                <w:i/>
                <w:sz w:val="24"/>
                <w:szCs w:val="24"/>
              </w:rPr>
              <w:t xml:space="preserve">Получат возможность научиться </w:t>
            </w:r>
            <w:r w:rsidRPr="0032737D">
              <w:rPr>
                <w:rStyle w:val="c2"/>
                <w:sz w:val="24"/>
                <w:szCs w:val="24"/>
              </w:rPr>
              <w:t xml:space="preserve">определять взаимосвязь сфер общественной жизни на конкретных примерах. </w:t>
            </w:r>
          </w:p>
          <w:p w:rsidR="00AA60FB" w:rsidRPr="0032737D" w:rsidRDefault="00AA60FB" w:rsidP="00AA60FB">
            <w:pPr>
              <w:pStyle w:val="a3"/>
              <w:contextualSpacing/>
              <w:jc w:val="both"/>
              <w:rPr>
                <w:rStyle w:val="c7"/>
                <w:i/>
                <w:sz w:val="24"/>
                <w:szCs w:val="24"/>
              </w:rPr>
            </w:pPr>
          </w:p>
        </w:tc>
        <w:tc>
          <w:tcPr>
            <w:tcW w:w="3544" w:type="dxa"/>
            <w:gridSpan w:val="2"/>
            <w:tcBorders>
              <w:top w:val="single" w:sz="4" w:space="0" w:color="auto"/>
              <w:bottom w:val="single" w:sz="4" w:space="0" w:color="auto"/>
            </w:tcBorders>
          </w:tcPr>
          <w:p w:rsidR="00AA60FB" w:rsidRPr="0032737D" w:rsidRDefault="00AA60FB" w:rsidP="00AA60FB">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ляют и формулируют цели; анализиру</w:t>
            </w:r>
            <w:r w:rsidRPr="0032737D">
              <w:rPr>
                <w:sz w:val="24"/>
                <w:szCs w:val="24"/>
              </w:rPr>
              <w:softHyphen/>
              <w:t xml:space="preserve">ют вопросы, формулируют ответы. </w:t>
            </w:r>
            <w:proofErr w:type="gramStart"/>
            <w:r w:rsidRPr="0032737D">
              <w:rPr>
                <w:b/>
                <w:i/>
                <w:sz w:val="24"/>
                <w:szCs w:val="24"/>
              </w:rPr>
              <w:t>Коммуникативные</w:t>
            </w:r>
            <w:proofErr w:type="gramEnd"/>
            <w:r w:rsidRPr="0032737D">
              <w:rPr>
                <w:b/>
                <w:i/>
                <w:sz w:val="24"/>
                <w:szCs w:val="24"/>
              </w:rPr>
              <w:t>:</w:t>
            </w:r>
            <w:r w:rsidRPr="0032737D">
              <w:rPr>
                <w:sz w:val="24"/>
                <w:szCs w:val="24"/>
              </w:rPr>
              <w:t xml:space="preserve"> участвуют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AA60FB">
            <w:pPr>
              <w:pStyle w:val="a3"/>
              <w:contextualSpacing/>
              <w:jc w:val="both"/>
              <w:rPr>
                <w:b/>
                <w:i/>
                <w:sz w:val="24"/>
                <w:szCs w:val="24"/>
              </w:rPr>
            </w:pPr>
            <w:proofErr w:type="gramStart"/>
            <w:r w:rsidRPr="0032737D">
              <w:rPr>
                <w:b/>
                <w:i/>
                <w:sz w:val="24"/>
                <w:szCs w:val="24"/>
              </w:rPr>
              <w:t>Регулятивные</w:t>
            </w:r>
            <w:proofErr w:type="gramEnd"/>
            <w:r w:rsidRPr="0032737D">
              <w:rPr>
                <w:b/>
                <w:i/>
                <w:sz w:val="24"/>
                <w:szCs w:val="24"/>
              </w:rPr>
              <w:t>:</w:t>
            </w:r>
            <w:r w:rsidRPr="0032737D">
              <w:rPr>
                <w:sz w:val="24"/>
                <w:szCs w:val="24"/>
              </w:rPr>
              <w:t xml:space="preserve"> принимают и сохраняют учебную задачу; самостоятельно выде</w:t>
            </w:r>
            <w:r w:rsidRPr="0032737D">
              <w:rPr>
                <w:sz w:val="24"/>
                <w:szCs w:val="24"/>
              </w:rPr>
              <w:softHyphen/>
              <w:t>ляют и формулируют цель; составляют план и последовательность действий</w:t>
            </w:r>
          </w:p>
        </w:tc>
        <w:tc>
          <w:tcPr>
            <w:tcW w:w="1984" w:type="dxa"/>
            <w:tcBorders>
              <w:top w:val="single" w:sz="4" w:space="0" w:color="auto"/>
              <w:bottom w:val="single" w:sz="4" w:space="0" w:color="auto"/>
            </w:tcBorders>
          </w:tcPr>
          <w:p w:rsidR="00AA60FB" w:rsidRPr="0032737D" w:rsidRDefault="00AA60FB" w:rsidP="00AA60FB">
            <w:pPr>
              <w:pStyle w:val="a3"/>
              <w:contextualSpacing/>
              <w:jc w:val="both"/>
              <w:rPr>
                <w:sz w:val="24"/>
                <w:szCs w:val="24"/>
              </w:rPr>
            </w:pPr>
            <w:r w:rsidRPr="0032737D">
              <w:rPr>
                <w:sz w:val="24"/>
                <w:szCs w:val="24"/>
              </w:rPr>
              <w:t xml:space="preserve"> Применяют пра</w:t>
            </w:r>
            <w:r w:rsidRPr="0032737D">
              <w:rPr>
                <w:sz w:val="24"/>
                <w:szCs w:val="24"/>
              </w:rPr>
              <w:softHyphen/>
              <w:t>вила делового сотрудничества; сравнивают раз</w:t>
            </w:r>
            <w:r w:rsidRPr="0032737D">
              <w:rPr>
                <w:sz w:val="24"/>
                <w:szCs w:val="24"/>
              </w:rPr>
              <w:softHyphen/>
              <w:t>ные точки зре</w:t>
            </w:r>
            <w:r w:rsidRPr="0032737D">
              <w:rPr>
                <w:sz w:val="24"/>
                <w:szCs w:val="24"/>
              </w:rPr>
              <w:softHyphen/>
              <w:t>ния; оценивают собственную учебную дея</w:t>
            </w:r>
            <w:r w:rsidRPr="0032737D">
              <w:rPr>
                <w:sz w:val="24"/>
                <w:szCs w:val="24"/>
              </w:rPr>
              <w:softHyphen/>
              <w:t>тельность; вы</w:t>
            </w:r>
            <w:r w:rsidRPr="0032737D">
              <w:rPr>
                <w:sz w:val="24"/>
                <w:szCs w:val="24"/>
              </w:rPr>
              <w:softHyphen/>
              <w:t>ражают положи</w:t>
            </w:r>
            <w:r w:rsidRPr="0032737D">
              <w:rPr>
                <w:sz w:val="24"/>
                <w:szCs w:val="24"/>
              </w:rPr>
              <w:softHyphen/>
              <w:t>тельное отноше</w:t>
            </w:r>
            <w:r w:rsidRPr="0032737D">
              <w:rPr>
                <w:sz w:val="24"/>
                <w:szCs w:val="24"/>
              </w:rPr>
              <w:softHyphen/>
              <w:t>ние к процессу познания</w:t>
            </w:r>
          </w:p>
          <w:p w:rsidR="00AA60FB" w:rsidRPr="0032737D" w:rsidRDefault="00AA60FB" w:rsidP="00AA60FB">
            <w:pPr>
              <w:shd w:val="clear" w:color="auto" w:fill="FFFFFF"/>
              <w:contextualSpacing/>
              <w:jc w:val="both"/>
              <w:rPr>
                <w:sz w:val="24"/>
                <w:szCs w:val="24"/>
              </w:rPr>
            </w:pPr>
          </w:p>
        </w:tc>
        <w:tc>
          <w:tcPr>
            <w:tcW w:w="2694" w:type="dxa"/>
            <w:tcBorders>
              <w:top w:val="single" w:sz="4" w:space="0" w:color="auto"/>
              <w:bottom w:val="single" w:sz="4" w:space="0" w:color="auto"/>
            </w:tcBorders>
          </w:tcPr>
          <w:p w:rsidR="00AA60FB" w:rsidRPr="0032737D" w:rsidRDefault="00AA60FB" w:rsidP="00AA60FB">
            <w:pPr>
              <w:shd w:val="clear" w:color="auto" w:fill="FFFFFF"/>
              <w:contextualSpacing/>
              <w:jc w:val="both"/>
              <w:rPr>
                <w:sz w:val="24"/>
                <w:szCs w:val="24"/>
              </w:rPr>
            </w:pPr>
            <w:r w:rsidRPr="0032737D">
              <w:rPr>
                <w:sz w:val="24"/>
                <w:szCs w:val="24"/>
              </w:rPr>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992" w:type="dxa"/>
            <w:tcBorders>
              <w:top w:val="single" w:sz="4" w:space="0" w:color="auto"/>
              <w:bottom w:val="single" w:sz="4" w:space="0" w:color="auto"/>
            </w:tcBorders>
          </w:tcPr>
          <w:p w:rsidR="00AA60FB" w:rsidRPr="0032737D" w:rsidRDefault="00AA60FB" w:rsidP="00AA60FB">
            <w:pPr>
              <w:shd w:val="clear" w:color="auto" w:fill="FFFFFF"/>
              <w:contextualSpacing/>
              <w:jc w:val="both"/>
              <w:rPr>
                <w:bCs/>
                <w:color w:val="000000"/>
                <w:spacing w:val="-2"/>
                <w:sz w:val="24"/>
                <w:szCs w:val="24"/>
              </w:rPr>
            </w:pPr>
            <w:r w:rsidRPr="0032737D">
              <w:rPr>
                <w:bCs/>
                <w:color w:val="000000"/>
                <w:spacing w:val="-2"/>
                <w:sz w:val="24"/>
                <w:szCs w:val="24"/>
              </w:rPr>
              <w:t>§3 прочитать. Вопросы и задания стр26-27</w:t>
            </w:r>
          </w:p>
        </w:tc>
      </w:tr>
      <w:tr w:rsidR="00AA60FB" w:rsidRPr="0032737D" w:rsidTr="002F2F11">
        <w:trPr>
          <w:trHeight w:val="624"/>
        </w:trPr>
        <w:tc>
          <w:tcPr>
            <w:tcW w:w="417" w:type="dxa"/>
            <w:tcBorders>
              <w:top w:val="single" w:sz="4" w:space="0" w:color="auto"/>
              <w:bottom w:val="single" w:sz="4" w:space="0" w:color="auto"/>
            </w:tcBorders>
          </w:tcPr>
          <w:p w:rsidR="00AA60FB" w:rsidRPr="0032737D" w:rsidRDefault="00AA60FB" w:rsidP="00DF3092">
            <w:pPr>
              <w:contextualSpacing/>
              <w:jc w:val="center"/>
              <w:rPr>
                <w:bCs/>
                <w:color w:val="000000"/>
                <w:sz w:val="24"/>
                <w:szCs w:val="24"/>
              </w:rPr>
            </w:pPr>
            <w:r>
              <w:rPr>
                <w:bCs/>
                <w:color w:val="000000"/>
                <w:sz w:val="24"/>
                <w:szCs w:val="24"/>
              </w:rPr>
              <w:t>6</w:t>
            </w:r>
          </w:p>
        </w:tc>
        <w:tc>
          <w:tcPr>
            <w:tcW w:w="1285" w:type="dxa"/>
            <w:gridSpan w:val="2"/>
            <w:tcBorders>
              <w:top w:val="single" w:sz="4" w:space="0" w:color="auto"/>
              <w:bottom w:val="single" w:sz="4" w:space="0" w:color="auto"/>
            </w:tcBorders>
          </w:tcPr>
          <w:p w:rsidR="00AA60FB" w:rsidRPr="0032737D" w:rsidRDefault="00AA60FB" w:rsidP="00DF3092">
            <w:pPr>
              <w:contextualSpacing/>
              <w:jc w:val="both"/>
              <w:rPr>
                <w:sz w:val="24"/>
                <w:szCs w:val="24"/>
              </w:rPr>
            </w:pPr>
            <w:r w:rsidRPr="0032737D">
              <w:rPr>
                <w:sz w:val="24"/>
                <w:szCs w:val="24"/>
              </w:rPr>
              <w:t>Развитие общества</w:t>
            </w:r>
            <w:r w:rsidR="002548BA">
              <w:rPr>
                <w:sz w:val="24"/>
                <w:szCs w:val="24"/>
              </w:rPr>
              <w:t>.</w:t>
            </w:r>
            <w:r w:rsidR="002548BA" w:rsidRPr="0032737D">
              <w:rPr>
                <w:sz w:val="24"/>
                <w:szCs w:val="24"/>
              </w:rPr>
              <w:t xml:space="preserve"> Как стать личностью</w:t>
            </w:r>
          </w:p>
          <w:p w:rsidR="00AA60FB" w:rsidRPr="0032737D" w:rsidRDefault="00AA60FB" w:rsidP="00DF3092">
            <w:pPr>
              <w:contextualSpacing/>
              <w:jc w:val="both"/>
              <w:rPr>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shd w:val="clear" w:color="auto" w:fill="FFFFFF"/>
              <w:contextualSpacing/>
              <w:rPr>
                <w:sz w:val="24"/>
                <w:szCs w:val="24"/>
              </w:rPr>
            </w:pPr>
          </w:p>
        </w:tc>
        <w:tc>
          <w:tcPr>
            <w:tcW w:w="850" w:type="dxa"/>
            <w:tcBorders>
              <w:bottom w:val="single" w:sz="4" w:space="0" w:color="auto"/>
            </w:tcBorders>
          </w:tcPr>
          <w:p w:rsidR="00AA60FB" w:rsidRPr="0032737D" w:rsidRDefault="00AA60FB" w:rsidP="00DF3092">
            <w:pPr>
              <w:shd w:val="clear" w:color="auto" w:fill="FFFFFF"/>
              <w:contextualSpacing/>
              <w:rPr>
                <w:sz w:val="24"/>
                <w:szCs w:val="24"/>
              </w:rPr>
            </w:pPr>
            <w:r w:rsidRPr="0032737D">
              <w:rPr>
                <w:sz w:val="24"/>
                <w:szCs w:val="24"/>
              </w:rPr>
              <w:t>ИНМ</w:t>
            </w:r>
          </w:p>
          <w:p w:rsidR="00AA60FB" w:rsidRPr="0032737D" w:rsidRDefault="00AA60FB" w:rsidP="00DF3092">
            <w:pPr>
              <w:contextualSpacing/>
              <w:rPr>
                <w:sz w:val="24"/>
                <w:szCs w:val="24"/>
              </w:rPr>
            </w:pP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характеризовать социальные изменения и их формы.</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w:t>
            </w:r>
            <w:r w:rsidRPr="0032737D">
              <w:rPr>
                <w:rStyle w:val="c2"/>
                <w:i/>
                <w:sz w:val="24"/>
                <w:szCs w:val="24"/>
              </w:rPr>
              <w:lastRenderedPageBreak/>
              <w:t xml:space="preserve">научиться: </w:t>
            </w:r>
            <w:r w:rsidRPr="0032737D">
              <w:rPr>
                <w:sz w:val="24"/>
                <w:szCs w:val="24"/>
              </w:rPr>
              <w:t>определять термин «глобальные проблемы современности»</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lastRenderedPageBreak/>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proofErr w:type="gramStart"/>
            <w:r w:rsidRPr="0032737D">
              <w:rPr>
                <w:b/>
                <w:i/>
                <w:sz w:val="24"/>
                <w:szCs w:val="24"/>
              </w:rPr>
              <w:t>Коммуникативные</w:t>
            </w:r>
            <w:proofErr w:type="gramEnd"/>
            <w:r w:rsidRPr="0032737D">
              <w:rPr>
                <w:b/>
                <w:i/>
                <w:sz w:val="24"/>
                <w:szCs w:val="24"/>
              </w:rPr>
              <w:t xml:space="preserve">: </w:t>
            </w:r>
            <w:r w:rsidRPr="0032737D">
              <w:rPr>
                <w:sz w:val="24"/>
                <w:szCs w:val="24"/>
              </w:rPr>
              <w:t>участвуют в коллек</w:t>
            </w:r>
            <w:r w:rsidRPr="0032737D">
              <w:rPr>
                <w:sz w:val="24"/>
                <w:szCs w:val="24"/>
              </w:rPr>
              <w:softHyphen/>
              <w:t xml:space="preserve">тивном обсуждении </w:t>
            </w:r>
            <w:r w:rsidRPr="0032737D">
              <w:rPr>
                <w:sz w:val="24"/>
                <w:szCs w:val="24"/>
              </w:rPr>
              <w:lastRenderedPageBreak/>
              <w:t>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AA60FB" w:rsidRPr="0032737D" w:rsidRDefault="00AA60FB" w:rsidP="00DF3092">
            <w:pPr>
              <w:shd w:val="clear" w:color="auto" w:fill="FFFFFF"/>
              <w:contextualSpacing/>
              <w:jc w:val="both"/>
              <w:rPr>
                <w:rStyle w:val="c2"/>
                <w:sz w:val="24"/>
                <w:szCs w:val="24"/>
              </w:rPr>
            </w:pP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lastRenderedPageBreak/>
              <w:t>Оценивают собственную учебную дея</w:t>
            </w:r>
            <w:r w:rsidRPr="0032737D">
              <w:rPr>
                <w:sz w:val="24"/>
                <w:szCs w:val="24"/>
              </w:rPr>
              <w:softHyphen/>
              <w:t xml:space="preserve">тельность, свои достижения; анализируют и характеризуют </w:t>
            </w:r>
            <w:r w:rsidRPr="0032737D">
              <w:rPr>
                <w:sz w:val="24"/>
                <w:szCs w:val="24"/>
              </w:rPr>
              <w:lastRenderedPageBreak/>
              <w:t>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pStyle w:val="a3"/>
              <w:contextualSpacing/>
              <w:jc w:val="both"/>
              <w:rPr>
                <w:rFonts w:eastAsia="Times New Roman"/>
                <w:sz w:val="24"/>
                <w:szCs w:val="24"/>
              </w:rPr>
            </w:pPr>
          </w:p>
        </w:tc>
        <w:tc>
          <w:tcPr>
            <w:tcW w:w="2694" w:type="dxa"/>
            <w:tcBorders>
              <w:bottom w:val="single" w:sz="4" w:space="0" w:color="auto"/>
            </w:tcBorders>
          </w:tcPr>
          <w:p w:rsidR="00AA60FB" w:rsidRPr="0032737D" w:rsidRDefault="00AA60FB" w:rsidP="002F2F11">
            <w:pPr>
              <w:contextualSpacing/>
              <w:jc w:val="both"/>
              <w:rPr>
                <w:sz w:val="24"/>
                <w:szCs w:val="24"/>
              </w:rPr>
            </w:pPr>
            <w:r w:rsidRPr="0032737D">
              <w:rPr>
                <w:sz w:val="24"/>
                <w:szCs w:val="24"/>
              </w:rPr>
              <w:lastRenderedPageBreak/>
              <w:t xml:space="preserve">Выявлять изменения социальной структуры, связанные с переходом в постиндустриальное общество. Анализировать факты социальной </w:t>
            </w:r>
            <w:r w:rsidRPr="0032737D">
              <w:rPr>
                <w:sz w:val="24"/>
                <w:szCs w:val="24"/>
              </w:rPr>
              <w:lastRenderedPageBreak/>
              <w:t>действительности, связанные с изменением структуры общества. Раскрывать смысл понятия «общественный прогресс</w:t>
            </w:r>
            <w:proofErr w:type="gramStart"/>
            <w:r w:rsidRPr="0032737D">
              <w:rPr>
                <w:sz w:val="24"/>
                <w:szCs w:val="24"/>
              </w:rPr>
              <w:t xml:space="preserve">».. </w:t>
            </w:r>
            <w:proofErr w:type="gramEnd"/>
          </w:p>
        </w:tc>
        <w:tc>
          <w:tcPr>
            <w:tcW w:w="992" w:type="dxa"/>
            <w:tcBorders>
              <w:bottom w:val="single" w:sz="4" w:space="0" w:color="auto"/>
            </w:tcBorders>
          </w:tcPr>
          <w:p w:rsidR="002548BA"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§4</w:t>
            </w:r>
            <w:r w:rsidR="002548BA">
              <w:rPr>
                <w:bCs/>
                <w:color w:val="000000"/>
                <w:spacing w:val="-2"/>
                <w:sz w:val="24"/>
                <w:szCs w:val="24"/>
              </w:rPr>
              <w:t>-5</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стр33-34</w:t>
            </w:r>
            <w:r w:rsidR="002548BA">
              <w:rPr>
                <w:bCs/>
                <w:color w:val="000000"/>
                <w:spacing w:val="-2"/>
                <w:sz w:val="24"/>
                <w:szCs w:val="24"/>
              </w:rPr>
              <w:t xml:space="preserve">, стр. </w:t>
            </w:r>
            <w:r w:rsidR="002548BA">
              <w:rPr>
                <w:bCs/>
                <w:color w:val="000000"/>
                <w:spacing w:val="-2"/>
                <w:sz w:val="24"/>
                <w:szCs w:val="24"/>
              </w:rPr>
              <w:lastRenderedPageBreak/>
              <w:t>43-44</w:t>
            </w:r>
          </w:p>
        </w:tc>
      </w:tr>
      <w:tr w:rsidR="00AA60FB" w:rsidRPr="0032737D" w:rsidTr="002F2F11">
        <w:trPr>
          <w:trHeight w:val="993"/>
        </w:trPr>
        <w:tc>
          <w:tcPr>
            <w:tcW w:w="417" w:type="dxa"/>
            <w:tcBorders>
              <w:top w:val="single" w:sz="4" w:space="0" w:color="auto"/>
              <w:bottom w:val="single" w:sz="4" w:space="0" w:color="auto"/>
            </w:tcBorders>
          </w:tcPr>
          <w:p w:rsidR="00AA60FB" w:rsidRPr="0032737D" w:rsidRDefault="00AA60FB" w:rsidP="00DF3092">
            <w:pPr>
              <w:contextualSpacing/>
              <w:jc w:val="center"/>
              <w:rPr>
                <w:bCs/>
                <w:color w:val="000000"/>
                <w:sz w:val="24"/>
                <w:szCs w:val="24"/>
              </w:rPr>
            </w:pPr>
            <w:r>
              <w:rPr>
                <w:bCs/>
                <w:color w:val="000000"/>
                <w:sz w:val="24"/>
                <w:szCs w:val="24"/>
              </w:rPr>
              <w:lastRenderedPageBreak/>
              <w:t>7</w:t>
            </w:r>
          </w:p>
        </w:tc>
        <w:tc>
          <w:tcPr>
            <w:tcW w:w="1285" w:type="dxa"/>
            <w:gridSpan w:val="2"/>
            <w:tcBorders>
              <w:top w:val="single" w:sz="4" w:space="0" w:color="auto"/>
              <w:bottom w:val="single" w:sz="4" w:space="0" w:color="auto"/>
            </w:tcBorders>
          </w:tcPr>
          <w:p w:rsidR="00AA60FB" w:rsidRPr="0032737D" w:rsidRDefault="00034DAA" w:rsidP="004255F4">
            <w:pPr>
              <w:contextualSpacing/>
              <w:jc w:val="both"/>
              <w:rPr>
                <w:sz w:val="24"/>
                <w:szCs w:val="24"/>
              </w:rPr>
            </w:pPr>
            <w:r>
              <w:rPr>
                <w:sz w:val="24"/>
                <w:szCs w:val="24"/>
              </w:rPr>
              <w:t>Контрольная работа по теме «Личность</w:t>
            </w:r>
            <w:r w:rsidR="002548BA">
              <w:rPr>
                <w:sz w:val="24"/>
                <w:szCs w:val="24"/>
              </w:rPr>
              <w:t xml:space="preserve"> и общество</w:t>
            </w:r>
            <w:r>
              <w:rPr>
                <w:sz w:val="24"/>
                <w:szCs w:val="24"/>
              </w:rPr>
              <w:t>»</w:t>
            </w:r>
            <w:r w:rsidR="00AA60FB">
              <w:rPr>
                <w:sz w:val="24"/>
                <w:szCs w:val="24"/>
              </w:rPr>
              <w:t xml:space="preserve"> </w:t>
            </w:r>
          </w:p>
        </w:tc>
        <w:tc>
          <w:tcPr>
            <w:tcW w:w="412" w:type="dxa"/>
            <w:tcBorders>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4255F4">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4255F4">
            <w:pPr>
              <w:shd w:val="clear" w:color="auto" w:fill="FFFFFF"/>
              <w:contextualSpacing/>
              <w:rPr>
                <w:sz w:val="24"/>
                <w:szCs w:val="24"/>
              </w:rPr>
            </w:pPr>
          </w:p>
        </w:tc>
        <w:tc>
          <w:tcPr>
            <w:tcW w:w="850" w:type="dxa"/>
            <w:tcBorders>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sz w:val="24"/>
                <w:szCs w:val="24"/>
              </w:rPr>
              <w:t>ПОУ</w:t>
            </w:r>
          </w:p>
        </w:tc>
        <w:tc>
          <w:tcPr>
            <w:tcW w:w="1843" w:type="dxa"/>
            <w:gridSpan w:val="2"/>
            <w:tcBorders>
              <w:bottom w:val="single" w:sz="4" w:space="0" w:color="auto"/>
            </w:tcBorders>
          </w:tcPr>
          <w:p w:rsidR="00AA60FB" w:rsidRPr="0032737D" w:rsidRDefault="00AA60FB" w:rsidP="004255F4">
            <w:pPr>
              <w:pStyle w:val="a3"/>
              <w:contextualSpacing/>
              <w:jc w:val="both"/>
              <w:rPr>
                <w:rStyle w:val="c7"/>
                <w:i/>
                <w:sz w:val="24"/>
                <w:szCs w:val="24"/>
              </w:rPr>
            </w:pPr>
            <w:r w:rsidRPr="0032737D">
              <w:rPr>
                <w:rStyle w:val="c7"/>
                <w:i/>
                <w:sz w:val="24"/>
                <w:szCs w:val="24"/>
              </w:rPr>
              <w:t xml:space="preserve">Научаться: </w:t>
            </w:r>
            <w:r w:rsidRPr="0032737D">
              <w:rPr>
                <w:rStyle w:val="c7"/>
                <w:sz w:val="24"/>
                <w:szCs w:val="24"/>
              </w:rPr>
              <w:t>определять основные понятия к главе «Личность и общество»</w:t>
            </w:r>
          </w:p>
        </w:tc>
        <w:tc>
          <w:tcPr>
            <w:tcW w:w="3544" w:type="dxa"/>
            <w:gridSpan w:val="2"/>
            <w:tcBorders>
              <w:bottom w:val="single" w:sz="4" w:space="0" w:color="auto"/>
            </w:tcBorders>
          </w:tcPr>
          <w:p w:rsidR="00AA60FB" w:rsidRPr="0032737D" w:rsidRDefault="00AA60FB" w:rsidP="004255F4">
            <w:pPr>
              <w:pStyle w:val="a3"/>
              <w:contextualSpacing/>
              <w:jc w:val="both"/>
              <w:rPr>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познавательных задач</w:t>
            </w:r>
          </w:p>
          <w:p w:rsidR="00AA60FB" w:rsidRPr="0032737D" w:rsidRDefault="00AA60FB" w:rsidP="004255F4">
            <w:pPr>
              <w:pStyle w:val="a3"/>
              <w:contextualSpacing/>
              <w:jc w:val="both"/>
              <w:rPr>
                <w:sz w:val="24"/>
                <w:szCs w:val="24"/>
              </w:rPr>
            </w:pPr>
          </w:p>
        </w:tc>
        <w:tc>
          <w:tcPr>
            <w:tcW w:w="1984" w:type="dxa"/>
            <w:tcBorders>
              <w:bottom w:val="single" w:sz="4" w:space="0" w:color="auto"/>
            </w:tcBorders>
          </w:tcPr>
          <w:p w:rsidR="00AA60FB" w:rsidRPr="0032737D" w:rsidRDefault="00AA60FB" w:rsidP="002548BA">
            <w:pPr>
              <w:pStyle w:val="a3"/>
              <w:contextualSpacing/>
              <w:jc w:val="both"/>
            </w:pPr>
            <w:r w:rsidRPr="0032737D">
              <w:rPr>
                <w:sz w:val="24"/>
                <w:szCs w:val="24"/>
              </w:rPr>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 xml:space="preserve">териалу; </w:t>
            </w:r>
          </w:p>
        </w:tc>
        <w:tc>
          <w:tcPr>
            <w:tcW w:w="2694" w:type="dxa"/>
            <w:tcBorders>
              <w:bottom w:val="single" w:sz="4" w:space="0" w:color="auto"/>
            </w:tcBorders>
          </w:tcPr>
          <w:p w:rsidR="00AA60FB" w:rsidRPr="0032737D" w:rsidRDefault="00AA60FB" w:rsidP="00AA60FB">
            <w:pPr>
              <w:pStyle w:val="Style19"/>
              <w:widowControl/>
              <w:contextualSpacing/>
              <w:rPr>
                <w:rStyle w:val="FontStyle132"/>
                <w:rFonts w:ascii="Times New Roman" w:hAnsi="Times New Roman" w:cs="Times New Roman"/>
                <w:b w:val="0"/>
                <w:sz w:val="24"/>
                <w:szCs w:val="24"/>
              </w:rPr>
            </w:pPr>
            <w:r w:rsidRPr="0032737D">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32737D" w:rsidRDefault="00AA60FB" w:rsidP="00AA60FB">
            <w:pPr>
              <w:contextualSpacing/>
              <w:jc w:val="both"/>
              <w:rPr>
                <w:i/>
                <w:sz w:val="24"/>
                <w:szCs w:val="24"/>
              </w:rPr>
            </w:pPr>
            <w:r w:rsidRPr="0032737D">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AA60FB" w:rsidRDefault="00AA60FB" w:rsidP="00AA60FB">
            <w:pPr>
              <w:rPr>
                <w:sz w:val="24"/>
                <w:szCs w:val="24"/>
              </w:rPr>
            </w:pPr>
          </w:p>
          <w:p w:rsidR="00AA60FB" w:rsidRDefault="00AA60FB" w:rsidP="00AA60FB">
            <w:pPr>
              <w:rPr>
                <w:sz w:val="24"/>
                <w:szCs w:val="24"/>
              </w:rPr>
            </w:pPr>
          </w:p>
          <w:p w:rsidR="00AA60FB" w:rsidRPr="00AA60FB" w:rsidRDefault="00AA60FB" w:rsidP="00AA60FB">
            <w:pPr>
              <w:rPr>
                <w:sz w:val="24"/>
                <w:szCs w:val="24"/>
              </w:rPr>
            </w:pPr>
            <w:r>
              <w:rPr>
                <w:sz w:val="24"/>
                <w:szCs w:val="24"/>
              </w:rPr>
              <w:t>Повторение</w:t>
            </w:r>
          </w:p>
        </w:tc>
      </w:tr>
      <w:tr w:rsidR="00291164" w:rsidRPr="0032737D" w:rsidTr="002F2F11">
        <w:trPr>
          <w:trHeight w:val="179"/>
        </w:trPr>
        <w:tc>
          <w:tcPr>
            <w:tcW w:w="15877" w:type="dxa"/>
            <w:gridSpan w:val="15"/>
            <w:tcBorders>
              <w:top w:val="single" w:sz="4" w:space="0" w:color="auto"/>
              <w:bottom w:val="single" w:sz="4" w:space="0" w:color="auto"/>
            </w:tcBorders>
          </w:tcPr>
          <w:p w:rsidR="00291164" w:rsidRPr="0032737D"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r>
              <w:rPr>
                <w:rFonts w:eastAsia="Times New Roman"/>
                <w:b/>
                <w:bCs/>
                <w:color w:val="000000"/>
                <w:sz w:val="24"/>
                <w:szCs w:val="24"/>
              </w:rPr>
              <w:t xml:space="preserve">                                                                              </w:t>
            </w:r>
            <w:r w:rsidR="00291164" w:rsidRPr="0032737D">
              <w:rPr>
                <w:rFonts w:eastAsia="Times New Roman"/>
                <w:b/>
                <w:bCs/>
                <w:color w:val="000000"/>
                <w:sz w:val="24"/>
                <w:szCs w:val="24"/>
              </w:rPr>
              <w:t>Глава II. Сфера духовной культуры (8 ч.)</w:t>
            </w:r>
          </w:p>
        </w:tc>
      </w:tr>
      <w:tr w:rsidR="00AA60FB" w:rsidRPr="0032737D" w:rsidTr="002F2F11">
        <w:trPr>
          <w:trHeight w:val="977"/>
        </w:trPr>
        <w:tc>
          <w:tcPr>
            <w:tcW w:w="417" w:type="dxa"/>
            <w:tcBorders>
              <w:bottom w:val="single" w:sz="4" w:space="0" w:color="auto"/>
              <w:right w:val="single" w:sz="4" w:space="0" w:color="auto"/>
            </w:tcBorders>
          </w:tcPr>
          <w:p w:rsidR="00AA60FB" w:rsidRPr="00D609A2" w:rsidRDefault="002548BA" w:rsidP="00DF3092">
            <w:pPr>
              <w:contextualSpacing/>
              <w:jc w:val="center"/>
              <w:rPr>
                <w:bCs/>
                <w:color w:val="000000"/>
                <w:sz w:val="24"/>
                <w:szCs w:val="24"/>
              </w:rPr>
            </w:pPr>
            <w:r>
              <w:rPr>
                <w:bCs/>
                <w:color w:val="000000"/>
                <w:sz w:val="24"/>
                <w:szCs w:val="24"/>
              </w:rPr>
              <w:t>8</w:t>
            </w:r>
          </w:p>
        </w:tc>
        <w:tc>
          <w:tcPr>
            <w:tcW w:w="1285" w:type="dxa"/>
            <w:gridSpan w:val="2"/>
            <w:tcBorders>
              <w:left w:val="single" w:sz="4" w:space="0" w:color="auto"/>
              <w:bottom w:val="single" w:sz="4" w:space="0" w:color="auto"/>
            </w:tcBorders>
          </w:tcPr>
          <w:p w:rsidR="00AA60FB" w:rsidRPr="0032737D" w:rsidRDefault="00AA60FB" w:rsidP="00DF3092">
            <w:pPr>
              <w:contextualSpacing/>
              <w:jc w:val="both"/>
              <w:rPr>
                <w:sz w:val="24"/>
                <w:szCs w:val="24"/>
              </w:rPr>
            </w:pPr>
            <w:r w:rsidRPr="0032737D">
              <w:rPr>
                <w:sz w:val="24"/>
                <w:szCs w:val="24"/>
              </w:rPr>
              <w:t>Сфера духовной жизни</w:t>
            </w:r>
          </w:p>
          <w:p w:rsidR="00AA60FB" w:rsidRPr="0032737D" w:rsidRDefault="00AA60FB" w:rsidP="00DF3092">
            <w:pPr>
              <w:contextualSpacing/>
              <w:jc w:val="both"/>
              <w:rPr>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shd w:val="clear" w:color="auto" w:fill="FFFFFF"/>
              <w:contextualSpacing/>
              <w:rPr>
                <w:sz w:val="24"/>
                <w:szCs w:val="24"/>
              </w:rPr>
            </w:pPr>
          </w:p>
        </w:tc>
        <w:tc>
          <w:tcPr>
            <w:tcW w:w="850"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sz w:val="24"/>
                <w:szCs w:val="24"/>
              </w:rPr>
              <w:t>Комбинированный</w:t>
            </w:r>
          </w:p>
        </w:tc>
        <w:tc>
          <w:tcPr>
            <w:tcW w:w="1843" w:type="dxa"/>
            <w:gridSpan w:val="2"/>
            <w:tcBorders>
              <w:bottom w:val="single" w:sz="4" w:space="0" w:color="auto"/>
            </w:tcBorders>
          </w:tcPr>
          <w:p w:rsidR="00AA60FB" w:rsidRPr="0032737D" w:rsidRDefault="00AA60FB" w:rsidP="00DF3092">
            <w:pPr>
              <w:pStyle w:val="a3"/>
              <w:contextualSpacing/>
              <w:jc w:val="both"/>
              <w:rPr>
                <w:rStyle w:val="c7"/>
                <w:i/>
                <w:sz w:val="24"/>
                <w:szCs w:val="24"/>
              </w:rPr>
            </w:pPr>
            <w:r w:rsidRPr="0032737D">
              <w:rPr>
                <w:rStyle w:val="c7"/>
                <w:i/>
                <w:sz w:val="24"/>
                <w:szCs w:val="24"/>
              </w:rPr>
              <w:t>Научаться:</w:t>
            </w:r>
          </w:p>
          <w:p w:rsidR="00AA60FB" w:rsidRPr="0032737D" w:rsidRDefault="00AA60FB" w:rsidP="00DF3092">
            <w:pPr>
              <w:pStyle w:val="a3"/>
              <w:contextualSpacing/>
              <w:jc w:val="both"/>
              <w:rPr>
                <w:rStyle w:val="c2"/>
                <w:sz w:val="24"/>
                <w:szCs w:val="24"/>
              </w:rPr>
            </w:pPr>
            <w:r w:rsidRPr="0032737D">
              <w:rPr>
                <w:rStyle w:val="c2"/>
                <w:sz w:val="24"/>
                <w:szCs w:val="24"/>
              </w:rPr>
              <w:t xml:space="preserve">давать определение понятия культура. </w:t>
            </w:r>
          </w:p>
          <w:p w:rsidR="00AA60FB" w:rsidRPr="0032737D" w:rsidRDefault="00AA60FB" w:rsidP="00DF3092">
            <w:pPr>
              <w:pStyle w:val="a3"/>
              <w:contextualSpacing/>
              <w:jc w:val="both"/>
              <w:rPr>
                <w:sz w:val="24"/>
                <w:szCs w:val="24"/>
              </w:rPr>
            </w:pPr>
            <w:r w:rsidRPr="0032737D">
              <w:rPr>
                <w:rStyle w:val="c2"/>
                <w:i/>
                <w:sz w:val="24"/>
                <w:szCs w:val="24"/>
              </w:rPr>
              <w:t xml:space="preserve">Получат возможность научиться: </w:t>
            </w:r>
            <w:r w:rsidRPr="0032737D">
              <w:rPr>
                <w:rStyle w:val="c2"/>
                <w:sz w:val="24"/>
                <w:szCs w:val="24"/>
              </w:rPr>
              <w:t xml:space="preserve">определять </w:t>
            </w:r>
            <w:r w:rsidRPr="0032737D">
              <w:rPr>
                <w:sz w:val="24"/>
                <w:szCs w:val="24"/>
              </w:rPr>
              <w:t>тенденции развития духовной культуры в современной России</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выявляют особенности и признаки объектов; приводят примеры в качестве доказательства вы</w:t>
            </w:r>
            <w:r w:rsidRPr="0032737D">
              <w:rPr>
                <w:sz w:val="24"/>
                <w:szCs w:val="24"/>
              </w:rPr>
              <w:softHyphen/>
              <w:t xml:space="preserve">двигаемых положений. </w:t>
            </w:r>
            <w:proofErr w:type="spellStart"/>
            <w:r w:rsidRPr="0032737D">
              <w:rPr>
                <w:b/>
                <w:i/>
                <w:sz w:val="24"/>
                <w:szCs w:val="24"/>
              </w:rPr>
              <w:t>Коммуникативные</w:t>
            </w:r>
            <w:proofErr w:type="gramStart"/>
            <w:r w:rsidRPr="0032737D">
              <w:rPr>
                <w:b/>
                <w:i/>
                <w:sz w:val="24"/>
                <w:szCs w:val="24"/>
              </w:rPr>
              <w:t>:</w:t>
            </w:r>
            <w:r w:rsidRPr="0032737D">
              <w:rPr>
                <w:sz w:val="24"/>
                <w:szCs w:val="24"/>
              </w:rPr>
              <w:t>в</w:t>
            </w:r>
            <w:proofErr w:type="gramEnd"/>
            <w:r w:rsidRPr="0032737D">
              <w:rPr>
                <w:sz w:val="24"/>
                <w:szCs w:val="24"/>
              </w:rPr>
              <w:t>заимодействуют</w:t>
            </w:r>
            <w:proofErr w:type="spellEnd"/>
            <w:r w:rsidRPr="0032737D">
              <w:rPr>
                <w:sz w:val="24"/>
                <w:szCs w:val="24"/>
              </w:rPr>
              <w:t xml:space="preserve"> в ходе групповой работы, ведут диалог, участвуют в дискуссии; принимают дру</w:t>
            </w:r>
            <w:r w:rsidRPr="0032737D">
              <w:rPr>
                <w:sz w:val="24"/>
                <w:szCs w:val="24"/>
              </w:rPr>
              <w:softHyphen/>
              <w:t>гое мнение и позицию, допускают суще</w:t>
            </w:r>
            <w:r w:rsidRPr="0032737D">
              <w:rPr>
                <w:sz w:val="24"/>
                <w:szCs w:val="24"/>
              </w:rPr>
              <w:softHyphen/>
              <w:t xml:space="preserve">ствование различных точек зрения. </w:t>
            </w:r>
          </w:p>
          <w:p w:rsidR="002548BA" w:rsidRPr="00D05510" w:rsidRDefault="00AA60FB" w:rsidP="00D05510">
            <w:pPr>
              <w:pStyle w:val="a3"/>
              <w:contextualSpacing/>
              <w:jc w:val="both"/>
              <w:rPr>
                <w:rStyle w:val="c7"/>
                <w:sz w:val="24"/>
                <w:szCs w:val="24"/>
              </w:rPr>
            </w:pPr>
            <w:r w:rsidRPr="0032737D">
              <w:rPr>
                <w:b/>
                <w:i/>
                <w:sz w:val="24"/>
                <w:szCs w:val="24"/>
              </w:rPr>
              <w:t xml:space="preserve">Регулятивные: </w:t>
            </w:r>
            <w:r w:rsidRPr="0032737D">
              <w:rPr>
                <w:sz w:val="24"/>
                <w:szCs w:val="24"/>
              </w:rPr>
              <w:t>прогнозируют результа</w:t>
            </w:r>
            <w:r w:rsidRPr="0032737D">
              <w:rPr>
                <w:sz w:val="24"/>
                <w:szCs w:val="24"/>
              </w:rPr>
              <w:softHyphen/>
              <w:t>ты уровня усвоения изучаемого материа</w:t>
            </w:r>
            <w:r w:rsidRPr="0032737D">
              <w:rPr>
                <w:sz w:val="24"/>
                <w:szCs w:val="24"/>
              </w:rPr>
              <w:softHyphen/>
              <w:t xml:space="preserve">ла; </w:t>
            </w:r>
            <w:r w:rsidRPr="0032737D">
              <w:rPr>
                <w:sz w:val="24"/>
                <w:szCs w:val="24"/>
              </w:rPr>
              <w:lastRenderedPageBreak/>
              <w:t>принимают и сохраняют учебную задачу</w:t>
            </w:r>
          </w:p>
        </w:tc>
        <w:tc>
          <w:tcPr>
            <w:tcW w:w="1984" w:type="dxa"/>
            <w:tcBorders>
              <w:bottom w:val="single" w:sz="4" w:space="0" w:color="auto"/>
            </w:tcBorders>
          </w:tcPr>
          <w:p w:rsidR="00AA60FB" w:rsidRPr="0032737D" w:rsidRDefault="00AA60FB" w:rsidP="00D05510">
            <w:pPr>
              <w:pStyle w:val="a3"/>
              <w:contextualSpacing/>
              <w:jc w:val="both"/>
              <w:rPr>
                <w:sz w:val="24"/>
                <w:szCs w:val="24"/>
              </w:rPr>
            </w:pPr>
            <w:r w:rsidRPr="0032737D">
              <w:rPr>
                <w:sz w:val="24"/>
                <w:szCs w:val="24"/>
              </w:rPr>
              <w:lastRenderedPageBreak/>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териалу; выра</w:t>
            </w:r>
            <w:r w:rsidRPr="0032737D">
              <w:rPr>
                <w:sz w:val="24"/>
                <w:szCs w:val="24"/>
              </w:rPr>
              <w:softHyphen/>
              <w:t>жают положи</w:t>
            </w:r>
            <w:r w:rsidRPr="0032737D">
              <w:rPr>
                <w:sz w:val="24"/>
                <w:szCs w:val="24"/>
              </w:rPr>
              <w:softHyphen/>
              <w:t>тельное отноше</w:t>
            </w:r>
            <w:r w:rsidRPr="0032737D">
              <w:rPr>
                <w:sz w:val="24"/>
                <w:szCs w:val="24"/>
              </w:rPr>
              <w:softHyphen/>
              <w:t>ние к процессу познания</w:t>
            </w:r>
            <w:r w:rsidR="00D05510">
              <w:rPr>
                <w:sz w:val="24"/>
                <w:szCs w:val="24"/>
              </w:rPr>
              <w:t>.</w:t>
            </w:r>
          </w:p>
        </w:tc>
        <w:tc>
          <w:tcPr>
            <w:tcW w:w="2694" w:type="dxa"/>
            <w:tcBorders>
              <w:bottom w:val="single" w:sz="4" w:space="0" w:color="auto"/>
            </w:tcBorders>
          </w:tcPr>
          <w:p w:rsidR="00AA60FB" w:rsidRPr="0032737D" w:rsidRDefault="00AA60FB" w:rsidP="00D05510">
            <w:pPr>
              <w:shd w:val="clear" w:color="auto" w:fill="FFFFFF"/>
              <w:contextualSpacing/>
              <w:jc w:val="both"/>
              <w:rPr>
                <w:bCs/>
                <w:color w:val="000000"/>
                <w:spacing w:val="-4"/>
                <w:sz w:val="24"/>
                <w:szCs w:val="24"/>
              </w:rPr>
            </w:pPr>
            <w:r w:rsidRPr="0032737D">
              <w:rPr>
                <w:sz w:val="24"/>
                <w:szCs w:val="24"/>
              </w:rPr>
              <w:t xml:space="preserve">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духовные ценности </w:t>
            </w:r>
            <w:r w:rsidRPr="0032737D">
              <w:rPr>
                <w:sz w:val="24"/>
                <w:szCs w:val="24"/>
              </w:rPr>
              <w:lastRenderedPageBreak/>
              <w:t xml:space="preserve">российского народа. </w:t>
            </w:r>
          </w:p>
        </w:tc>
        <w:tc>
          <w:tcPr>
            <w:tcW w:w="992" w:type="dxa"/>
            <w:tcBorders>
              <w:bottom w:val="single" w:sz="4" w:space="0" w:color="auto"/>
            </w:tcBorders>
          </w:tcPr>
          <w:p w:rsidR="00AA60FB" w:rsidRPr="0032737D" w:rsidRDefault="00AA60FB" w:rsidP="00DF3092">
            <w:pPr>
              <w:shd w:val="clear" w:color="auto" w:fill="FFFFFF"/>
              <w:contextualSpacing/>
              <w:jc w:val="both"/>
              <w:rPr>
                <w:bCs/>
                <w:color w:val="000000"/>
                <w:spacing w:val="-2"/>
                <w:sz w:val="24"/>
                <w:szCs w:val="24"/>
                <w:lang w:val="en-US"/>
              </w:rPr>
            </w:pPr>
            <w:r w:rsidRPr="0032737D">
              <w:rPr>
                <w:bCs/>
                <w:color w:val="000000"/>
                <w:spacing w:val="-2"/>
                <w:sz w:val="24"/>
                <w:szCs w:val="24"/>
              </w:rPr>
              <w:lastRenderedPageBreak/>
              <w:t>§6 Вопросы и задания стр.</w:t>
            </w:r>
            <w:r w:rsidRPr="0032737D">
              <w:rPr>
                <w:bCs/>
                <w:color w:val="000000"/>
                <w:spacing w:val="-2"/>
                <w:sz w:val="24"/>
                <w:szCs w:val="24"/>
                <w:lang w:val="en-US"/>
              </w:rPr>
              <w:t>53-54</w:t>
            </w:r>
          </w:p>
        </w:tc>
      </w:tr>
      <w:tr w:rsidR="002548BA" w:rsidRPr="0032737D" w:rsidTr="002F2F11">
        <w:trPr>
          <w:trHeight w:val="182"/>
        </w:trPr>
        <w:tc>
          <w:tcPr>
            <w:tcW w:w="15877" w:type="dxa"/>
            <w:gridSpan w:val="15"/>
            <w:tcBorders>
              <w:top w:val="single" w:sz="4" w:space="0" w:color="auto"/>
            </w:tcBorders>
          </w:tcPr>
          <w:p w:rsidR="002548BA" w:rsidRDefault="002548BA" w:rsidP="002548BA">
            <w:pPr>
              <w:shd w:val="clear" w:color="auto" w:fill="FFFFFF"/>
              <w:contextualSpacing/>
              <w:jc w:val="center"/>
              <w:rPr>
                <w:b/>
                <w:bCs/>
                <w:color w:val="000000"/>
                <w:spacing w:val="-2"/>
                <w:sz w:val="24"/>
                <w:szCs w:val="24"/>
              </w:rPr>
            </w:pPr>
            <w:r w:rsidRPr="0032737D">
              <w:rPr>
                <w:b/>
                <w:bCs/>
                <w:color w:val="000000"/>
                <w:spacing w:val="-2"/>
                <w:sz w:val="24"/>
                <w:szCs w:val="24"/>
              </w:rPr>
              <w:lastRenderedPageBreak/>
              <w:t>2 ЧЕТВЕРТЬ – 8 часов</w:t>
            </w:r>
          </w:p>
          <w:p w:rsidR="002548BA" w:rsidRPr="0032737D" w:rsidRDefault="002548BA" w:rsidP="002548BA">
            <w:pPr>
              <w:shd w:val="clear" w:color="auto" w:fill="FFFFFF"/>
              <w:contextualSpacing/>
              <w:jc w:val="center"/>
              <w:rPr>
                <w:bCs/>
                <w:color w:val="000000"/>
                <w:spacing w:val="-2"/>
                <w:sz w:val="24"/>
                <w:szCs w:val="24"/>
              </w:rPr>
            </w:pPr>
          </w:p>
        </w:tc>
      </w:tr>
      <w:tr w:rsidR="00AA60FB" w:rsidRPr="0032737D" w:rsidTr="002F2F11">
        <w:trPr>
          <w:trHeight w:val="112"/>
        </w:trPr>
        <w:tc>
          <w:tcPr>
            <w:tcW w:w="417" w:type="dxa"/>
          </w:tcPr>
          <w:p w:rsidR="00AA60FB" w:rsidRPr="00A32D94" w:rsidRDefault="002548BA" w:rsidP="00DF3092">
            <w:pPr>
              <w:contextualSpacing/>
              <w:jc w:val="center"/>
              <w:rPr>
                <w:bCs/>
                <w:color w:val="000000"/>
              </w:rPr>
            </w:pPr>
            <w:r>
              <w:rPr>
                <w:bCs/>
                <w:color w:val="000000"/>
              </w:rPr>
              <w:t>9</w:t>
            </w:r>
          </w:p>
        </w:tc>
        <w:tc>
          <w:tcPr>
            <w:tcW w:w="1285" w:type="dxa"/>
            <w:gridSpan w:val="2"/>
          </w:tcPr>
          <w:p w:rsidR="00AA60FB" w:rsidRPr="0032737D" w:rsidRDefault="00AA60FB" w:rsidP="002548BA">
            <w:pPr>
              <w:shd w:val="clear" w:color="auto" w:fill="FFFFFF"/>
              <w:contextualSpacing/>
              <w:jc w:val="both"/>
              <w:rPr>
                <w:bCs/>
                <w:color w:val="000000"/>
                <w:spacing w:val="-3"/>
                <w:sz w:val="24"/>
                <w:szCs w:val="24"/>
              </w:rPr>
            </w:pPr>
            <w:r w:rsidRPr="0032737D">
              <w:rPr>
                <w:sz w:val="24"/>
                <w:szCs w:val="24"/>
              </w:rPr>
              <w:t xml:space="preserve">Мораль. </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shd w:val="clear" w:color="auto" w:fill="FFFFFF"/>
              <w:contextualSpacing/>
              <w:rPr>
                <w:bCs/>
                <w:color w:val="000000"/>
                <w:sz w:val="24"/>
                <w:szCs w:val="24"/>
              </w:rPr>
            </w:pPr>
          </w:p>
        </w:tc>
        <w:tc>
          <w:tcPr>
            <w:tcW w:w="992" w:type="dxa"/>
            <w:tcBorders>
              <w:left w:val="single" w:sz="4" w:space="0" w:color="auto"/>
            </w:tcBorders>
          </w:tcPr>
          <w:p w:rsidR="00AA60FB" w:rsidRPr="0032737D" w:rsidRDefault="00AA60FB" w:rsidP="00DF3092">
            <w:pPr>
              <w:shd w:val="clear" w:color="auto" w:fill="FFFFFF"/>
              <w:contextualSpacing/>
              <w:rPr>
                <w:bCs/>
                <w:color w:val="000000"/>
                <w:sz w:val="24"/>
                <w:szCs w:val="24"/>
              </w:rPr>
            </w:pPr>
          </w:p>
        </w:tc>
        <w:tc>
          <w:tcPr>
            <w:tcW w:w="850" w:type="dxa"/>
          </w:tcPr>
          <w:p w:rsidR="00AA60FB" w:rsidRPr="0032737D" w:rsidRDefault="00AA60FB" w:rsidP="00DF3092">
            <w:pPr>
              <w:contextualSpacing/>
              <w:rPr>
                <w:sz w:val="24"/>
                <w:szCs w:val="24"/>
              </w:rPr>
            </w:pPr>
            <w:r w:rsidRPr="0032737D">
              <w:rPr>
                <w:bCs/>
                <w:color w:val="000000"/>
                <w:sz w:val="24"/>
                <w:szCs w:val="24"/>
              </w:rPr>
              <w:t>ИНМ</w:t>
            </w:r>
          </w:p>
          <w:p w:rsidR="00AA60FB" w:rsidRPr="0032737D" w:rsidRDefault="00AA60FB" w:rsidP="00DF3092">
            <w:pPr>
              <w:shd w:val="clear" w:color="auto" w:fill="FFFFFF"/>
              <w:contextualSpacing/>
              <w:rPr>
                <w:bCs/>
                <w:color w:val="000000"/>
                <w:sz w:val="24"/>
                <w:szCs w:val="24"/>
              </w:rPr>
            </w:pPr>
          </w:p>
        </w:tc>
        <w:tc>
          <w:tcPr>
            <w:tcW w:w="1843" w:type="dxa"/>
            <w:gridSpan w:val="2"/>
          </w:tcPr>
          <w:p w:rsidR="00AA60FB" w:rsidRPr="0032737D" w:rsidRDefault="00AA60FB" w:rsidP="00DF3092">
            <w:pPr>
              <w:pStyle w:val="a3"/>
              <w:contextualSpacing/>
              <w:jc w:val="both"/>
              <w:rPr>
                <w:rStyle w:val="c2"/>
                <w:sz w:val="24"/>
                <w:szCs w:val="24"/>
              </w:rPr>
            </w:pPr>
            <w:r w:rsidRPr="0032737D">
              <w:rPr>
                <w:rStyle w:val="c7"/>
                <w:i/>
                <w:sz w:val="24"/>
                <w:szCs w:val="24"/>
              </w:rPr>
              <w:t xml:space="preserve">Научаться: выявлять </w:t>
            </w:r>
            <w:r w:rsidRPr="0032737D">
              <w:rPr>
                <w:sz w:val="24"/>
                <w:szCs w:val="24"/>
              </w:rPr>
              <w:t>основные ценности и нормы морали</w:t>
            </w:r>
            <w:r w:rsidRPr="0032737D">
              <w:rPr>
                <w:rStyle w:val="c2"/>
                <w:sz w:val="24"/>
                <w:szCs w:val="24"/>
              </w:rPr>
              <w:t>.</w:t>
            </w:r>
          </w:p>
          <w:p w:rsidR="00AA60FB" w:rsidRPr="0032737D" w:rsidRDefault="00AA60FB" w:rsidP="00DF3092">
            <w:pPr>
              <w:pStyle w:val="a3"/>
              <w:contextualSpacing/>
              <w:jc w:val="both"/>
              <w:rPr>
                <w:i/>
                <w:sz w:val="24"/>
                <w:szCs w:val="24"/>
              </w:rPr>
            </w:pPr>
            <w:r w:rsidRPr="0032737D">
              <w:rPr>
                <w:rStyle w:val="c2"/>
                <w:i/>
                <w:sz w:val="24"/>
                <w:szCs w:val="24"/>
              </w:rPr>
              <w:t>Получат возможность научиться:</w:t>
            </w:r>
            <w:r w:rsidRPr="0032737D">
              <w:rPr>
                <w:sz w:val="24"/>
                <w:szCs w:val="24"/>
              </w:rPr>
              <w:t xml:space="preserve"> определять критерии морального поведения</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учебной задачи.</w:t>
            </w:r>
          </w:p>
          <w:p w:rsidR="00AA60FB" w:rsidRPr="0032737D" w:rsidRDefault="00AA60FB" w:rsidP="00DF3092">
            <w:pPr>
              <w:pStyle w:val="a3"/>
              <w:contextualSpacing/>
              <w:jc w:val="both"/>
              <w:rPr>
                <w:b/>
                <w:i/>
                <w:sz w:val="24"/>
                <w:szCs w:val="24"/>
              </w:rPr>
            </w:pPr>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 xml:space="preserve">ся мнениями; участвуют в </w:t>
            </w:r>
            <w:r w:rsidR="00A32D94">
              <w:rPr>
                <w:sz w:val="24"/>
                <w:szCs w:val="24"/>
              </w:rPr>
              <w:t>коллективном обсуждении проблем</w:t>
            </w:r>
            <w:r w:rsidRPr="0032737D">
              <w:rPr>
                <w:sz w:val="24"/>
                <w:szCs w:val="24"/>
              </w:rPr>
              <w:t>.</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учитывают ориентиры, данные учителем, при освоении нового учебного материала</w:t>
            </w:r>
          </w:p>
          <w:p w:rsidR="00AA60FB" w:rsidRPr="0032737D" w:rsidRDefault="00AA60FB" w:rsidP="00DF3092">
            <w:pPr>
              <w:pStyle w:val="a3"/>
              <w:contextualSpacing/>
              <w:jc w:val="both"/>
              <w:rPr>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t>Проявляют заинтересованность не только в лич</w:t>
            </w:r>
            <w:r w:rsidRPr="0032737D">
              <w:rPr>
                <w:sz w:val="24"/>
                <w:szCs w:val="24"/>
              </w:rPr>
              <w:softHyphen/>
              <w:t>ном успехе, но и в решении про</w:t>
            </w:r>
            <w:r w:rsidRPr="0032737D">
              <w:rPr>
                <w:sz w:val="24"/>
                <w:szCs w:val="24"/>
              </w:rPr>
              <w:softHyphen/>
              <w:t>блемных заданий всей группой; вы</w:t>
            </w:r>
            <w:r w:rsidRPr="0032737D">
              <w:rPr>
                <w:sz w:val="24"/>
                <w:szCs w:val="24"/>
              </w:rPr>
              <w:softHyphen/>
              <w:t>ражают положи</w:t>
            </w:r>
            <w:r w:rsidRPr="0032737D">
              <w:rPr>
                <w:sz w:val="24"/>
                <w:szCs w:val="24"/>
              </w:rPr>
              <w:softHyphen/>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w:t>
            </w:r>
            <w:proofErr w:type="spellStart"/>
            <w:r w:rsidRPr="0032737D">
              <w:rPr>
                <w:sz w:val="24"/>
                <w:szCs w:val="24"/>
              </w:rPr>
              <w:t>неуспеш</w:t>
            </w:r>
            <w:r w:rsidRPr="0032737D">
              <w:rPr>
                <w:sz w:val="24"/>
                <w:szCs w:val="24"/>
              </w:rPr>
              <w:softHyphen/>
              <w:t>ности</w:t>
            </w:r>
            <w:proofErr w:type="spellEnd"/>
            <w:r w:rsidRPr="0032737D">
              <w:rPr>
                <w:sz w:val="24"/>
                <w:szCs w:val="24"/>
              </w:rPr>
              <w:t xml:space="preserve"> учебной деятельности</w:t>
            </w:r>
          </w:p>
          <w:p w:rsidR="00AA60FB" w:rsidRPr="0032737D" w:rsidRDefault="00AA60FB" w:rsidP="00DF3092">
            <w:pPr>
              <w:pStyle w:val="a3"/>
              <w:contextualSpacing/>
              <w:jc w:val="both"/>
              <w:rPr>
                <w:rFonts w:eastAsia="Times New Roman"/>
                <w:sz w:val="24"/>
                <w:szCs w:val="24"/>
              </w:rPr>
            </w:pPr>
          </w:p>
        </w:tc>
        <w:tc>
          <w:tcPr>
            <w:tcW w:w="2694" w:type="dxa"/>
          </w:tcPr>
          <w:p w:rsidR="00AA60FB" w:rsidRPr="0032737D" w:rsidRDefault="00AA60FB" w:rsidP="00DF3092">
            <w:pPr>
              <w:shd w:val="clear" w:color="auto" w:fill="FFFFFF"/>
              <w:contextualSpacing/>
              <w:jc w:val="both"/>
              <w:rPr>
                <w:bCs/>
                <w:color w:val="000000"/>
                <w:spacing w:val="-2"/>
                <w:sz w:val="24"/>
                <w:szCs w:val="24"/>
              </w:rPr>
            </w:pPr>
            <w:r w:rsidRPr="0032737D">
              <w:rPr>
                <w:sz w:val="24"/>
                <w:szCs w:val="24"/>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w:t>
            </w:r>
            <w:r w:rsidRPr="0032737D">
              <w:rPr>
                <w:bCs/>
                <w:color w:val="000000"/>
                <w:spacing w:val="-2"/>
                <w:sz w:val="24"/>
                <w:szCs w:val="24"/>
                <w:lang w:val="en-US"/>
              </w:rPr>
              <w:t>7</w:t>
            </w:r>
            <w:r w:rsidRPr="0032737D">
              <w:rPr>
                <w:bCs/>
                <w:color w:val="000000"/>
                <w:spacing w:val="-2"/>
                <w:sz w:val="24"/>
                <w:szCs w:val="24"/>
              </w:rPr>
              <w:t xml:space="preserve">, </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 xml:space="preserve">Вопросы и задания </w:t>
            </w:r>
            <w:proofErr w:type="spellStart"/>
            <w:proofErr w:type="gramStart"/>
            <w:r w:rsidRPr="0032737D">
              <w:rPr>
                <w:bCs/>
                <w:color w:val="000000"/>
                <w:spacing w:val="-2"/>
                <w:sz w:val="24"/>
                <w:szCs w:val="24"/>
              </w:rPr>
              <w:t>стр</w:t>
            </w:r>
            <w:proofErr w:type="spellEnd"/>
            <w:proofErr w:type="gramEnd"/>
            <w:r w:rsidRPr="0032737D">
              <w:rPr>
                <w:bCs/>
                <w:color w:val="000000"/>
                <w:spacing w:val="-2"/>
                <w:sz w:val="24"/>
                <w:szCs w:val="24"/>
              </w:rPr>
              <w:t xml:space="preserve"> 77-78</w:t>
            </w:r>
          </w:p>
        </w:tc>
      </w:tr>
      <w:tr w:rsidR="00AA60FB" w:rsidRPr="0032737D" w:rsidTr="002F2F11">
        <w:trPr>
          <w:trHeight w:val="114"/>
        </w:trPr>
        <w:tc>
          <w:tcPr>
            <w:tcW w:w="417" w:type="dxa"/>
          </w:tcPr>
          <w:p w:rsidR="00AA60FB" w:rsidRPr="00A32D94" w:rsidRDefault="00AA60FB" w:rsidP="00DF3092">
            <w:pPr>
              <w:contextualSpacing/>
              <w:jc w:val="center"/>
              <w:rPr>
                <w:bCs/>
                <w:color w:val="000000"/>
              </w:rPr>
            </w:pPr>
            <w:r w:rsidRPr="00A32D94">
              <w:rPr>
                <w:bCs/>
                <w:color w:val="000000"/>
              </w:rPr>
              <w:t>1</w:t>
            </w:r>
            <w:r w:rsidR="002548BA">
              <w:rPr>
                <w:bCs/>
                <w:color w:val="000000"/>
              </w:rPr>
              <w:t>0</w:t>
            </w:r>
          </w:p>
        </w:tc>
        <w:tc>
          <w:tcPr>
            <w:tcW w:w="1285" w:type="dxa"/>
            <w:gridSpan w:val="2"/>
          </w:tcPr>
          <w:p w:rsidR="00AA60FB" w:rsidRPr="0032737D" w:rsidRDefault="00AA60FB" w:rsidP="00DF3092">
            <w:pPr>
              <w:shd w:val="clear" w:color="auto" w:fill="FFFFFF"/>
              <w:contextualSpacing/>
              <w:jc w:val="both"/>
              <w:rPr>
                <w:bCs/>
                <w:color w:val="000000"/>
                <w:spacing w:val="-3"/>
                <w:sz w:val="24"/>
                <w:szCs w:val="24"/>
              </w:rPr>
            </w:pPr>
            <w:r w:rsidRPr="0032737D">
              <w:rPr>
                <w:sz w:val="24"/>
                <w:szCs w:val="24"/>
              </w:rPr>
              <w:t>Долг и совесть</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bCs/>
                <w:color w:val="000000"/>
                <w:sz w:val="24"/>
                <w:szCs w:val="24"/>
              </w:rPr>
            </w:pPr>
            <w:r w:rsidRPr="0032737D">
              <w:rPr>
                <w:sz w:val="24"/>
                <w:szCs w:val="24"/>
              </w:rPr>
              <w:t xml:space="preserve">Комбинированный </w:t>
            </w: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различать понятия «объективные обязанности» и «моральная ответственность».</w:t>
            </w:r>
          </w:p>
          <w:p w:rsidR="00AA60FB" w:rsidRPr="0032737D" w:rsidRDefault="00AA60FB" w:rsidP="00A32D94">
            <w:pPr>
              <w:pStyle w:val="a3"/>
              <w:contextualSpacing/>
              <w:jc w:val="both"/>
              <w:rPr>
                <w:rStyle w:val="c7"/>
                <w:i/>
                <w:sz w:val="24"/>
                <w:szCs w:val="24"/>
              </w:rPr>
            </w:pPr>
            <w:r w:rsidRPr="0032737D">
              <w:rPr>
                <w:rStyle w:val="c2"/>
                <w:i/>
                <w:sz w:val="24"/>
                <w:szCs w:val="24"/>
              </w:rPr>
              <w:t xml:space="preserve">Получат возможность </w:t>
            </w:r>
            <w:r w:rsidRPr="0032737D">
              <w:rPr>
                <w:rStyle w:val="c2"/>
                <w:i/>
                <w:sz w:val="24"/>
                <w:szCs w:val="24"/>
              </w:rPr>
              <w:lastRenderedPageBreak/>
              <w:t xml:space="preserve">научиться: </w:t>
            </w:r>
            <w:proofErr w:type="spellStart"/>
            <w:r w:rsidR="00A32D94">
              <w:rPr>
                <w:sz w:val="24"/>
                <w:szCs w:val="24"/>
              </w:rPr>
              <w:t>объясненять</w:t>
            </w:r>
            <w:proofErr w:type="spellEnd"/>
            <w:r w:rsidR="00A32D94">
              <w:rPr>
                <w:sz w:val="24"/>
                <w:szCs w:val="24"/>
              </w:rPr>
              <w:t xml:space="preserve"> влияние </w:t>
            </w:r>
            <w:r w:rsidRPr="0032737D">
              <w:rPr>
                <w:sz w:val="24"/>
                <w:szCs w:val="24"/>
              </w:rPr>
              <w:t>моральных устоев на развитие общества и человека.</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lastRenderedPageBreak/>
              <w:t xml:space="preserve">Познавательные: </w:t>
            </w:r>
            <w:r w:rsidRPr="0032737D">
              <w:rPr>
                <w:sz w:val="24"/>
                <w:szCs w:val="24"/>
              </w:rPr>
              <w:t>устанавливают при</w:t>
            </w:r>
            <w:r w:rsidRPr="0032737D">
              <w:rPr>
                <w:sz w:val="24"/>
                <w:szCs w:val="24"/>
              </w:rPr>
              <w:softHyphen/>
              <w:t>чинно-следственные связи и зависимости между объектами.</w:t>
            </w:r>
          </w:p>
          <w:p w:rsidR="00A32D94" w:rsidRDefault="00AA60FB" w:rsidP="00DF3092">
            <w:pPr>
              <w:pStyle w:val="a3"/>
              <w:contextualSpacing/>
              <w:jc w:val="both"/>
              <w:rPr>
                <w:sz w:val="24"/>
                <w:szCs w:val="24"/>
              </w:rPr>
            </w:pPr>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w:t>
            </w:r>
            <w:r w:rsidR="00A32D94">
              <w:rPr>
                <w:sz w:val="24"/>
                <w:szCs w:val="24"/>
              </w:rPr>
              <w:t>.</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принимают и сохраняют учебную задачу; </w:t>
            </w:r>
            <w:r w:rsidRPr="0032737D">
              <w:rPr>
                <w:sz w:val="24"/>
                <w:szCs w:val="24"/>
              </w:rPr>
              <w:lastRenderedPageBreak/>
              <w:t>учитывают выделенные учителем ориентиры действия</w:t>
            </w:r>
          </w:p>
          <w:p w:rsidR="00AA60FB" w:rsidRPr="0032737D" w:rsidRDefault="00AA60FB" w:rsidP="00DF3092">
            <w:pPr>
              <w:pStyle w:val="a3"/>
              <w:contextualSpacing/>
              <w:jc w:val="both"/>
              <w:rPr>
                <w:rStyle w:val="c7"/>
                <w:i/>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lastRenderedPageBreak/>
              <w:t>Сравнивают раз</w:t>
            </w:r>
            <w:r w:rsidRPr="0032737D">
              <w:rPr>
                <w:sz w:val="24"/>
                <w:szCs w:val="24"/>
              </w:rPr>
              <w:softHyphen/>
              <w:t>ные точки зре</w:t>
            </w:r>
            <w:r w:rsidRPr="0032737D">
              <w:rPr>
                <w:sz w:val="24"/>
                <w:szCs w:val="24"/>
              </w:rPr>
              <w:softHyphen/>
              <w:t>ния; оценивают собственную учебную дея</w:t>
            </w:r>
            <w:r w:rsidRPr="0032737D">
              <w:rPr>
                <w:sz w:val="24"/>
                <w:szCs w:val="24"/>
              </w:rPr>
              <w:softHyphen/>
              <w:t>тельность; со</w:t>
            </w:r>
            <w:r w:rsidRPr="0032737D">
              <w:rPr>
                <w:sz w:val="24"/>
                <w:szCs w:val="24"/>
              </w:rPr>
              <w:softHyphen/>
              <w:t>храняют моти</w:t>
            </w:r>
            <w:r w:rsidRPr="0032737D">
              <w:rPr>
                <w:sz w:val="24"/>
                <w:szCs w:val="24"/>
              </w:rPr>
              <w:softHyphen/>
              <w:t>вацию к учебной деятельности</w:t>
            </w:r>
          </w:p>
          <w:p w:rsidR="00AA60FB" w:rsidRPr="0032737D" w:rsidRDefault="00AA60FB" w:rsidP="00DF3092">
            <w:pPr>
              <w:contextualSpacing/>
              <w:jc w:val="both"/>
              <w:rPr>
                <w:i/>
                <w:sz w:val="24"/>
                <w:szCs w:val="24"/>
              </w:rPr>
            </w:pPr>
          </w:p>
        </w:tc>
        <w:tc>
          <w:tcPr>
            <w:tcW w:w="2694" w:type="dxa"/>
          </w:tcPr>
          <w:p w:rsidR="00AA60FB" w:rsidRPr="0032737D" w:rsidRDefault="00AA60FB" w:rsidP="00DF3092">
            <w:pPr>
              <w:shd w:val="clear" w:color="auto" w:fill="FFFFFF"/>
              <w:contextualSpacing/>
              <w:jc w:val="both"/>
              <w:rPr>
                <w:bCs/>
                <w:color w:val="000000"/>
                <w:spacing w:val="-4"/>
                <w:sz w:val="24"/>
                <w:szCs w:val="24"/>
              </w:rPr>
            </w:pPr>
            <w:r w:rsidRPr="0032737D">
              <w:rPr>
                <w:sz w:val="24"/>
                <w:szCs w:val="24"/>
              </w:rPr>
              <w:t>Осуществлять рефлексию своих нравственных ценностей</w:t>
            </w:r>
          </w:p>
        </w:tc>
        <w:tc>
          <w:tcPr>
            <w:tcW w:w="992" w:type="dxa"/>
          </w:tcPr>
          <w:p w:rsidR="00AA60FB" w:rsidRPr="0032737D" w:rsidRDefault="00AA60FB" w:rsidP="00DF3092">
            <w:pPr>
              <w:shd w:val="clear" w:color="auto" w:fill="FFFFFF"/>
              <w:contextualSpacing/>
              <w:jc w:val="both"/>
              <w:rPr>
                <w:bCs/>
                <w:color w:val="000000"/>
                <w:spacing w:val="-2"/>
                <w:sz w:val="24"/>
                <w:szCs w:val="24"/>
                <w:lang w:val="en-US"/>
              </w:rPr>
            </w:pPr>
            <w:r w:rsidRPr="0032737D">
              <w:rPr>
                <w:bCs/>
                <w:color w:val="000000"/>
                <w:spacing w:val="-2"/>
                <w:sz w:val="24"/>
                <w:szCs w:val="24"/>
              </w:rPr>
              <w:t>§</w:t>
            </w:r>
            <w:r w:rsidRPr="0032737D">
              <w:rPr>
                <w:bCs/>
                <w:color w:val="000000"/>
                <w:spacing w:val="-2"/>
                <w:sz w:val="24"/>
                <w:szCs w:val="24"/>
                <w:lang w:val="en-US"/>
              </w:rPr>
              <w:t>8</w:t>
            </w:r>
            <w:r w:rsidRPr="0032737D">
              <w:rPr>
                <w:bCs/>
                <w:color w:val="000000"/>
                <w:spacing w:val="-2"/>
                <w:sz w:val="24"/>
                <w:szCs w:val="24"/>
              </w:rPr>
              <w:t xml:space="preserve"> Вопросы и задания </w:t>
            </w:r>
            <w:proofErr w:type="spellStart"/>
            <w:proofErr w:type="gramStart"/>
            <w:r w:rsidRPr="0032737D">
              <w:rPr>
                <w:bCs/>
                <w:color w:val="000000"/>
                <w:spacing w:val="-2"/>
                <w:sz w:val="24"/>
                <w:szCs w:val="24"/>
              </w:rPr>
              <w:t>стр</w:t>
            </w:r>
            <w:proofErr w:type="spellEnd"/>
            <w:proofErr w:type="gramEnd"/>
            <w:r w:rsidRPr="0032737D">
              <w:rPr>
                <w:bCs/>
                <w:color w:val="000000"/>
                <w:spacing w:val="-2"/>
                <w:sz w:val="24"/>
                <w:szCs w:val="24"/>
              </w:rPr>
              <w:t xml:space="preserve"> 70-71</w:t>
            </w:r>
          </w:p>
        </w:tc>
      </w:tr>
      <w:tr w:rsidR="00AA60FB" w:rsidRPr="0032737D" w:rsidTr="002F2F11">
        <w:trPr>
          <w:trHeight w:val="114"/>
        </w:trPr>
        <w:tc>
          <w:tcPr>
            <w:tcW w:w="417" w:type="dxa"/>
          </w:tcPr>
          <w:p w:rsidR="00AA60FB" w:rsidRPr="00A32D94" w:rsidRDefault="00AA60FB" w:rsidP="00DF3092">
            <w:pPr>
              <w:contextualSpacing/>
              <w:jc w:val="center"/>
              <w:rPr>
                <w:bCs/>
                <w:color w:val="000000"/>
              </w:rPr>
            </w:pPr>
            <w:r w:rsidRPr="00A32D94">
              <w:rPr>
                <w:bCs/>
                <w:color w:val="000000"/>
              </w:rPr>
              <w:lastRenderedPageBreak/>
              <w:t>1</w:t>
            </w:r>
            <w:r w:rsidR="002548BA">
              <w:rPr>
                <w:bCs/>
                <w:color w:val="000000"/>
              </w:rPr>
              <w:t>1</w:t>
            </w:r>
          </w:p>
        </w:tc>
        <w:tc>
          <w:tcPr>
            <w:tcW w:w="1285" w:type="dxa"/>
            <w:gridSpan w:val="2"/>
          </w:tcPr>
          <w:p w:rsidR="00AA60FB" w:rsidRPr="0032737D" w:rsidRDefault="00AA60FB" w:rsidP="00DF3092">
            <w:pPr>
              <w:shd w:val="clear" w:color="auto" w:fill="FFFFFF"/>
              <w:contextualSpacing/>
              <w:jc w:val="both"/>
              <w:rPr>
                <w:sz w:val="24"/>
                <w:szCs w:val="24"/>
              </w:rPr>
            </w:pPr>
            <w:r w:rsidRPr="0032737D">
              <w:rPr>
                <w:sz w:val="24"/>
                <w:szCs w:val="24"/>
              </w:rPr>
              <w:t>Моральный выбор — это ответственность</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sz w:val="24"/>
                <w:szCs w:val="24"/>
              </w:rPr>
            </w:pPr>
            <w:r w:rsidRPr="0032737D">
              <w:rPr>
                <w:sz w:val="24"/>
                <w:szCs w:val="24"/>
              </w:rPr>
              <w:t>Комбинированный</w:t>
            </w: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определять понятия свобода и ответственность.</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научиться: </w:t>
            </w:r>
            <w:r w:rsidRPr="0032737D">
              <w:rPr>
                <w:rStyle w:val="c2"/>
                <w:sz w:val="24"/>
                <w:szCs w:val="24"/>
              </w:rPr>
              <w:t xml:space="preserve">сопоставлять </w:t>
            </w:r>
            <w:r w:rsidRPr="0032737D">
              <w:rPr>
                <w:sz w:val="24"/>
                <w:szCs w:val="24"/>
              </w:rPr>
              <w:t>моральные знания и практическое поведение.</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proofErr w:type="gramStart"/>
            <w:r w:rsidRPr="0032737D">
              <w:rPr>
                <w:b/>
                <w:i/>
                <w:sz w:val="24"/>
                <w:szCs w:val="24"/>
              </w:rPr>
              <w:t>Коммуникативные</w:t>
            </w:r>
            <w:proofErr w:type="gramEnd"/>
            <w:r w:rsidRPr="0032737D">
              <w:rPr>
                <w:b/>
                <w:i/>
                <w:sz w:val="24"/>
                <w:szCs w:val="24"/>
              </w:rPr>
              <w:t xml:space="preserve">: </w:t>
            </w:r>
            <w:r w:rsidRPr="0032737D">
              <w:rPr>
                <w:sz w:val="24"/>
                <w:szCs w:val="24"/>
              </w:rPr>
              <w:t>участвуют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AA60FB" w:rsidRPr="0032737D" w:rsidRDefault="00AA60FB" w:rsidP="00DF3092">
            <w:pPr>
              <w:pStyle w:val="a3"/>
              <w:contextualSpacing/>
              <w:jc w:val="both"/>
              <w:rPr>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t>Оценивают собственную учебную дея</w:t>
            </w:r>
            <w:r w:rsidRPr="0032737D">
              <w:rPr>
                <w:sz w:val="24"/>
                <w:szCs w:val="24"/>
              </w:rPr>
              <w:softHyphen/>
              <w:t>тельность, свои достижения; анализируют и характеризуют 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pStyle w:val="a3"/>
              <w:contextualSpacing/>
              <w:jc w:val="both"/>
              <w:rPr>
                <w:sz w:val="24"/>
                <w:szCs w:val="24"/>
              </w:rPr>
            </w:pPr>
          </w:p>
        </w:tc>
        <w:tc>
          <w:tcPr>
            <w:tcW w:w="2694" w:type="dxa"/>
          </w:tcPr>
          <w:p w:rsidR="00AA60FB" w:rsidRPr="0032737D" w:rsidRDefault="00AA60FB" w:rsidP="00DF3092">
            <w:pPr>
              <w:shd w:val="clear" w:color="auto" w:fill="FFFFFF"/>
              <w:contextualSpacing/>
              <w:jc w:val="both"/>
              <w:rPr>
                <w:sz w:val="24"/>
                <w:szCs w:val="24"/>
              </w:rPr>
            </w:pPr>
            <w:r w:rsidRPr="0032737D">
              <w:rPr>
                <w:sz w:val="24"/>
                <w:szCs w:val="24"/>
              </w:rPr>
              <w:t>Приводить примеры морального выбора. Давать нравственные оценки собственным поступкам, поведению других людей</w:t>
            </w:r>
          </w:p>
        </w:tc>
        <w:tc>
          <w:tcPr>
            <w:tcW w:w="992" w:type="dxa"/>
          </w:tcPr>
          <w:p w:rsidR="00AA60FB" w:rsidRPr="00A32D94" w:rsidRDefault="00A32D94" w:rsidP="00DF3092">
            <w:pPr>
              <w:shd w:val="clear" w:color="auto" w:fill="FFFFFF"/>
              <w:contextualSpacing/>
              <w:jc w:val="both"/>
              <w:rPr>
                <w:bCs/>
                <w:color w:val="000000"/>
                <w:spacing w:val="-2"/>
                <w:sz w:val="24"/>
                <w:szCs w:val="24"/>
              </w:rPr>
            </w:pPr>
            <w:r w:rsidRPr="0032737D">
              <w:rPr>
                <w:bCs/>
                <w:color w:val="000000"/>
                <w:spacing w:val="-2"/>
                <w:sz w:val="24"/>
                <w:szCs w:val="24"/>
              </w:rPr>
              <w:t>§</w:t>
            </w:r>
            <w:r>
              <w:rPr>
                <w:bCs/>
                <w:color w:val="000000"/>
                <w:spacing w:val="-2"/>
                <w:sz w:val="24"/>
                <w:szCs w:val="24"/>
              </w:rPr>
              <w:t>9</w:t>
            </w:r>
          </w:p>
        </w:tc>
      </w:tr>
      <w:tr w:rsidR="00AA60FB" w:rsidRPr="0032737D" w:rsidTr="002F2F11">
        <w:trPr>
          <w:trHeight w:val="764"/>
        </w:trPr>
        <w:tc>
          <w:tcPr>
            <w:tcW w:w="417" w:type="dxa"/>
          </w:tcPr>
          <w:p w:rsidR="00AA60FB" w:rsidRPr="00A32D94" w:rsidRDefault="00AA60FB" w:rsidP="00DF3092">
            <w:pPr>
              <w:contextualSpacing/>
              <w:jc w:val="center"/>
              <w:rPr>
                <w:bCs/>
                <w:color w:val="000000"/>
              </w:rPr>
            </w:pPr>
            <w:r w:rsidRPr="00A32D94">
              <w:rPr>
                <w:bCs/>
                <w:color w:val="000000"/>
                <w:lang w:val="en-US"/>
              </w:rPr>
              <w:t>1</w:t>
            </w:r>
            <w:r w:rsidR="002F2F11">
              <w:rPr>
                <w:bCs/>
                <w:color w:val="000000"/>
              </w:rPr>
              <w:t>2</w:t>
            </w:r>
          </w:p>
          <w:p w:rsidR="00AA60FB" w:rsidRPr="0032737D" w:rsidRDefault="00AA60FB" w:rsidP="00DF3092">
            <w:pPr>
              <w:contextualSpacing/>
              <w:jc w:val="center"/>
              <w:rPr>
                <w:bCs/>
                <w:color w:val="000000"/>
                <w:sz w:val="24"/>
                <w:szCs w:val="24"/>
              </w:rPr>
            </w:pPr>
          </w:p>
        </w:tc>
        <w:tc>
          <w:tcPr>
            <w:tcW w:w="1285" w:type="dxa"/>
            <w:gridSpan w:val="2"/>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Образование</w:t>
            </w:r>
          </w:p>
          <w:p w:rsidR="00AA60FB" w:rsidRPr="0032737D" w:rsidRDefault="00AA60FB" w:rsidP="00DF3092">
            <w:pPr>
              <w:contextualSpacing/>
              <w:jc w:val="both"/>
              <w:rPr>
                <w:bCs/>
                <w:color w:val="000000"/>
                <w:spacing w:val="-3"/>
                <w:sz w:val="24"/>
                <w:szCs w:val="24"/>
              </w:rPr>
            </w:pP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sz w:val="24"/>
                <w:szCs w:val="24"/>
              </w:rPr>
            </w:pPr>
            <w:r w:rsidRPr="0032737D">
              <w:rPr>
                <w:sz w:val="24"/>
                <w:szCs w:val="24"/>
              </w:rPr>
              <w:t>Урок «открытия» нового знания</w:t>
            </w:r>
          </w:p>
          <w:p w:rsidR="00AA60FB" w:rsidRPr="0032737D" w:rsidRDefault="00AA60FB" w:rsidP="00DF3092">
            <w:pPr>
              <w:shd w:val="clear" w:color="auto" w:fill="FFFFFF"/>
              <w:contextualSpacing/>
              <w:rPr>
                <w:bCs/>
                <w:color w:val="000000"/>
                <w:sz w:val="24"/>
                <w:szCs w:val="24"/>
              </w:rPr>
            </w:pPr>
          </w:p>
          <w:p w:rsidR="00AA60FB" w:rsidRPr="0032737D" w:rsidRDefault="00AA60FB" w:rsidP="00DF3092">
            <w:pPr>
              <w:contextualSpacing/>
              <w:rPr>
                <w:sz w:val="24"/>
                <w:szCs w:val="24"/>
              </w:rPr>
            </w:pP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характеризовать термин </w:t>
            </w:r>
            <w:r w:rsidRPr="0032737D">
              <w:rPr>
                <w:sz w:val="24"/>
                <w:szCs w:val="24"/>
              </w:rPr>
              <w:t>самообразование</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научиться: выявлять </w:t>
            </w:r>
            <w:r w:rsidRPr="0032737D">
              <w:rPr>
                <w:sz w:val="24"/>
                <w:szCs w:val="24"/>
              </w:rPr>
              <w:lastRenderedPageBreak/>
              <w:t>значимость образования в условиях информационного общества.</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lastRenderedPageBreak/>
              <w:t xml:space="preserve">Познавательные: </w:t>
            </w:r>
            <w:r w:rsidRPr="0032737D">
              <w:rPr>
                <w:sz w:val="24"/>
                <w:szCs w:val="24"/>
              </w:rPr>
              <w:t>устанавливают при</w:t>
            </w:r>
            <w:r w:rsidRPr="0032737D">
              <w:rPr>
                <w:sz w:val="24"/>
                <w:szCs w:val="24"/>
              </w:rPr>
              <w:softHyphen/>
              <w:t>чинно-следственные связи и зависимости между объектами.</w:t>
            </w:r>
          </w:p>
          <w:p w:rsidR="00AA60FB" w:rsidRPr="0032737D" w:rsidRDefault="00AA60FB" w:rsidP="00DF3092">
            <w:pPr>
              <w:pStyle w:val="a3"/>
              <w:contextualSpacing/>
              <w:jc w:val="both"/>
              <w:rPr>
                <w:b/>
                <w:i/>
                <w:sz w:val="24"/>
                <w:szCs w:val="24"/>
              </w:rPr>
            </w:pPr>
            <w:proofErr w:type="gramStart"/>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 пони</w:t>
            </w:r>
            <w:r w:rsidRPr="0032737D">
              <w:rPr>
                <w:sz w:val="24"/>
                <w:szCs w:val="24"/>
              </w:rPr>
              <w:softHyphen/>
              <w:t xml:space="preserve">мают позицию партнера, в </w:t>
            </w:r>
            <w:r w:rsidRPr="0032737D">
              <w:rPr>
                <w:sz w:val="24"/>
                <w:szCs w:val="24"/>
              </w:rPr>
              <w:lastRenderedPageBreak/>
              <w:t>том числе и отличную от своей, согласовывают дей</w:t>
            </w:r>
            <w:r w:rsidRPr="0032737D">
              <w:rPr>
                <w:sz w:val="24"/>
                <w:szCs w:val="24"/>
              </w:rPr>
              <w:softHyphen/>
              <w:t>ствия с партнером.</w:t>
            </w:r>
            <w:proofErr w:type="gramEnd"/>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принимают и сохраняют учебную задачу; учитывают выделенные учителем ориентиры действия</w:t>
            </w:r>
          </w:p>
          <w:p w:rsidR="00AA60FB" w:rsidRPr="0032737D" w:rsidRDefault="00AA60FB" w:rsidP="00DF3092">
            <w:pPr>
              <w:pStyle w:val="a3"/>
              <w:contextualSpacing/>
              <w:jc w:val="both"/>
              <w:rPr>
                <w:rFonts w:eastAsia="Times New Roman"/>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lastRenderedPageBreak/>
              <w:t>Проявляют заинтересованность не только в лич</w:t>
            </w:r>
            <w:r w:rsidRPr="0032737D">
              <w:rPr>
                <w:sz w:val="24"/>
                <w:szCs w:val="24"/>
              </w:rPr>
              <w:softHyphen/>
              <w:t>ном успехе, но и в решении про</w:t>
            </w:r>
            <w:r w:rsidRPr="0032737D">
              <w:rPr>
                <w:sz w:val="24"/>
                <w:szCs w:val="24"/>
              </w:rPr>
              <w:softHyphen/>
              <w:t>блемных заданий всей группой; вы</w:t>
            </w:r>
            <w:r w:rsidRPr="0032737D">
              <w:rPr>
                <w:sz w:val="24"/>
                <w:szCs w:val="24"/>
              </w:rPr>
              <w:softHyphen/>
              <w:t>ражают положи</w:t>
            </w:r>
            <w:r w:rsidRPr="0032737D">
              <w:rPr>
                <w:sz w:val="24"/>
                <w:szCs w:val="24"/>
              </w:rPr>
              <w:softHyphen/>
            </w:r>
            <w:r w:rsidRPr="0032737D">
              <w:rPr>
                <w:sz w:val="24"/>
                <w:szCs w:val="24"/>
              </w:rPr>
              <w:lastRenderedPageBreak/>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w:t>
            </w:r>
            <w:proofErr w:type="spellStart"/>
            <w:r w:rsidRPr="0032737D">
              <w:rPr>
                <w:sz w:val="24"/>
                <w:szCs w:val="24"/>
              </w:rPr>
              <w:t>неуспеш</w:t>
            </w:r>
            <w:r w:rsidRPr="0032737D">
              <w:rPr>
                <w:sz w:val="24"/>
                <w:szCs w:val="24"/>
              </w:rPr>
              <w:softHyphen/>
              <w:t>ности</w:t>
            </w:r>
            <w:proofErr w:type="spellEnd"/>
            <w:r w:rsidRPr="0032737D">
              <w:rPr>
                <w:sz w:val="24"/>
                <w:szCs w:val="24"/>
              </w:rPr>
              <w:t xml:space="preserve"> учебной деятельности</w:t>
            </w:r>
          </w:p>
          <w:p w:rsidR="00AA60FB" w:rsidRPr="0032737D" w:rsidRDefault="00AA60FB" w:rsidP="00DF3092">
            <w:pPr>
              <w:pStyle w:val="a3"/>
              <w:contextualSpacing/>
              <w:jc w:val="both"/>
              <w:rPr>
                <w:rFonts w:eastAsia="Times New Roman"/>
                <w:sz w:val="24"/>
                <w:szCs w:val="24"/>
              </w:rPr>
            </w:pPr>
          </w:p>
        </w:tc>
        <w:tc>
          <w:tcPr>
            <w:tcW w:w="2694" w:type="dxa"/>
          </w:tcPr>
          <w:p w:rsidR="00AA60FB" w:rsidRPr="0032737D" w:rsidRDefault="00AA60FB" w:rsidP="00DF3092">
            <w:pPr>
              <w:shd w:val="clear" w:color="auto" w:fill="FFFFFF"/>
              <w:contextualSpacing/>
              <w:jc w:val="both"/>
              <w:rPr>
                <w:bCs/>
                <w:color w:val="000000"/>
                <w:spacing w:val="-4"/>
                <w:sz w:val="24"/>
                <w:szCs w:val="24"/>
              </w:rPr>
            </w:pPr>
            <w:r w:rsidRPr="0032737D">
              <w:rPr>
                <w:sz w:val="24"/>
                <w:szCs w:val="24"/>
              </w:rPr>
              <w:lastRenderedPageBreak/>
              <w:t xml:space="preserve">Оценивать значение образования в информационном обществе. Извлекать информацию о тенденциях в развитии образования из различных источников. Характеризовать с </w:t>
            </w:r>
            <w:r w:rsidRPr="0032737D">
              <w:rPr>
                <w:sz w:val="24"/>
                <w:szCs w:val="24"/>
              </w:rPr>
              <w:lastRenderedPageBreak/>
              <w:t>опорой на примеры современную образовательную политику РФ. Обосновывать своё отношение к непрерывному образованию</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§10 Вопросы и задания стр85-86</w:t>
            </w:r>
          </w:p>
        </w:tc>
      </w:tr>
      <w:tr w:rsidR="00AA60FB" w:rsidRPr="0032737D" w:rsidTr="002F2F11">
        <w:trPr>
          <w:trHeight w:val="765"/>
        </w:trPr>
        <w:tc>
          <w:tcPr>
            <w:tcW w:w="417" w:type="dxa"/>
            <w:tcBorders>
              <w:bottom w:val="single" w:sz="4" w:space="0" w:color="auto"/>
            </w:tcBorders>
          </w:tcPr>
          <w:p w:rsidR="00AA60FB" w:rsidRPr="00A32D94" w:rsidRDefault="00AA60FB" w:rsidP="00DF3092">
            <w:pPr>
              <w:contextualSpacing/>
              <w:jc w:val="center"/>
              <w:rPr>
                <w:bCs/>
                <w:color w:val="000000"/>
              </w:rPr>
            </w:pPr>
            <w:r w:rsidRPr="00A32D94">
              <w:rPr>
                <w:bCs/>
                <w:color w:val="000000"/>
              </w:rPr>
              <w:lastRenderedPageBreak/>
              <w:t>1</w:t>
            </w:r>
            <w:r w:rsidR="002F2F11">
              <w:rPr>
                <w:bCs/>
                <w:color w:val="000000"/>
              </w:rPr>
              <w:t>3</w:t>
            </w:r>
          </w:p>
        </w:tc>
        <w:tc>
          <w:tcPr>
            <w:tcW w:w="1285" w:type="dxa"/>
            <w:gridSpan w:val="2"/>
            <w:tcBorders>
              <w:bottom w:val="single" w:sz="4" w:space="0" w:color="auto"/>
            </w:tcBorders>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Наука в современном обществе</w:t>
            </w:r>
          </w:p>
          <w:p w:rsidR="00AA60FB" w:rsidRPr="0032737D" w:rsidRDefault="00AA60FB" w:rsidP="00DF3092">
            <w:pPr>
              <w:shd w:val="clear" w:color="auto" w:fill="FFFFFF"/>
              <w:contextualSpacing/>
              <w:jc w:val="both"/>
              <w:rPr>
                <w:b/>
                <w:bCs/>
                <w:color w:val="000000"/>
                <w:spacing w:val="-3"/>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contextualSpacing/>
              <w:rPr>
                <w:sz w:val="24"/>
                <w:szCs w:val="24"/>
              </w:rPr>
            </w:pPr>
          </w:p>
        </w:tc>
        <w:tc>
          <w:tcPr>
            <w:tcW w:w="850" w:type="dxa"/>
            <w:tcBorders>
              <w:bottom w:val="single" w:sz="4" w:space="0" w:color="auto"/>
            </w:tcBorders>
          </w:tcPr>
          <w:p w:rsidR="00AA60FB" w:rsidRPr="0032737D" w:rsidRDefault="00AA60FB" w:rsidP="00DF3092">
            <w:pPr>
              <w:contextualSpacing/>
              <w:rPr>
                <w:bCs/>
                <w:color w:val="000000"/>
                <w:sz w:val="24"/>
                <w:szCs w:val="24"/>
              </w:rPr>
            </w:pPr>
            <w:r w:rsidRPr="0032737D">
              <w:rPr>
                <w:sz w:val="24"/>
                <w:szCs w:val="24"/>
              </w:rPr>
              <w:t xml:space="preserve">Комбинированный </w:t>
            </w: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характеризовать термин </w:t>
            </w:r>
            <w:r w:rsidRPr="0032737D">
              <w:rPr>
                <w:sz w:val="24"/>
                <w:szCs w:val="24"/>
              </w:rPr>
              <w:t>наука, её значение в жизни современного общества.</w:t>
            </w:r>
          </w:p>
          <w:p w:rsidR="00AA60FB" w:rsidRPr="0032737D" w:rsidRDefault="00AA60FB" w:rsidP="00DF3092">
            <w:pPr>
              <w:pStyle w:val="a3"/>
              <w:contextualSpacing/>
              <w:jc w:val="both"/>
              <w:rPr>
                <w:rStyle w:val="c2"/>
                <w:sz w:val="24"/>
                <w:szCs w:val="24"/>
              </w:rPr>
            </w:pPr>
            <w:r w:rsidRPr="0032737D">
              <w:rPr>
                <w:rStyle w:val="c2"/>
                <w:i/>
                <w:sz w:val="24"/>
                <w:szCs w:val="24"/>
              </w:rPr>
              <w:t xml:space="preserve">Получат возможность научиться: </w:t>
            </w:r>
            <w:r w:rsidRPr="0032737D">
              <w:rPr>
                <w:rStyle w:val="c2"/>
                <w:sz w:val="24"/>
                <w:szCs w:val="24"/>
              </w:rPr>
              <w:t xml:space="preserve">определять </w:t>
            </w:r>
            <w:r w:rsidRPr="0032737D">
              <w:rPr>
                <w:sz w:val="24"/>
                <w:szCs w:val="24"/>
              </w:rPr>
              <w:t>нравственные принципы труда учёного.</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p>
          <w:p w:rsidR="00AA60FB" w:rsidRPr="0032737D" w:rsidRDefault="00AA60FB" w:rsidP="00DF3092">
            <w:pPr>
              <w:pStyle w:val="a3"/>
              <w:contextualSpacing/>
              <w:jc w:val="both"/>
              <w:rPr>
                <w:b/>
                <w:i/>
                <w:sz w:val="24"/>
                <w:szCs w:val="24"/>
              </w:rPr>
            </w:pPr>
            <w:proofErr w:type="spellStart"/>
            <w:r w:rsidRPr="0032737D">
              <w:rPr>
                <w:b/>
                <w:i/>
                <w:sz w:val="24"/>
                <w:szCs w:val="24"/>
              </w:rPr>
              <w:t>Коммуникативные</w:t>
            </w:r>
            <w:proofErr w:type="gramStart"/>
            <w:r w:rsidRPr="0032737D">
              <w:rPr>
                <w:b/>
                <w:i/>
                <w:sz w:val="24"/>
                <w:szCs w:val="24"/>
              </w:rPr>
              <w:t>:</w:t>
            </w:r>
            <w:r w:rsidRPr="0032737D">
              <w:rPr>
                <w:sz w:val="24"/>
                <w:szCs w:val="24"/>
              </w:rPr>
              <w:t>у</w:t>
            </w:r>
            <w:proofErr w:type="gramEnd"/>
            <w:r w:rsidRPr="0032737D">
              <w:rPr>
                <w:sz w:val="24"/>
                <w:szCs w:val="24"/>
              </w:rPr>
              <w:t>частвуют</w:t>
            </w:r>
            <w:proofErr w:type="spellEnd"/>
            <w:r w:rsidRPr="0032737D">
              <w:rPr>
                <w:sz w:val="24"/>
                <w:szCs w:val="24"/>
              </w:rPr>
              <w:t xml:space="preserve">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 xml:space="preserve">Регулятивные: </w:t>
            </w:r>
            <w:r w:rsidRPr="0032737D">
              <w:rPr>
                <w:sz w:val="24"/>
                <w:szCs w:val="24"/>
              </w:rPr>
              <w:t>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2F2F11" w:rsidRPr="0032737D" w:rsidRDefault="002F2F11" w:rsidP="00DF3092">
            <w:pPr>
              <w:shd w:val="clear" w:color="auto" w:fill="FFFFFF"/>
              <w:contextualSpacing/>
              <w:jc w:val="both"/>
              <w:rPr>
                <w:rStyle w:val="c7"/>
                <w:i/>
                <w:sz w:val="24"/>
                <w:szCs w:val="24"/>
              </w:rPr>
            </w:pP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t>Оценивают соб</w:t>
            </w:r>
            <w:r w:rsidRPr="0032737D">
              <w:rPr>
                <w:sz w:val="24"/>
                <w:szCs w:val="24"/>
              </w:rPr>
              <w:softHyphen/>
              <w:t>ственную учеб</w:t>
            </w:r>
            <w:r w:rsidRPr="0032737D">
              <w:rPr>
                <w:sz w:val="24"/>
                <w:szCs w:val="24"/>
              </w:rPr>
              <w:softHyphen/>
              <w:t>ную деятель</w:t>
            </w:r>
            <w:r w:rsidRPr="0032737D">
              <w:rPr>
                <w:sz w:val="24"/>
                <w:szCs w:val="24"/>
              </w:rPr>
              <w:softHyphen/>
              <w:t>ность, свои до</w:t>
            </w:r>
            <w:r w:rsidRPr="0032737D">
              <w:rPr>
                <w:sz w:val="24"/>
                <w:szCs w:val="24"/>
              </w:rPr>
              <w:softHyphen/>
              <w:t>стижения; ана</w:t>
            </w:r>
            <w:r w:rsidRPr="0032737D">
              <w:rPr>
                <w:sz w:val="24"/>
                <w:szCs w:val="24"/>
              </w:rPr>
              <w:softHyphen/>
              <w:t>лизируют и ха</w:t>
            </w:r>
            <w:r w:rsidRPr="0032737D">
              <w:rPr>
                <w:sz w:val="24"/>
                <w:szCs w:val="24"/>
              </w:rPr>
              <w:softHyphen/>
              <w:t>рактеризуют 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shd w:val="clear" w:color="auto" w:fill="FFFFFF"/>
              <w:contextualSpacing/>
              <w:jc w:val="both"/>
              <w:rPr>
                <w:rFonts w:eastAsia="Times New Roman"/>
                <w:sz w:val="24"/>
                <w:szCs w:val="24"/>
              </w:rPr>
            </w:pPr>
          </w:p>
        </w:tc>
        <w:tc>
          <w:tcPr>
            <w:tcW w:w="2694" w:type="dxa"/>
            <w:tcBorders>
              <w:bottom w:val="single" w:sz="4" w:space="0" w:color="auto"/>
            </w:tcBorders>
          </w:tcPr>
          <w:p w:rsidR="00AA60FB" w:rsidRPr="0032737D" w:rsidRDefault="002F2F11" w:rsidP="00DF3092">
            <w:pPr>
              <w:shd w:val="clear" w:color="auto" w:fill="FFFFFF"/>
              <w:contextualSpacing/>
              <w:jc w:val="both"/>
              <w:rPr>
                <w:bCs/>
                <w:color w:val="000000"/>
                <w:spacing w:val="-4"/>
                <w:sz w:val="24"/>
                <w:szCs w:val="24"/>
              </w:rPr>
            </w:pPr>
            <w:r w:rsidRPr="0032737D">
              <w:rPr>
                <w:sz w:val="24"/>
                <w:szCs w:val="24"/>
              </w:rPr>
              <w:t>Характеризовать науку как особую систему знаний. Объяснять возрастание роли науки в современном обществе</w:t>
            </w:r>
          </w:p>
        </w:tc>
        <w:tc>
          <w:tcPr>
            <w:tcW w:w="992" w:type="dxa"/>
            <w:tcBorders>
              <w:bottom w:val="single" w:sz="4" w:space="0" w:color="auto"/>
            </w:tcBorders>
          </w:tcPr>
          <w:p w:rsidR="00AA60FB" w:rsidRPr="0032737D" w:rsidRDefault="002F2F11" w:rsidP="00DF3092">
            <w:pPr>
              <w:shd w:val="clear" w:color="auto" w:fill="FFFFFF"/>
              <w:contextualSpacing/>
              <w:jc w:val="both"/>
              <w:rPr>
                <w:bCs/>
                <w:color w:val="000000"/>
                <w:spacing w:val="-2"/>
                <w:sz w:val="24"/>
                <w:szCs w:val="24"/>
              </w:rPr>
            </w:pPr>
            <w:r w:rsidRPr="0032737D">
              <w:rPr>
                <w:bCs/>
                <w:color w:val="000000"/>
                <w:spacing w:val="-2"/>
                <w:sz w:val="24"/>
                <w:szCs w:val="24"/>
              </w:rPr>
              <w:t>§11 Вопросы и задания стр93-94</w:t>
            </w:r>
          </w:p>
        </w:tc>
      </w:tr>
      <w:tr w:rsidR="002F2F11" w:rsidRPr="0032737D" w:rsidTr="002F2F11">
        <w:trPr>
          <w:trHeight w:val="1387"/>
        </w:trPr>
        <w:tc>
          <w:tcPr>
            <w:tcW w:w="417" w:type="dxa"/>
            <w:tcBorders>
              <w:top w:val="single" w:sz="4" w:space="0" w:color="auto"/>
            </w:tcBorders>
          </w:tcPr>
          <w:p w:rsidR="002F2F11" w:rsidRPr="00A32D94" w:rsidRDefault="002F2F11" w:rsidP="00875C0D">
            <w:pPr>
              <w:contextualSpacing/>
              <w:rPr>
                <w:bCs/>
                <w:color w:val="000000"/>
              </w:rPr>
            </w:pPr>
            <w:r w:rsidRPr="00A32D94">
              <w:rPr>
                <w:bCs/>
                <w:color w:val="000000"/>
              </w:rPr>
              <w:t>1</w:t>
            </w:r>
            <w:r>
              <w:rPr>
                <w:bCs/>
                <w:color w:val="000000"/>
              </w:rPr>
              <w:t>4</w:t>
            </w:r>
          </w:p>
        </w:tc>
        <w:tc>
          <w:tcPr>
            <w:tcW w:w="1285" w:type="dxa"/>
            <w:gridSpan w:val="2"/>
            <w:tcBorders>
              <w:top w:val="single" w:sz="4" w:space="0" w:color="auto"/>
            </w:tcBorders>
          </w:tcPr>
          <w:p w:rsidR="002F2F11" w:rsidRPr="00E64EE3" w:rsidRDefault="002F2F11" w:rsidP="00875C0D">
            <w:pPr>
              <w:shd w:val="clear" w:color="auto" w:fill="FFFFFF"/>
              <w:contextualSpacing/>
              <w:jc w:val="both"/>
              <w:rPr>
                <w:bCs/>
                <w:color w:val="000000"/>
                <w:spacing w:val="-3"/>
                <w:sz w:val="24"/>
                <w:szCs w:val="24"/>
              </w:rPr>
            </w:pPr>
            <w:r w:rsidRPr="00E64EE3">
              <w:rPr>
                <w:bCs/>
                <w:color w:val="000000"/>
                <w:spacing w:val="-3"/>
                <w:sz w:val="24"/>
                <w:szCs w:val="24"/>
              </w:rPr>
              <w:t>Религия как одна из форм культуры</w:t>
            </w:r>
          </w:p>
          <w:p w:rsidR="002F2F11" w:rsidRPr="00E64EE3" w:rsidRDefault="002F2F11" w:rsidP="00875C0D">
            <w:pPr>
              <w:shd w:val="clear" w:color="auto" w:fill="FFFFFF"/>
              <w:contextualSpacing/>
              <w:jc w:val="both"/>
              <w:rPr>
                <w:b/>
                <w:bCs/>
                <w:color w:val="000000"/>
                <w:spacing w:val="-3"/>
                <w:sz w:val="24"/>
                <w:szCs w:val="24"/>
              </w:rPr>
            </w:pPr>
          </w:p>
        </w:tc>
        <w:tc>
          <w:tcPr>
            <w:tcW w:w="412" w:type="dxa"/>
            <w:tcBorders>
              <w:top w:val="single" w:sz="4" w:space="0" w:color="auto"/>
            </w:tcBorders>
          </w:tcPr>
          <w:p w:rsidR="002F2F11" w:rsidRPr="00E64EE3" w:rsidRDefault="002F2F11" w:rsidP="00875C0D">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right w:val="single" w:sz="4" w:space="0" w:color="auto"/>
            </w:tcBorders>
          </w:tcPr>
          <w:p w:rsidR="002F2F11" w:rsidRPr="00E64EE3" w:rsidRDefault="002F2F11" w:rsidP="00875C0D">
            <w:pPr>
              <w:contextualSpacing/>
              <w:rPr>
                <w:sz w:val="24"/>
                <w:szCs w:val="24"/>
              </w:rPr>
            </w:pPr>
          </w:p>
        </w:tc>
        <w:tc>
          <w:tcPr>
            <w:tcW w:w="992" w:type="dxa"/>
            <w:tcBorders>
              <w:top w:val="single" w:sz="4" w:space="0" w:color="auto"/>
              <w:left w:val="single" w:sz="4" w:space="0" w:color="auto"/>
            </w:tcBorders>
          </w:tcPr>
          <w:p w:rsidR="002F2F11" w:rsidRPr="00E64EE3" w:rsidRDefault="002F2F11" w:rsidP="00875C0D">
            <w:pPr>
              <w:contextualSpacing/>
              <w:rPr>
                <w:sz w:val="24"/>
                <w:szCs w:val="24"/>
              </w:rPr>
            </w:pPr>
          </w:p>
        </w:tc>
        <w:tc>
          <w:tcPr>
            <w:tcW w:w="850" w:type="dxa"/>
            <w:tcBorders>
              <w:top w:val="single" w:sz="4" w:space="0" w:color="auto"/>
            </w:tcBorders>
          </w:tcPr>
          <w:p w:rsidR="002F2F11" w:rsidRPr="00E64EE3" w:rsidRDefault="002F2F11" w:rsidP="00875C0D">
            <w:pPr>
              <w:contextualSpacing/>
              <w:rPr>
                <w:sz w:val="24"/>
                <w:szCs w:val="24"/>
              </w:rPr>
            </w:pPr>
            <w:r w:rsidRPr="00E64EE3">
              <w:rPr>
                <w:sz w:val="24"/>
                <w:szCs w:val="24"/>
              </w:rPr>
              <w:t xml:space="preserve">Комбинированный </w:t>
            </w:r>
          </w:p>
        </w:tc>
        <w:tc>
          <w:tcPr>
            <w:tcW w:w="1843" w:type="dxa"/>
            <w:gridSpan w:val="2"/>
            <w:tcBorders>
              <w:top w:val="single" w:sz="4" w:space="0" w:color="auto"/>
            </w:tcBorders>
          </w:tcPr>
          <w:p w:rsidR="002F2F11" w:rsidRPr="002F2F11" w:rsidRDefault="002F2F11" w:rsidP="00875C0D">
            <w:pPr>
              <w:pStyle w:val="a3"/>
              <w:contextualSpacing/>
              <w:jc w:val="both"/>
              <w:rPr>
                <w:sz w:val="24"/>
                <w:szCs w:val="24"/>
              </w:rPr>
            </w:pPr>
            <w:r w:rsidRPr="00E64EE3">
              <w:rPr>
                <w:rStyle w:val="c7"/>
                <w:i/>
                <w:sz w:val="24"/>
                <w:szCs w:val="24"/>
              </w:rPr>
              <w:t xml:space="preserve">Научаться: характеризовать </w:t>
            </w:r>
            <w:r w:rsidRPr="00E64EE3">
              <w:rPr>
                <w:sz w:val="24"/>
                <w:szCs w:val="24"/>
              </w:rPr>
              <w:t xml:space="preserve">религиозные организации и объединения, их роль в жизни </w:t>
            </w:r>
            <w:r w:rsidRPr="00E64EE3">
              <w:rPr>
                <w:sz w:val="24"/>
                <w:szCs w:val="24"/>
              </w:rPr>
              <w:lastRenderedPageBreak/>
              <w:t>современного общества.</w:t>
            </w:r>
            <w:r w:rsidRPr="00E64EE3">
              <w:rPr>
                <w:rStyle w:val="c2"/>
                <w:sz w:val="24"/>
                <w:szCs w:val="24"/>
              </w:rPr>
              <w:t xml:space="preserve"> Объяснять роль религии в жизни общества. Называть религио</w:t>
            </w:r>
            <w:r>
              <w:rPr>
                <w:rStyle w:val="c2"/>
                <w:sz w:val="24"/>
                <w:szCs w:val="24"/>
              </w:rPr>
              <w:t>зные организации и объединения.</w:t>
            </w:r>
          </w:p>
        </w:tc>
        <w:tc>
          <w:tcPr>
            <w:tcW w:w="3544" w:type="dxa"/>
            <w:gridSpan w:val="2"/>
            <w:tcBorders>
              <w:top w:val="single" w:sz="4" w:space="0" w:color="auto"/>
            </w:tcBorders>
          </w:tcPr>
          <w:p w:rsidR="002F2F11" w:rsidRPr="00E64EE3" w:rsidRDefault="002F2F11" w:rsidP="00875C0D">
            <w:pPr>
              <w:pStyle w:val="a3"/>
              <w:contextualSpacing/>
              <w:jc w:val="both"/>
              <w:rPr>
                <w:sz w:val="24"/>
                <w:szCs w:val="24"/>
              </w:rPr>
            </w:pPr>
            <w:proofErr w:type="gramStart"/>
            <w:r w:rsidRPr="00E64EE3">
              <w:rPr>
                <w:b/>
                <w:i/>
                <w:sz w:val="24"/>
                <w:szCs w:val="24"/>
              </w:rPr>
              <w:lastRenderedPageBreak/>
              <w:t>Регулятивные</w:t>
            </w:r>
            <w:proofErr w:type="gramEnd"/>
            <w:r w:rsidRPr="00E64EE3">
              <w:rPr>
                <w:b/>
                <w:i/>
                <w:sz w:val="24"/>
                <w:szCs w:val="24"/>
              </w:rPr>
              <w:t>:</w:t>
            </w:r>
            <w:r w:rsidRPr="00E64EE3">
              <w:rPr>
                <w:sz w:val="24"/>
                <w:szCs w:val="24"/>
              </w:rPr>
              <w:t xml:space="preserve"> принимают и сохраняют учебную задачу; учитывают выделенные</w:t>
            </w:r>
          </w:p>
          <w:p w:rsidR="002F2F11" w:rsidRPr="00E64EE3" w:rsidRDefault="002F2F11" w:rsidP="00875C0D">
            <w:pPr>
              <w:pStyle w:val="a3"/>
              <w:contextualSpacing/>
              <w:jc w:val="both"/>
              <w:rPr>
                <w:sz w:val="24"/>
                <w:szCs w:val="24"/>
              </w:rPr>
            </w:pPr>
            <w:r w:rsidRPr="00E64EE3">
              <w:rPr>
                <w:sz w:val="24"/>
                <w:szCs w:val="24"/>
              </w:rPr>
              <w:t>учителем ориентиры действия в новом учебном материале в сотрудничестве</w:t>
            </w:r>
          </w:p>
          <w:p w:rsidR="002F2F11" w:rsidRPr="00E64EE3" w:rsidRDefault="002F2F11" w:rsidP="00875C0D">
            <w:pPr>
              <w:pStyle w:val="a3"/>
              <w:contextualSpacing/>
              <w:jc w:val="both"/>
              <w:rPr>
                <w:b/>
                <w:i/>
                <w:sz w:val="24"/>
                <w:szCs w:val="24"/>
              </w:rPr>
            </w:pPr>
            <w:r w:rsidRPr="00E64EE3">
              <w:rPr>
                <w:sz w:val="24"/>
                <w:szCs w:val="24"/>
              </w:rPr>
              <w:t>с учителем.</w:t>
            </w:r>
          </w:p>
          <w:p w:rsidR="002F2F11" w:rsidRPr="00E64EE3" w:rsidRDefault="002F2F11" w:rsidP="00875C0D">
            <w:pPr>
              <w:pStyle w:val="a3"/>
              <w:contextualSpacing/>
              <w:jc w:val="both"/>
              <w:rPr>
                <w:b/>
                <w:i/>
                <w:sz w:val="24"/>
                <w:szCs w:val="24"/>
              </w:rPr>
            </w:pPr>
            <w:r w:rsidRPr="00E64EE3">
              <w:rPr>
                <w:b/>
                <w:i/>
                <w:sz w:val="24"/>
                <w:szCs w:val="24"/>
              </w:rPr>
              <w:t>Познавательные:</w:t>
            </w:r>
            <w:r w:rsidRPr="00E64EE3">
              <w:rPr>
                <w:sz w:val="24"/>
                <w:szCs w:val="24"/>
              </w:rPr>
              <w:t xml:space="preserve"> ставят и </w:t>
            </w:r>
            <w:r w:rsidRPr="00E64EE3">
              <w:rPr>
                <w:sz w:val="24"/>
                <w:szCs w:val="24"/>
              </w:rPr>
              <w:lastRenderedPageBreak/>
              <w:t>формулируют проблему урока; самостоятельно создают алгоритм деятельности при решении проблемы.</w:t>
            </w:r>
          </w:p>
          <w:p w:rsidR="002F2F11" w:rsidRPr="00E64EE3" w:rsidRDefault="002F2F11" w:rsidP="00875C0D">
            <w:pPr>
              <w:pStyle w:val="a3"/>
              <w:contextualSpacing/>
              <w:jc w:val="both"/>
              <w:rPr>
                <w:sz w:val="24"/>
                <w:szCs w:val="24"/>
              </w:rPr>
            </w:pPr>
            <w:r w:rsidRPr="00E64EE3">
              <w:rPr>
                <w:b/>
                <w:i/>
                <w:sz w:val="24"/>
                <w:szCs w:val="24"/>
              </w:rPr>
              <w:t>Коммуникативные:</w:t>
            </w:r>
            <w:r w:rsidRPr="00E64EE3">
              <w:rPr>
                <w:sz w:val="24"/>
                <w:szCs w:val="24"/>
              </w:rPr>
              <w:t xml:space="preserve"> проявляют актив</w:t>
            </w:r>
            <w:r w:rsidRPr="00E64EE3">
              <w:rPr>
                <w:sz w:val="24"/>
                <w:szCs w:val="24"/>
              </w:rPr>
              <w:softHyphen/>
              <w:t>ность во взаимодействии для решения коммуникативных и познавательных за</w:t>
            </w:r>
            <w:r w:rsidRPr="00E64EE3">
              <w:rPr>
                <w:sz w:val="24"/>
                <w:szCs w:val="24"/>
              </w:rPr>
              <w:softHyphen/>
              <w:t>дач</w:t>
            </w:r>
            <w:proofErr w:type="gramStart"/>
            <w:r w:rsidRPr="00E64EE3">
              <w:rPr>
                <w:sz w:val="24"/>
                <w:szCs w:val="24"/>
              </w:rPr>
              <w:t xml:space="preserve"> </w:t>
            </w:r>
            <w:r>
              <w:rPr>
                <w:sz w:val="24"/>
                <w:szCs w:val="24"/>
              </w:rPr>
              <w:t>.</w:t>
            </w:r>
            <w:proofErr w:type="gramEnd"/>
          </w:p>
        </w:tc>
        <w:tc>
          <w:tcPr>
            <w:tcW w:w="1984" w:type="dxa"/>
            <w:tcBorders>
              <w:top w:val="single" w:sz="4" w:space="0" w:color="auto"/>
            </w:tcBorders>
          </w:tcPr>
          <w:p w:rsidR="002F2F11" w:rsidRPr="00E64EE3" w:rsidRDefault="002F2F11" w:rsidP="00875C0D">
            <w:pPr>
              <w:pStyle w:val="a3"/>
              <w:contextualSpacing/>
              <w:jc w:val="both"/>
              <w:rPr>
                <w:sz w:val="24"/>
                <w:szCs w:val="24"/>
              </w:rPr>
            </w:pPr>
            <w:r w:rsidRPr="00E64EE3">
              <w:rPr>
                <w:sz w:val="24"/>
                <w:szCs w:val="24"/>
              </w:rPr>
              <w:lastRenderedPageBreak/>
              <w:t>Определяют целостный, соци</w:t>
            </w:r>
            <w:r w:rsidRPr="00E64EE3">
              <w:rPr>
                <w:sz w:val="24"/>
                <w:szCs w:val="24"/>
              </w:rPr>
              <w:softHyphen/>
              <w:t>ально ориенти</w:t>
            </w:r>
            <w:r w:rsidRPr="00E64EE3">
              <w:rPr>
                <w:sz w:val="24"/>
                <w:szCs w:val="24"/>
              </w:rPr>
              <w:softHyphen/>
              <w:t>рованный взгляд на мир в единст</w:t>
            </w:r>
            <w:r w:rsidRPr="00E64EE3">
              <w:rPr>
                <w:sz w:val="24"/>
                <w:szCs w:val="24"/>
              </w:rPr>
              <w:softHyphen/>
              <w:t>ве и разнообра</w:t>
            </w:r>
            <w:r w:rsidRPr="00E64EE3">
              <w:rPr>
                <w:sz w:val="24"/>
                <w:szCs w:val="24"/>
              </w:rPr>
              <w:softHyphen/>
              <w:t>зии народов,</w:t>
            </w:r>
          </w:p>
          <w:p w:rsidR="002F2F11" w:rsidRPr="00E64EE3" w:rsidRDefault="002F2F11" w:rsidP="00875C0D">
            <w:pPr>
              <w:pStyle w:val="a3"/>
              <w:contextualSpacing/>
              <w:jc w:val="both"/>
              <w:rPr>
                <w:sz w:val="24"/>
                <w:szCs w:val="24"/>
              </w:rPr>
            </w:pPr>
            <w:r w:rsidRPr="00E64EE3">
              <w:rPr>
                <w:sz w:val="24"/>
                <w:szCs w:val="24"/>
              </w:rPr>
              <w:lastRenderedPageBreak/>
              <w:t>культуры и ре</w:t>
            </w:r>
            <w:r w:rsidRPr="00E64EE3">
              <w:rPr>
                <w:sz w:val="24"/>
                <w:szCs w:val="24"/>
              </w:rPr>
              <w:softHyphen/>
              <w:t>лигий</w:t>
            </w:r>
          </w:p>
          <w:p w:rsidR="002F2F11" w:rsidRPr="00E64EE3" w:rsidRDefault="002F2F11" w:rsidP="00875C0D">
            <w:pPr>
              <w:pStyle w:val="a3"/>
              <w:contextualSpacing/>
              <w:jc w:val="both"/>
              <w:rPr>
                <w:sz w:val="24"/>
                <w:szCs w:val="24"/>
              </w:rPr>
            </w:pPr>
          </w:p>
        </w:tc>
        <w:tc>
          <w:tcPr>
            <w:tcW w:w="2694" w:type="dxa"/>
            <w:tcBorders>
              <w:top w:val="single" w:sz="4" w:space="0" w:color="auto"/>
            </w:tcBorders>
          </w:tcPr>
          <w:p w:rsidR="002F2F11" w:rsidRPr="00E64EE3" w:rsidRDefault="002F2F11" w:rsidP="00875C0D">
            <w:pPr>
              <w:shd w:val="clear" w:color="auto" w:fill="FFFFFF"/>
              <w:contextualSpacing/>
              <w:jc w:val="both"/>
              <w:rPr>
                <w:bCs/>
                <w:color w:val="000000"/>
                <w:spacing w:val="-4"/>
                <w:sz w:val="24"/>
                <w:szCs w:val="24"/>
              </w:rPr>
            </w:pPr>
            <w:r w:rsidRPr="00E64EE3">
              <w:rPr>
                <w:sz w:val="24"/>
                <w:szCs w:val="24"/>
              </w:rPr>
              <w:lastRenderedPageBreak/>
              <w:t>Определять сущностные характеристики религ</w:t>
            </w:r>
            <w:proofErr w:type="gramStart"/>
            <w:r w:rsidRPr="00E64EE3">
              <w:rPr>
                <w:sz w:val="24"/>
                <w:szCs w:val="24"/>
              </w:rPr>
              <w:t>ии и её</w:t>
            </w:r>
            <w:proofErr w:type="gramEnd"/>
            <w:r w:rsidRPr="00E64EE3">
              <w:rPr>
                <w:sz w:val="24"/>
                <w:szCs w:val="24"/>
              </w:rPr>
              <w:t xml:space="preserve"> роль в культурной жизни. Объяснять сущность и значение веротерпимости. </w:t>
            </w:r>
            <w:r w:rsidRPr="00E64EE3">
              <w:rPr>
                <w:sz w:val="24"/>
                <w:szCs w:val="24"/>
              </w:rPr>
              <w:lastRenderedPageBreak/>
              <w:t>Раскрывать сущность свободы совести. Оценивать своё отношение к религии и атеизму</w:t>
            </w:r>
          </w:p>
        </w:tc>
        <w:tc>
          <w:tcPr>
            <w:tcW w:w="992" w:type="dxa"/>
            <w:tcBorders>
              <w:top w:val="single" w:sz="4" w:space="0" w:color="auto"/>
            </w:tcBorders>
          </w:tcPr>
          <w:p w:rsidR="002F2F11" w:rsidRPr="0032737D" w:rsidRDefault="002F2F11" w:rsidP="00875C0D">
            <w:pPr>
              <w:shd w:val="clear" w:color="auto" w:fill="FFFFFF"/>
              <w:contextualSpacing/>
              <w:jc w:val="both"/>
              <w:rPr>
                <w:bCs/>
                <w:color w:val="000000"/>
                <w:spacing w:val="-2"/>
                <w:sz w:val="24"/>
                <w:szCs w:val="24"/>
              </w:rPr>
            </w:pPr>
            <w:r>
              <w:rPr>
                <w:bCs/>
                <w:color w:val="000000"/>
                <w:spacing w:val="-2"/>
                <w:sz w:val="24"/>
                <w:szCs w:val="24"/>
              </w:rPr>
              <w:lastRenderedPageBreak/>
              <w:t>§12</w:t>
            </w:r>
          </w:p>
        </w:tc>
      </w:tr>
      <w:tr w:rsidR="00AA60FB" w:rsidRPr="0032737D" w:rsidTr="002F2F11">
        <w:trPr>
          <w:trHeight w:val="397"/>
        </w:trPr>
        <w:tc>
          <w:tcPr>
            <w:tcW w:w="417" w:type="dxa"/>
          </w:tcPr>
          <w:p w:rsidR="00AA60FB" w:rsidRPr="00A32D94" w:rsidRDefault="00AA60FB" w:rsidP="00DF3092">
            <w:pPr>
              <w:contextualSpacing/>
              <w:jc w:val="center"/>
              <w:rPr>
                <w:bCs/>
                <w:color w:val="000000"/>
              </w:rPr>
            </w:pPr>
            <w:r w:rsidRPr="00A32D94">
              <w:rPr>
                <w:bCs/>
                <w:color w:val="000000"/>
              </w:rPr>
              <w:lastRenderedPageBreak/>
              <w:t>1</w:t>
            </w:r>
            <w:r w:rsidR="002F2F11">
              <w:rPr>
                <w:bCs/>
                <w:color w:val="000000"/>
              </w:rPr>
              <w:t>5</w:t>
            </w:r>
          </w:p>
        </w:tc>
        <w:tc>
          <w:tcPr>
            <w:tcW w:w="1285" w:type="dxa"/>
            <w:gridSpan w:val="2"/>
          </w:tcPr>
          <w:p w:rsidR="00AA60FB" w:rsidRPr="00E64EE3" w:rsidRDefault="00A32D94" w:rsidP="004255F4">
            <w:pPr>
              <w:shd w:val="clear" w:color="auto" w:fill="FFFFFF"/>
              <w:contextualSpacing/>
              <w:jc w:val="both"/>
              <w:rPr>
                <w:sz w:val="24"/>
                <w:szCs w:val="24"/>
              </w:rPr>
            </w:pPr>
            <w:r>
              <w:rPr>
                <w:sz w:val="24"/>
                <w:szCs w:val="24"/>
              </w:rPr>
              <w:t>Контрольная работа</w:t>
            </w:r>
            <w:r w:rsidR="00AA60FB" w:rsidRPr="00E64EE3">
              <w:rPr>
                <w:sz w:val="24"/>
                <w:szCs w:val="24"/>
              </w:rPr>
              <w:t xml:space="preserve"> по теме «Сфера духовной культуры»</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rPr>
                <w:sz w:val="24"/>
                <w:szCs w:val="24"/>
              </w:rPr>
            </w:pPr>
            <w:r w:rsidRPr="00E64EE3">
              <w:rPr>
                <w:sz w:val="24"/>
                <w:szCs w:val="24"/>
              </w:rPr>
              <w:t>ПОУ</w:t>
            </w:r>
          </w:p>
        </w:tc>
        <w:tc>
          <w:tcPr>
            <w:tcW w:w="1843" w:type="dxa"/>
            <w:gridSpan w:val="2"/>
          </w:tcPr>
          <w:p w:rsidR="00AA60FB" w:rsidRPr="00E64EE3" w:rsidRDefault="00AA60FB" w:rsidP="004255F4">
            <w:pPr>
              <w:shd w:val="clear" w:color="auto" w:fill="FFFFFF"/>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 главе «</w:t>
            </w:r>
            <w:r w:rsidRPr="00E64EE3">
              <w:rPr>
                <w:sz w:val="24"/>
                <w:szCs w:val="24"/>
              </w:rPr>
              <w:t>Сфера духовной культуры</w:t>
            </w:r>
            <w:r w:rsidRPr="00E64EE3">
              <w:rPr>
                <w:rStyle w:val="c7"/>
                <w:sz w:val="24"/>
                <w:szCs w:val="24"/>
              </w:rPr>
              <w:t>»</w:t>
            </w:r>
          </w:p>
        </w:tc>
        <w:tc>
          <w:tcPr>
            <w:tcW w:w="3544" w:type="dxa"/>
            <w:gridSpan w:val="2"/>
          </w:tcPr>
          <w:p w:rsidR="00AA60FB" w:rsidRPr="00E64EE3" w:rsidRDefault="00AA60FB" w:rsidP="004255F4">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4255F4">
            <w:pPr>
              <w:shd w:val="clear" w:color="auto" w:fill="FFFFFF"/>
              <w:contextualSpacing/>
              <w:jc w:val="both"/>
              <w:rPr>
                <w:sz w:val="24"/>
                <w:szCs w:val="24"/>
              </w:rPr>
            </w:pPr>
          </w:p>
        </w:tc>
        <w:tc>
          <w:tcPr>
            <w:tcW w:w="1984" w:type="dxa"/>
          </w:tcPr>
          <w:p w:rsidR="00AA60FB" w:rsidRPr="00E64EE3" w:rsidRDefault="00AA60FB" w:rsidP="002F2F11">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w:t>
            </w:r>
            <w:r w:rsidR="002F2F11">
              <w:rPr>
                <w:sz w:val="24"/>
                <w:szCs w:val="24"/>
              </w:rPr>
              <w:t>у</w:t>
            </w:r>
          </w:p>
        </w:tc>
        <w:tc>
          <w:tcPr>
            <w:tcW w:w="2694" w:type="dxa"/>
          </w:tcPr>
          <w:p w:rsidR="00AA60FB" w:rsidRPr="00E64EE3" w:rsidRDefault="00AA60FB" w:rsidP="004255F4">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AA60FB" w:rsidP="004255F4">
            <w:pPr>
              <w:shd w:val="clear" w:color="auto" w:fill="FFFFFF"/>
              <w:contextualSpacing/>
              <w:jc w:val="both"/>
              <w:rPr>
                <w:bCs/>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AA60FB" w:rsidRPr="00E64EE3" w:rsidRDefault="00AA60FB" w:rsidP="004255F4">
            <w:pPr>
              <w:shd w:val="clear" w:color="auto" w:fill="FFFFFF"/>
              <w:contextualSpacing/>
              <w:jc w:val="both"/>
              <w:rPr>
                <w:sz w:val="24"/>
                <w:szCs w:val="24"/>
              </w:rPr>
            </w:pPr>
            <w:r w:rsidRPr="00E64EE3">
              <w:rPr>
                <w:sz w:val="24"/>
                <w:szCs w:val="24"/>
              </w:rPr>
              <w:t>Практикум по теме «Сфера духовной культуры»</w:t>
            </w:r>
          </w:p>
        </w:tc>
      </w:tr>
      <w:tr w:rsidR="002F2F11" w:rsidRPr="0032737D" w:rsidTr="002F2F11">
        <w:trPr>
          <w:trHeight w:val="327"/>
        </w:trPr>
        <w:tc>
          <w:tcPr>
            <w:tcW w:w="417" w:type="dxa"/>
            <w:tcBorders>
              <w:right w:val="single" w:sz="4" w:space="0" w:color="auto"/>
            </w:tcBorders>
          </w:tcPr>
          <w:p w:rsidR="002F2F11" w:rsidRPr="00A32D94" w:rsidRDefault="002F2F11" w:rsidP="00DF3092">
            <w:pPr>
              <w:contextualSpacing/>
              <w:rPr>
                <w:bCs/>
                <w:color w:val="000000"/>
              </w:rPr>
            </w:pPr>
            <w:r>
              <w:rPr>
                <w:bCs/>
                <w:color w:val="000000"/>
              </w:rPr>
              <w:t>16</w:t>
            </w:r>
          </w:p>
        </w:tc>
        <w:tc>
          <w:tcPr>
            <w:tcW w:w="1285" w:type="dxa"/>
            <w:gridSpan w:val="2"/>
            <w:tcBorders>
              <w:left w:val="single" w:sz="4" w:space="0" w:color="auto"/>
            </w:tcBorders>
          </w:tcPr>
          <w:p w:rsidR="002F2F11" w:rsidRPr="00E64EE3" w:rsidRDefault="002F2F11" w:rsidP="00875C0D">
            <w:pPr>
              <w:shd w:val="clear" w:color="auto" w:fill="FFFFFF"/>
              <w:contextualSpacing/>
              <w:jc w:val="both"/>
              <w:rPr>
                <w:sz w:val="24"/>
                <w:szCs w:val="24"/>
              </w:rPr>
            </w:pPr>
            <w:r w:rsidRPr="00E64EE3">
              <w:rPr>
                <w:sz w:val="24"/>
                <w:szCs w:val="24"/>
              </w:rPr>
              <w:t>Социальная структура общества</w:t>
            </w:r>
          </w:p>
          <w:p w:rsidR="002F2F11" w:rsidRPr="00E64EE3" w:rsidRDefault="002F2F11" w:rsidP="00875C0D">
            <w:pPr>
              <w:shd w:val="clear" w:color="auto" w:fill="FFFFFF"/>
              <w:contextualSpacing/>
              <w:jc w:val="both"/>
              <w:rPr>
                <w:sz w:val="24"/>
                <w:szCs w:val="24"/>
              </w:rPr>
            </w:pPr>
          </w:p>
        </w:tc>
        <w:tc>
          <w:tcPr>
            <w:tcW w:w="412" w:type="dxa"/>
          </w:tcPr>
          <w:p w:rsidR="002F2F11" w:rsidRPr="00E64EE3" w:rsidRDefault="002F2F11" w:rsidP="00875C0D">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2F2F11" w:rsidRPr="00E64EE3" w:rsidRDefault="002F2F11" w:rsidP="00875C0D">
            <w:pPr>
              <w:shd w:val="clear" w:color="auto" w:fill="FFFFFF"/>
              <w:contextualSpacing/>
              <w:rPr>
                <w:sz w:val="24"/>
                <w:szCs w:val="24"/>
              </w:rPr>
            </w:pPr>
          </w:p>
        </w:tc>
        <w:tc>
          <w:tcPr>
            <w:tcW w:w="992" w:type="dxa"/>
            <w:tcBorders>
              <w:left w:val="single" w:sz="4" w:space="0" w:color="auto"/>
            </w:tcBorders>
          </w:tcPr>
          <w:p w:rsidR="002F2F11" w:rsidRPr="00E64EE3" w:rsidRDefault="002F2F11" w:rsidP="00875C0D">
            <w:pPr>
              <w:shd w:val="clear" w:color="auto" w:fill="FFFFFF"/>
              <w:contextualSpacing/>
              <w:rPr>
                <w:sz w:val="24"/>
                <w:szCs w:val="24"/>
              </w:rPr>
            </w:pPr>
          </w:p>
        </w:tc>
        <w:tc>
          <w:tcPr>
            <w:tcW w:w="850" w:type="dxa"/>
          </w:tcPr>
          <w:p w:rsidR="002F2F11" w:rsidRPr="00E64EE3" w:rsidRDefault="002F2F11" w:rsidP="00875C0D">
            <w:pPr>
              <w:shd w:val="clear" w:color="auto" w:fill="FFFFFF"/>
              <w:contextualSpacing/>
              <w:jc w:val="both"/>
              <w:rPr>
                <w:bCs/>
                <w:color w:val="000000"/>
                <w:sz w:val="24"/>
                <w:szCs w:val="24"/>
              </w:rPr>
            </w:pPr>
            <w:r w:rsidRPr="00E64EE3">
              <w:rPr>
                <w:sz w:val="24"/>
                <w:szCs w:val="24"/>
              </w:rPr>
              <w:t>ИНМ</w:t>
            </w:r>
          </w:p>
        </w:tc>
        <w:tc>
          <w:tcPr>
            <w:tcW w:w="1843" w:type="dxa"/>
            <w:gridSpan w:val="2"/>
          </w:tcPr>
          <w:p w:rsidR="002F2F11" w:rsidRPr="00E64EE3" w:rsidRDefault="002F2F11" w:rsidP="00875C0D">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 термины социальное неравенство, социальный конфликт, социальная группа</w:t>
            </w:r>
          </w:p>
          <w:p w:rsidR="002F2F11" w:rsidRPr="00E64EE3" w:rsidRDefault="002F2F11" w:rsidP="00875C0D">
            <w:pPr>
              <w:pStyle w:val="a3"/>
              <w:contextualSpacing/>
              <w:jc w:val="both"/>
              <w:rPr>
                <w:sz w:val="24"/>
                <w:szCs w:val="24"/>
              </w:rPr>
            </w:pPr>
            <w:r w:rsidRPr="00E64EE3">
              <w:rPr>
                <w:rStyle w:val="c2"/>
                <w:i/>
                <w:sz w:val="24"/>
                <w:szCs w:val="24"/>
              </w:rPr>
              <w:t xml:space="preserve">Получат возможность научиться: </w:t>
            </w:r>
            <w:r w:rsidRPr="00E64EE3">
              <w:rPr>
                <w:rStyle w:val="c2"/>
                <w:sz w:val="24"/>
                <w:szCs w:val="24"/>
              </w:rPr>
              <w:t xml:space="preserve">выявлять </w:t>
            </w:r>
            <w:r w:rsidRPr="00E64EE3">
              <w:rPr>
                <w:sz w:val="24"/>
                <w:szCs w:val="24"/>
              </w:rPr>
              <w:t xml:space="preserve">изменения социальной </w:t>
            </w:r>
            <w:r w:rsidRPr="00E64EE3">
              <w:rPr>
                <w:sz w:val="24"/>
                <w:szCs w:val="24"/>
              </w:rPr>
              <w:lastRenderedPageBreak/>
              <w:t>структуры с переходом в постиндустриальное общество</w:t>
            </w:r>
          </w:p>
        </w:tc>
        <w:tc>
          <w:tcPr>
            <w:tcW w:w="3544" w:type="dxa"/>
            <w:gridSpan w:val="2"/>
          </w:tcPr>
          <w:p w:rsidR="002F2F11" w:rsidRPr="00E64EE3" w:rsidRDefault="002F2F11" w:rsidP="00875C0D">
            <w:pPr>
              <w:pStyle w:val="a3"/>
              <w:contextualSpacing/>
              <w:jc w:val="both"/>
              <w:rPr>
                <w:b/>
                <w:i/>
                <w:sz w:val="24"/>
                <w:szCs w:val="24"/>
              </w:rPr>
            </w:pPr>
            <w:r w:rsidRPr="00E64EE3">
              <w:rPr>
                <w:b/>
                <w:i/>
                <w:sz w:val="24"/>
                <w:szCs w:val="24"/>
              </w:rPr>
              <w:lastRenderedPageBreak/>
              <w:t>Познавательные:</w:t>
            </w:r>
            <w:r w:rsidRPr="00E64EE3">
              <w:rPr>
                <w:sz w:val="24"/>
                <w:szCs w:val="24"/>
              </w:rPr>
              <w:t xml:space="preserve"> выявляют особенности и признаки объектов; приводят примеры в качестве доказательства вы</w:t>
            </w:r>
            <w:r w:rsidRPr="00E64EE3">
              <w:rPr>
                <w:sz w:val="24"/>
                <w:szCs w:val="24"/>
              </w:rPr>
              <w:softHyphen/>
              <w:t xml:space="preserve">двигаемых положений. </w:t>
            </w:r>
            <w:r w:rsidRPr="00E64EE3">
              <w:rPr>
                <w:b/>
                <w:i/>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w:t>
            </w:r>
            <w:r w:rsidRPr="00E64EE3">
              <w:rPr>
                <w:sz w:val="24"/>
                <w:szCs w:val="24"/>
              </w:rPr>
              <w:softHyphen/>
              <w:t>гое мнение и позицию, допускают суще</w:t>
            </w:r>
            <w:r w:rsidRPr="00E64EE3">
              <w:rPr>
                <w:sz w:val="24"/>
                <w:szCs w:val="24"/>
              </w:rPr>
              <w:softHyphen/>
              <w:t xml:space="preserve">ствование различных точек зрения. </w:t>
            </w:r>
          </w:p>
          <w:p w:rsidR="002F2F11" w:rsidRPr="00E64EE3" w:rsidRDefault="002F2F11" w:rsidP="00875C0D">
            <w:pPr>
              <w:pStyle w:val="a3"/>
              <w:contextualSpacing/>
              <w:jc w:val="both"/>
              <w:rPr>
                <w:sz w:val="24"/>
                <w:szCs w:val="24"/>
              </w:rPr>
            </w:pPr>
            <w:r w:rsidRPr="00E64EE3">
              <w:rPr>
                <w:b/>
                <w:i/>
                <w:sz w:val="24"/>
                <w:szCs w:val="24"/>
              </w:rPr>
              <w:t xml:space="preserve">Регулятивные: </w:t>
            </w:r>
            <w:r w:rsidRPr="00E64EE3">
              <w:rPr>
                <w:sz w:val="24"/>
                <w:szCs w:val="24"/>
              </w:rPr>
              <w:t>прогнозируют результа</w:t>
            </w:r>
            <w:r w:rsidRPr="00E64EE3">
              <w:rPr>
                <w:sz w:val="24"/>
                <w:szCs w:val="24"/>
              </w:rPr>
              <w:softHyphen/>
              <w:t xml:space="preserve">ты уровня усвоения </w:t>
            </w:r>
            <w:r w:rsidRPr="00E64EE3">
              <w:rPr>
                <w:sz w:val="24"/>
                <w:szCs w:val="24"/>
              </w:rPr>
              <w:lastRenderedPageBreak/>
              <w:t>изучаемого материа</w:t>
            </w:r>
            <w:r w:rsidRPr="00E64EE3">
              <w:rPr>
                <w:sz w:val="24"/>
                <w:szCs w:val="24"/>
              </w:rPr>
              <w:softHyphen/>
              <w:t>ла; принимают и сохраняют учебную задачу</w:t>
            </w:r>
          </w:p>
          <w:p w:rsidR="002F2F11" w:rsidRPr="00E64EE3" w:rsidRDefault="002F2F11" w:rsidP="00875C0D">
            <w:pPr>
              <w:contextualSpacing/>
              <w:jc w:val="both"/>
              <w:rPr>
                <w:rStyle w:val="c7"/>
                <w:i/>
                <w:sz w:val="24"/>
                <w:szCs w:val="24"/>
              </w:rPr>
            </w:pPr>
          </w:p>
        </w:tc>
        <w:tc>
          <w:tcPr>
            <w:tcW w:w="1984" w:type="dxa"/>
          </w:tcPr>
          <w:p w:rsidR="002F2F11" w:rsidRPr="00E64EE3" w:rsidRDefault="002F2F11" w:rsidP="00875C0D">
            <w:pPr>
              <w:pStyle w:val="a3"/>
              <w:contextualSpacing/>
              <w:jc w:val="both"/>
              <w:rPr>
                <w:sz w:val="24"/>
                <w:szCs w:val="24"/>
              </w:rPr>
            </w:pPr>
            <w:r w:rsidRPr="00E64EE3">
              <w:rPr>
                <w:sz w:val="24"/>
                <w:szCs w:val="24"/>
              </w:rPr>
              <w:lastRenderedPageBreak/>
              <w:t>Проявляют заинтересованность не только в лич</w:t>
            </w:r>
            <w:r w:rsidRPr="00E64EE3">
              <w:rPr>
                <w:sz w:val="24"/>
                <w:szCs w:val="24"/>
              </w:rPr>
              <w:softHyphen/>
              <w:t>ном успехе, но и в решении про</w:t>
            </w:r>
            <w:r w:rsidRPr="00E64EE3">
              <w:rPr>
                <w:sz w:val="24"/>
                <w:szCs w:val="24"/>
              </w:rPr>
              <w:softHyphen/>
              <w:t>блемных заданий всей группой; вы</w:t>
            </w:r>
            <w:r w:rsidRPr="00E64EE3">
              <w:rPr>
                <w:sz w:val="24"/>
                <w:szCs w:val="24"/>
              </w:rPr>
              <w:softHyphen/>
              <w:t>ражают положи</w:t>
            </w:r>
            <w:r w:rsidRPr="00E64EE3">
              <w:rPr>
                <w:sz w:val="24"/>
                <w:szCs w:val="24"/>
              </w:rPr>
              <w:softHyphen/>
              <w:t>тельное отноше</w:t>
            </w:r>
            <w:r w:rsidRPr="00E64EE3">
              <w:rPr>
                <w:sz w:val="24"/>
                <w:szCs w:val="24"/>
              </w:rPr>
              <w:softHyphen/>
              <w:t>ние к процессу познания; адек</w:t>
            </w:r>
            <w:r w:rsidRPr="00E64EE3">
              <w:rPr>
                <w:sz w:val="24"/>
                <w:szCs w:val="24"/>
              </w:rPr>
              <w:softHyphen/>
              <w:t>ватно понимают причины успеш</w:t>
            </w:r>
            <w:r w:rsidRPr="00E64EE3">
              <w:rPr>
                <w:sz w:val="24"/>
                <w:szCs w:val="24"/>
              </w:rPr>
              <w:softHyphen/>
              <w:t>ности/</w:t>
            </w:r>
            <w:proofErr w:type="spellStart"/>
            <w:r w:rsidRPr="00E64EE3">
              <w:rPr>
                <w:sz w:val="24"/>
                <w:szCs w:val="24"/>
              </w:rPr>
              <w:t>неуспеш</w:t>
            </w:r>
            <w:r w:rsidRPr="00E64EE3">
              <w:rPr>
                <w:sz w:val="24"/>
                <w:szCs w:val="24"/>
              </w:rPr>
              <w:softHyphen/>
            </w:r>
            <w:r w:rsidRPr="00E64EE3">
              <w:rPr>
                <w:sz w:val="24"/>
                <w:szCs w:val="24"/>
              </w:rPr>
              <w:lastRenderedPageBreak/>
              <w:t>ности</w:t>
            </w:r>
            <w:proofErr w:type="spellEnd"/>
            <w:r w:rsidRPr="00E64EE3">
              <w:rPr>
                <w:sz w:val="24"/>
                <w:szCs w:val="24"/>
              </w:rPr>
              <w:t xml:space="preserve"> учебной деятельности</w:t>
            </w:r>
          </w:p>
          <w:p w:rsidR="002F2F11" w:rsidRPr="00E64EE3" w:rsidRDefault="002F2F11" w:rsidP="00875C0D">
            <w:pPr>
              <w:pStyle w:val="a3"/>
              <w:contextualSpacing/>
              <w:jc w:val="both"/>
              <w:rPr>
                <w:sz w:val="24"/>
                <w:szCs w:val="24"/>
              </w:rPr>
            </w:pPr>
          </w:p>
        </w:tc>
        <w:tc>
          <w:tcPr>
            <w:tcW w:w="2694" w:type="dxa"/>
          </w:tcPr>
          <w:p w:rsidR="002F2F11" w:rsidRPr="00E64EE3" w:rsidRDefault="002F2F11" w:rsidP="002F2F11">
            <w:pPr>
              <w:contextualSpacing/>
              <w:jc w:val="both"/>
              <w:rPr>
                <w:bCs/>
                <w:i/>
                <w:iCs/>
                <w:sz w:val="24"/>
                <w:szCs w:val="24"/>
              </w:rPr>
            </w:pPr>
            <w:r w:rsidRPr="00E64EE3">
              <w:rPr>
                <w:sz w:val="24"/>
                <w:szCs w:val="24"/>
              </w:rPr>
              <w:lastRenderedPageBreak/>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w:t>
            </w:r>
            <w:proofErr w:type="spellStart"/>
            <w:r w:rsidRPr="00E64EE3">
              <w:rPr>
                <w:sz w:val="24"/>
                <w:szCs w:val="24"/>
              </w:rPr>
              <w:t>межпредметные</w:t>
            </w:r>
            <w:proofErr w:type="spellEnd"/>
            <w:r w:rsidRPr="00E64EE3">
              <w:rPr>
                <w:sz w:val="24"/>
                <w:szCs w:val="24"/>
              </w:rPr>
              <w:t xml:space="preserve"> связи, материалы СМИ; </w:t>
            </w:r>
            <w:r w:rsidRPr="00E64EE3">
              <w:rPr>
                <w:sz w:val="24"/>
                <w:szCs w:val="24"/>
              </w:rPr>
              <w:lastRenderedPageBreak/>
              <w:t xml:space="preserve">показывать пути их разрешения. </w:t>
            </w:r>
          </w:p>
        </w:tc>
        <w:tc>
          <w:tcPr>
            <w:tcW w:w="992" w:type="dxa"/>
          </w:tcPr>
          <w:p w:rsidR="002F2F11" w:rsidRPr="00E64EE3" w:rsidRDefault="002F2F11" w:rsidP="00875C0D">
            <w:pPr>
              <w:shd w:val="clear" w:color="auto" w:fill="FFFFFF"/>
              <w:contextualSpacing/>
              <w:jc w:val="both"/>
              <w:rPr>
                <w:bCs/>
                <w:color w:val="000000"/>
                <w:spacing w:val="-2"/>
                <w:sz w:val="24"/>
                <w:szCs w:val="24"/>
              </w:rPr>
            </w:pPr>
            <w:r>
              <w:rPr>
                <w:bCs/>
                <w:color w:val="000000"/>
                <w:spacing w:val="-2"/>
                <w:sz w:val="24"/>
                <w:szCs w:val="24"/>
              </w:rPr>
              <w:lastRenderedPageBreak/>
              <w:t xml:space="preserve">§13 </w:t>
            </w:r>
            <w:r w:rsidRPr="00E64EE3">
              <w:rPr>
                <w:bCs/>
                <w:color w:val="000000"/>
                <w:spacing w:val="-2"/>
                <w:sz w:val="24"/>
                <w:szCs w:val="24"/>
              </w:rPr>
              <w:t xml:space="preserve">Вопросы и задания </w:t>
            </w:r>
            <w:proofErr w:type="spellStart"/>
            <w:proofErr w:type="gramStart"/>
            <w:r w:rsidRPr="00E64EE3">
              <w:rPr>
                <w:bCs/>
                <w:color w:val="000000"/>
                <w:spacing w:val="-2"/>
                <w:sz w:val="24"/>
                <w:szCs w:val="24"/>
              </w:rPr>
              <w:t>стр</w:t>
            </w:r>
            <w:proofErr w:type="spellEnd"/>
            <w:proofErr w:type="gramEnd"/>
            <w:r w:rsidRPr="00E64EE3">
              <w:rPr>
                <w:bCs/>
                <w:color w:val="000000"/>
                <w:spacing w:val="-2"/>
                <w:sz w:val="24"/>
                <w:szCs w:val="24"/>
              </w:rPr>
              <w:t xml:space="preserve"> 113-114</w:t>
            </w:r>
          </w:p>
        </w:tc>
      </w:tr>
      <w:tr w:rsidR="00C015F0" w:rsidRPr="0032737D" w:rsidTr="002F2F11">
        <w:trPr>
          <w:trHeight w:val="148"/>
        </w:trPr>
        <w:tc>
          <w:tcPr>
            <w:tcW w:w="15877" w:type="dxa"/>
            <w:gridSpan w:val="15"/>
          </w:tcPr>
          <w:p w:rsidR="00A32D94"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r>
              <w:rPr>
                <w:rFonts w:eastAsia="Times New Roman"/>
                <w:b/>
                <w:bCs/>
                <w:color w:val="000000"/>
                <w:sz w:val="24"/>
                <w:szCs w:val="24"/>
              </w:rPr>
              <w:lastRenderedPageBreak/>
              <w:t xml:space="preserve">                                                                                          </w:t>
            </w:r>
          </w:p>
          <w:p w:rsidR="00D609A2" w:rsidRDefault="00D609A2" w:rsidP="00A32D94">
            <w:pPr>
              <w:widowControl/>
              <w:shd w:val="clear" w:color="auto" w:fill="FFFFFF"/>
              <w:autoSpaceDE/>
              <w:autoSpaceDN/>
              <w:adjustRightInd/>
              <w:ind w:firstLine="360"/>
              <w:contextualSpacing/>
              <w:jc w:val="center"/>
              <w:rPr>
                <w:rFonts w:eastAsia="Times New Roman"/>
                <w:b/>
                <w:bCs/>
                <w:color w:val="000000"/>
                <w:sz w:val="24"/>
                <w:szCs w:val="24"/>
              </w:rPr>
            </w:pPr>
            <w:r>
              <w:rPr>
                <w:rFonts w:eastAsia="Times New Roman"/>
                <w:b/>
                <w:bCs/>
                <w:color w:val="000000"/>
                <w:sz w:val="24"/>
                <w:szCs w:val="24"/>
              </w:rPr>
              <w:t>3 ЧЕТВЕРТЬ – 10 часов</w:t>
            </w:r>
          </w:p>
          <w:p w:rsidR="00D609A2"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p>
          <w:p w:rsidR="00C015F0" w:rsidRPr="0032737D" w:rsidRDefault="00C015F0" w:rsidP="004255F4">
            <w:pPr>
              <w:widowControl/>
              <w:shd w:val="clear" w:color="auto" w:fill="FFFFFF"/>
              <w:autoSpaceDE/>
              <w:autoSpaceDN/>
              <w:adjustRightInd/>
              <w:ind w:firstLine="360"/>
              <w:contextualSpacing/>
              <w:jc w:val="center"/>
              <w:rPr>
                <w:rFonts w:eastAsia="Times New Roman"/>
                <w:b/>
                <w:bCs/>
                <w:color w:val="000000"/>
                <w:sz w:val="24"/>
                <w:szCs w:val="24"/>
              </w:rPr>
            </w:pPr>
            <w:r w:rsidRPr="0032737D">
              <w:rPr>
                <w:rFonts w:eastAsia="Times New Roman"/>
                <w:b/>
                <w:bCs/>
                <w:color w:val="000000"/>
                <w:sz w:val="24"/>
                <w:szCs w:val="24"/>
              </w:rPr>
              <w:t xml:space="preserve">Глава III. </w:t>
            </w:r>
            <w:r w:rsidR="004255F4">
              <w:rPr>
                <w:rFonts w:eastAsia="Times New Roman"/>
                <w:b/>
                <w:bCs/>
                <w:color w:val="000000"/>
                <w:sz w:val="24"/>
                <w:szCs w:val="24"/>
              </w:rPr>
              <w:t>Социальная сфера</w:t>
            </w:r>
          </w:p>
        </w:tc>
      </w:tr>
      <w:tr w:rsidR="00AA60FB" w:rsidRPr="0032737D" w:rsidTr="002F2F11">
        <w:trPr>
          <w:trHeight w:val="397"/>
        </w:trPr>
        <w:tc>
          <w:tcPr>
            <w:tcW w:w="417" w:type="dxa"/>
            <w:tcBorders>
              <w:right w:val="single" w:sz="4" w:space="0" w:color="auto"/>
            </w:tcBorders>
          </w:tcPr>
          <w:p w:rsidR="00AA60FB" w:rsidRPr="00A32D94" w:rsidRDefault="00AA60FB" w:rsidP="00DF3092">
            <w:pPr>
              <w:contextualSpacing/>
              <w:rPr>
                <w:bCs/>
                <w:color w:val="000000"/>
              </w:rPr>
            </w:pPr>
            <w:r w:rsidRPr="00A32D94">
              <w:rPr>
                <w:bCs/>
                <w:color w:val="000000"/>
              </w:rPr>
              <w:t>17</w:t>
            </w:r>
          </w:p>
        </w:tc>
        <w:tc>
          <w:tcPr>
            <w:tcW w:w="1285" w:type="dxa"/>
            <w:gridSpan w:val="2"/>
            <w:tcBorders>
              <w:left w:val="single" w:sz="4" w:space="0" w:color="auto"/>
            </w:tcBorders>
          </w:tcPr>
          <w:p w:rsidR="00AA60FB" w:rsidRPr="00E64EE3" w:rsidRDefault="00AA60FB" w:rsidP="004255F4">
            <w:pPr>
              <w:shd w:val="clear" w:color="auto" w:fill="FFFFFF"/>
              <w:contextualSpacing/>
              <w:jc w:val="both"/>
              <w:rPr>
                <w:sz w:val="24"/>
                <w:szCs w:val="24"/>
              </w:rPr>
            </w:pPr>
            <w:r w:rsidRPr="00E64EE3">
              <w:rPr>
                <w:sz w:val="24"/>
                <w:szCs w:val="24"/>
              </w:rPr>
              <w:t>Социальная структура общества</w:t>
            </w: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shd w:val="clear" w:color="auto" w:fill="FFFFFF"/>
              <w:contextualSpacing/>
              <w:rPr>
                <w:sz w:val="24"/>
                <w:szCs w:val="24"/>
              </w:rPr>
            </w:pPr>
          </w:p>
        </w:tc>
        <w:tc>
          <w:tcPr>
            <w:tcW w:w="992" w:type="dxa"/>
            <w:tcBorders>
              <w:left w:val="single" w:sz="4" w:space="0" w:color="auto"/>
            </w:tcBorders>
          </w:tcPr>
          <w:p w:rsidR="00AA60FB" w:rsidRPr="00E64EE3" w:rsidRDefault="00AA60FB" w:rsidP="004255F4">
            <w:pPr>
              <w:shd w:val="clear" w:color="auto" w:fill="FFFFFF"/>
              <w:contextualSpacing/>
              <w:rPr>
                <w:sz w:val="24"/>
                <w:szCs w:val="24"/>
              </w:rPr>
            </w:pPr>
          </w:p>
        </w:tc>
        <w:tc>
          <w:tcPr>
            <w:tcW w:w="850" w:type="dxa"/>
          </w:tcPr>
          <w:p w:rsidR="00AA60FB" w:rsidRPr="00E64EE3" w:rsidRDefault="00AA60FB" w:rsidP="004255F4">
            <w:pPr>
              <w:shd w:val="clear" w:color="auto" w:fill="FFFFFF"/>
              <w:contextualSpacing/>
              <w:jc w:val="both"/>
              <w:rPr>
                <w:bCs/>
                <w:color w:val="000000"/>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 термины социальное неравенство, социальный конфликт, социальная группа</w:t>
            </w:r>
          </w:p>
          <w:p w:rsidR="00AA60FB" w:rsidRPr="00E64EE3" w:rsidRDefault="00AA60FB" w:rsidP="004255F4">
            <w:pPr>
              <w:pStyle w:val="a3"/>
              <w:contextualSpacing/>
              <w:jc w:val="both"/>
              <w:rPr>
                <w:sz w:val="24"/>
                <w:szCs w:val="24"/>
              </w:rPr>
            </w:pPr>
            <w:r w:rsidRPr="00E64EE3">
              <w:rPr>
                <w:rStyle w:val="c2"/>
                <w:i/>
                <w:sz w:val="24"/>
                <w:szCs w:val="24"/>
              </w:rPr>
              <w:t xml:space="preserve">Получат возможность научиться: </w:t>
            </w:r>
            <w:r w:rsidRPr="00E64EE3">
              <w:rPr>
                <w:rStyle w:val="c2"/>
                <w:sz w:val="24"/>
                <w:szCs w:val="24"/>
              </w:rPr>
              <w:t xml:space="preserve">выявлять </w:t>
            </w:r>
            <w:r w:rsidRPr="00E64EE3">
              <w:rPr>
                <w:sz w:val="24"/>
                <w:szCs w:val="24"/>
              </w:rPr>
              <w:t>изменения социальной структуры с переходом в постиндустриальное общество</w:t>
            </w:r>
          </w:p>
        </w:tc>
        <w:tc>
          <w:tcPr>
            <w:tcW w:w="3544" w:type="dxa"/>
            <w:gridSpan w:val="2"/>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выявляют особенности и признаки объектов; приводят примеры в качестве доказательства вы</w:t>
            </w:r>
            <w:r w:rsidRPr="00E64EE3">
              <w:rPr>
                <w:sz w:val="24"/>
                <w:szCs w:val="24"/>
              </w:rPr>
              <w:softHyphen/>
              <w:t xml:space="preserve">двигаемых положений. </w:t>
            </w:r>
            <w:r w:rsidRPr="00E64EE3">
              <w:rPr>
                <w:b/>
                <w:i/>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w:t>
            </w:r>
            <w:r w:rsidRPr="00E64EE3">
              <w:rPr>
                <w:sz w:val="24"/>
                <w:szCs w:val="24"/>
              </w:rPr>
              <w:softHyphen/>
              <w:t>гое мнение и позицию, допускают суще</w:t>
            </w:r>
            <w:r w:rsidRPr="00E64EE3">
              <w:rPr>
                <w:sz w:val="24"/>
                <w:szCs w:val="24"/>
              </w:rPr>
              <w:softHyphen/>
              <w:t xml:space="preserve">ствование различных точек зрения. </w:t>
            </w:r>
          </w:p>
          <w:p w:rsidR="00AA60FB" w:rsidRPr="00E64EE3" w:rsidRDefault="00AA60FB" w:rsidP="004255F4">
            <w:pPr>
              <w:pStyle w:val="a3"/>
              <w:contextualSpacing/>
              <w:jc w:val="both"/>
              <w:rPr>
                <w:sz w:val="24"/>
                <w:szCs w:val="24"/>
              </w:rPr>
            </w:pPr>
            <w:r w:rsidRPr="00E64EE3">
              <w:rPr>
                <w:b/>
                <w:i/>
                <w:sz w:val="24"/>
                <w:szCs w:val="24"/>
              </w:rPr>
              <w:t xml:space="preserve">Регулятивные: </w:t>
            </w:r>
            <w:r w:rsidRPr="00E64EE3">
              <w:rPr>
                <w:sz w:val="24"/>
                <w:szCs w:val="24"/>
              </w:rPr>
              <w:t>прогнозируют результа</w:t>
            </w:r>
            <w:r w:rsidRPr="00E64EE3">
              <w:rPr>
                <w:sz w:val="24"/>
                <w:szCs w:val="24"/>
              </w:rPr>
              <w:softHyphen/>
              <w:t>ты уровня усвоения изучаемого материа</w:t>
            </w:r>
            <w:r w:rsidRPr="00E64EE3">
              <w:rPr>
                <w:sz w:val="24"/>
                <w:szCs w:val="24"/>
              </w:rPr>
              <w:softHyphen/>
              <w:t>ла; принимают и сохраняют учебную задачу</w:t>
            </w:r>
          </w:p>
          <w:p w:rsidR="00AA60FB" w:rsidRPr="00E64EE3" w:rsidRDefault="00AA60FB" w:rsidP="004255F4">
            <w:pPr>
              <w:contextualSpacing/>
              <w:jc w:val="both"/>
              <w:rPr>
                <w:rStyle w:val="c7"/>
                <w:i/>
                <w:sz w:val="24"/>
                <w:szCs w:val="24"/>
              </w:rPr>
            </w:pPr>
          </w:p>
        </w:tc>
        <w:tc>
          <w:tcPr>
            <w:tcW w:w="1984" w:type="dxa"/>
          </w:tcPr>
          <w:p w:rsidR="00AA60FB" w:rsidRPr="00E64EE3" w:rsidRDefault="00AA60FB" w:rsidP="004255F4">
            <w:pPr>
              <w:pStyle w:val="a3"/>
              <w:contextualSpacing/>
              <w:jc w:val="both"/>
              <w:rPr>
                <w:sz w:val="24"/>
                <w:szCs w:val="24"/>
              </w:rPr>
            </w:pPr>
            <w:r w:rsidRPr="00E64EE3">
              <w:rPr>
                <w:sz w:val="24"/>
                <w:szCs w:val="24"/>
              </w:rPr>
              <w:t>Проявляют заинтересованность не только в лич</w:t>
            </w:r>
            <w:r w:rsidRPr="00E64EE3">
              <w:rPr>
                <w:sz w:val="24"/>
                <w:szCs w:val="24"/>
              </w:rPr>
              <w:softHyphen/>
              <w:t>ном успехе, но и в решении про</w:t>
            </w:r>
            <w:r w:rsidRPr="00E64EE3">
              <w:rPr>
                <w:sz w:val="24"/>
                <w:szCs w:val="24"/>
              </w:rPr>
              <w:softHyphen/>
              <w:t>блемных заданий всей группой; вы</w:t>
            </w:r>
            <w:r w:rsidRPr="00E64EE3">
              <w:rPr>
                <w:sz w:val="24"/>
                <w:szCs w:val="24"/>
              </w:rPr>
              <w:softHyphen/>
              <w:t>ражают положи</w:t>
            </w:r>
            <w:r w:rsidRPr="00E64EE3">
              <w:rPr>
                <w:sz w:val="24"/>
                <w:szCs w:val="24"/>
              </w:rPr>
              <w:softHyphen/>
              <w:t>тельное отноше</w:t>
            </w:r>
            <w:r w:rsidRPr="00E64EE3">
              <w:rPr>
                <w:sz w:val="24"/>
                <w:szCs w:val="24"/>
              </w:rPr>
              <w:softHyphen/>
              <w:t>ние к процессу познания; адек</w:t>
            </w:r>
            <w:r w:rsidRPr="00E64EE3">
              <w:rPr>
                <w:sz w:val="24"/>
                <w:szCs w:val="24"/>
              </w:rPr>
              <w:softHyphen/>
              <w:t>ватно понимают причины успеш</w:t>
            </w:r>
            <w:r w:rsidRPr="00E64EE3">
              <w:rPr>
                <w:sz w:val="24"/>
                <w:szCs w:val="24"/>
              </w:rPr>
              <w:softHyphen/>
              <w:t>ности/</w:t>
            </w:r>
            <w:proofErr w:type="spellStart"/>
            <w:r w:rsidRPr="00E64EE3">
              <w:rPr>
                <w:sz w:val="24"/>
                <w:szCs w:val="24"/>
              </w:rPr>
              <w:t>неуспеш</w:t>
            </w:r>
            <w:r w:rsidRPr="00E64EE3">
              <w:rPr>
                <w:sz w:val="24"/>
                <w:szCs w:val="24"/>
              </w:rPr>
              <w:softHyphen/>
              <w:t>ности</w:t>
            </w:r>
            <w:proofErr w:type="spellEnd"/>
            <w:r w:rsidRPr="00E64EE3">
              <w:rPr>
                <w:sz w:val="24"/>
                <w:szCs w:val="24"/>
              </w:rPr>
              <w:t xml:space="preserve"> учебной деятельности</w:t>
            </w:r>
          </w:p>
          <w:p w:rsidR="00AA60FB" w:rsidRPr="00E64EE3" w:rsidRDefault="00AA60FB" w:rsidP="004255F4">
            <w:pPr>
              <w:pStyle w:val="a3"/>
              <w:contextualSpacing/>
              <w:jc w:val="both"/>
              <w:rPr>
                <w:sz w:val="24"/>
                <w:szCs w:val="24"/>
              </w:rPr>
            </w:pPr>
          </w:p>
        </w:tc>
        <w:tc>
          <w:tcPr>
            <w:tcW w:w="2694" w:type="dxa"/>
          </w:tcPr>
          <w:p w:rsidR="00AA60FB" w:rsidRPr="00E64EE3" w:rsidRDefault="00AA60FB" w:rsidP="002F2F11">
            <w:pPr>
              <w:contextualSpacing/>
              <w:jc w:val="both"/>
              <w:rPr>
                <w:bCs/>
                <w:i/>
                <w:iCs/>
                <w:sz w:val="24"/>
                <w:szCs w:val="24"/>
              </w:rPr>
            </w:pPr>
            <w:r w:rsidRPr="00E64EE3">
              <w:rPr>
                <w:sz w:val="24"/>
                <w:szCs w:val="24"/>
              </w:rPr>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w:t>
            </w:r>
            <w:proofErr w:type="spellStart"/>
            <w:r w:rsidRPr="00E64EE3">
              <w:rPr>
                <w:sz w:val="24"/>
                <w:szCs w:val="24"/>
              </w:rPr>
              <w:t>межпредметные</w:t>
            </w:r>
            <w:proofErr w:type="spellEnd"/>
            <w:r w:rsidRPr="00E64EE3">
              <w:rPr>
                <w:sz w:val="24"/>
                <w:szCs w:val="24"/>
              </w:rPr>
              <w:t xml:space="preserve"> связи, материалы СМИ; показывать пути их разрешения. </w:t>
            </w:r>
          </w:p>
        </w:tc>
        <w:tc>
          <w:tcPr>
            <w:tcW w:w="992" w:type="dxa"/>
          </w:tcPr>
          <w:p w:rsidR="00AA60FB" w:rsidRPr="00E64EE3" w:rsidRDefault="00A32D94" w:rsidP="004255F4">
            <w:pPr>
              <w:shd w:val="clear" w:color="auto" w:fill="FFFFFF"/>
              <w:contextualSpacing/>
              <w:jc w:val="both"/>
              <w:rPr>
                <w:bCs/>
                <w:color w:val="000000"/>
                <w:spacing w:val="-2"/>
                <w:sz w:val="24"/>
                <w:szCs w:val="24"/>
              </w:rPr>
            </w:pPr>
            <w:r>
              <w:rPr>
                <w:bCs/>
                <w:color w:val="000000"/>
                <w:spacing w:val="-2"/>
                <w:sz w:val="24"/>
                <w:szCs w:val="24"/>
              </w:rPr>
              <w:t xml:space="preserve">§13 </w:t>
            </w:r>
            <w:r w:rsidR="00AA60FB" w:rsidRPr="00E64EE3">
              <w:rPr>
                <w:bCs/>
                <w:color w:val="000000"/>
                <w:spacing w:val="-2"/>
                <w:sz w:val="24"/>
                <w:szCs w:val="24"/>
              </w:rPr>
              <w:t xml:space="preserve">Вопросы и задания </w:t>
            </w:r>
            <w:proofErr w:type="spellStart"/>
            <w:proofErr w:type="gramStart"/>
            <w:r w:rsidR="00AA60FB" w:rsidRPr="00E64EE3">
              <w:rPr>
                <w:bCs/>
                <w:color w:val="000000"/>
                <w:spacing w:val="-2"/>
                <w:sz w:val="24"/>
                <w:szCs w:val="24"/>
              </w:rPr>
              <w:t>стр</w:t>
            </w:r>
            <w:proofErr w:type="spellEnd"/>
            <w:proofErr w:type="gramEnd"/>
            <w:r w:rsidR="00AA60FB" w:rsidRPr="00E64EE3">
              <w:rPr>
                <w:bCs/>
                <w:color w:val="000000"/>
                <w:spacing w:val="-2"/>
                <w:sz w:val="24"/>
                <w:szCs w:val="24"/>
              </w:rPr>
              <w:t xml:space="preserve"> 113-114</w:t>
            </w:r>
          </w:p>
        </w:tc>
      </w:tr>
      <w:tr w:rsidR="00AA60FB" w:rsidRPr="0032737D" w:rsidTr="002F2F11">
        <w:trPr>
          <w:trHeight w:val="353"/>
        </w:trPr>
        <w:tc>
          <w:tcPr>
            <w:tcW w:w="417" w:type="dxa"/>
          </w:tcPr>
          <w:p w:rsidR="00AA60FB" w:rsidRPr="00A32D94" w:rsidRDefault="00AA60FB" w:rsidP="00DF3092">
            <w:pPr>
              <w:contextualSpacing/>
              <w:jc w:val="center"/>
              <w:rPr>
                <w:bCs/>
                <w:color w:val="000000"/>
              </w:rPr>
            </w:pPr>
            <w:r w:rsidRPr="00A32D94">
              <w:rPr>
                <w:bCs/>
                <w:color w:val="000000"/>
              </w:rPr>
              <w:t>18</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Социальные статусы и роли</w:t>
            </w:r>
          </w:p>
          <w:p w:rsidR="00AA60FB" w:rsidRPr="00E64EE3" w:rsidRDefault="00AA60FB" w:rsidP="004255F4">
            <w:pPr>
              <w:shd w:val="clear" w:color="auto" w:fill="FFFFFF"/>
              <w:contextualSpacing/>
              <w:jc w:val="both"/>
              <w:rPr>
                <w:bCs/>
                <w:color w:val="000000"/>
                <w:spacing w:val="-3"/>
                <w:sz w:val="24"/>
                <w:szCs w:val="24"/>
              </w:rPr>
            </w:pP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bottom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ИНМ</w:t>
            </w:r>
          </w:p>
        </w:tc>
        <w:tc>
          <w:tcPr>
            <w:tcW w:w="1843" w:type="dxa"/>
            <w:gridSpan w:val="2"/>
            <w:tcBorders>
              <w:bottom w:val="single" w:sz="4" w:space="0" w:color="auto"/>
            </w:tcBorders>
          </w:tcPr>
          <w:p w:rsidR="00AA60FB" w:rsidRPr="00E64EE3" w:rsidRDefault="00AA60FB" w:rsidP="004255F4">
            <w:pPr>
              <w:pStyle w:val="a3"/>
              <w:contextualSpacing/>
              <w:jc w:val="both"/>
              <w:rPr>
                <w:sz w:val="24"/>
                <w:szCs w:val="24"/>
              </w:rPr>
            </w:pPr>
            <w:r w:rsidRPr="00E64EE3">
              <w:rPr>
                <w:rStyle w:val="c7"/>
                <w:i/>
                <w:sz w:val="24"/>
                <w:szCs w:val="24"/>
              </w:rPr>
              <w:t xml:space="preserve">Научаться: </w:t>
            </w:r>
            <w:r w:rsidRPr="00E64EE3">
              <w:rPr>
                <w:sz w:val="24"/>
                <w:szCs w:val="24"/>
              </w:rPr>
              <w:t xml:space="preserve">определять ролевой репертуар личности, выделять </w:t>
            </w:r>
            <w:proofErr w:type="spellStart"/>
            <w:r w:rsidRPr="00E64EE3">
              <w:rPr>
                <w:sz w:val="24"/>
                <w:szCs w:val="24"/>
              </w:rPr>
              <w:lastRenderedPageBreak/>
              <w:t>гендерные</w:t>
            </w:r>
            <w:proofErr w:type="spellEnd"/>
            <w:r w:rsidRPr="00E64EE3">
              <w:rPr>
                <w:sz w:val="24"/>
                <w:szCs w:val="24"/>
              </w:rPr>
              <w:t xml:space="preserve"> различия: социальные роли мужчин и женщин. Изменение статуса с возрастом.</w:t>
            </w:r>
          </w:p>
          <w:p w:rsidR="00AA60FB" w:rsidRPr="00E64EE3" w:rsidRDefault="00AA60FB" w:rsidP="004255F4">
            <w:pPr>
              <w:pStyle w:val="a3"/>
              <w:contextualSpacing/>
              <w:jc w:val="both"/>
              <w:rPr>
                <w:rStyle w:val="c7"/>
                <w:i/>
                <w:sz w:val="24"/>
                <w:szCs w:val="24"/>
              </w:rPr>
            </w:pPr>
          </w:p>
        </w:tc>
        <w:tc>
          <w:tcPr>
            <w:tcW w:w="3544" w:type="dxa"/>
            <w:gridSpan w:val="2"/>
            <w:tcBorders>
              <w:bottom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lastRenderedPageBreak/>
              <w:t>Познавательные:</w:t>
            </w:r>
            <w:r w:rsidRPr="00E64EE3">
              <w:rPr>
                <w:sz w:val="24"/>
                <w:szCs w:val="24"/>
              </w:rPr>
              <w:t xml:space="preserve"> ориентируются в раз</w:t>
            </w:r>
            <w:r w:rsidRPr="00E64EE3">
              <w:rPr>
                <w:sz w:val="24"/>
                <w:szCs w:val="24"/>
              </w:rPr>
              <w:softHyphen/>
              <w:t>нообразии способов решения познава</w:t>
            </w:r>
            <w:r w:rsidRPr="00E64EE3">
              <w:rPr>
                <w:sz w:val="24"/>
                <w:szCs w:val="24"/>
              </w:rPr>
              <w:softHyphen/>
              <w:t>тельных задач; выбирают наиболее эф</w:t>
            </w:r>
            <w:r w:rsidRPr="00E64EE3">
              <w:rPr>
                <w:sz w:val="24"/>
                <w:szCs w:val="24"/>
              </w:rPr>
              <w:softHyphen/>
              <w:t>фективные способы их решения.</w:t>
            </w:r>
          </w:p>
          <w:p w:rsidR="00AA60FB" w:rsidRPr="00E64EE3" w:rsidRDefault="00AA60FB" w:rsidP="004255F4">
            <w:pPr>
              <w:pStyle w:val="a3"/>
              <w:contextualSpacing/>
              <w:jc w:val="both"/>
              <w:rPr>
                <w:b/>
                <w:i/>
                <w:sz w:val="24"/>
                <w:szCs w:val="24"/>
              </w:rPr>
            </w:pPr>
            <w:r w:rsidRPr="00E64EE3">
              <w:rPr>
                <w:b/>
                <w:i/>
                <w:sz w:val="24"/>
                <w:szCs w:val="24"/>
              </w:rPr>
              <w:lastRenderedPageBreak/>
              <w:t xml:space="preserve">Коммуникативные: </w:t>
            </w:r>
            <w:r w:rsidRPr="00E64EE3">
              <w:rPr>
                <w:sz w:val="24"/>
                <w:szCs w:val="24"/>
              </w:rPr>
              <w:t>договариваются о распределении функций и ролей в совместной деятельности; задают вопросы, необходимые для организации собствен</w:t>
            </w:r>
            <w:r w:rsidRPr="00E64EE3">
              <w:rPr>
                <w:sz w:val="24"/>
                <w:szCs w:val="24"/>
              </w:rPr>
              <w:softHyphen/>
              <w:t>ной деятельности и сотрудничества с партнёром.</w:t>
            </w:r>
          </w:p>
          <w:p w:rsidR="00AA60FB" w:rsidRPr="00E64EE3" w:rsidRDefault="00AA60FB" w:rsidP="004255F4">
            <w:pPr>
              <w:pStyle w:val="a3"/>
              <w:contextualSpacing/>
              <w:jc w:val="both"/>
              <w:rPr>
                <w:rFonts w:eastAsia="Times New Roman"/>
                <w:sz w:val="24"/>
                <w:szCs w:val="24"/>
              </w:rPr>
            </w:pPr>
            <w:proofErr w:type="gramStart"/>
            <w:r w:rsidRPr="00E64EE3">
              <w:rPr>
                <w:b/>
                <w:i/>
                <w:sz w:val="24"/>
                <w:szCs w:val="24"/>
              </w:rPr>
              <w:t>Регулятивные</w:t>
            </w:r>
            <w:proofErr w:type="gramEnd"/>
            <w:r w:rsidRPr="00E64EE3">
              <w:rPr>
                <w:b/>
                <w:i/>
                <w:sz w:val="24"/>
                <w:szCs w:val="24"/>
              </w:rPr>
              <w:t>:</w:t>
            </w:r>
            <w:r w:rsidRPr="00E64EE3">
              <w:rPr>
                <w:sz w:val="24"/>
                <w:szCs w:val="24"/>
              </w:rPr>
              <w:t xml:space="preserve"> определяют последова</w:t>
            </w:r>
            <w:r w:rsidRPr="00E64EE3">
              <w:rPr>
                <w:sz w:val="24"/>
                <w:szCs w:val="24"/>
              </w:rPr>
              <w:softHyphen/>
              <w:t>тельность промежуточных целей с учё</w:t>
            </w:r>
            <w:r w:rsidRPr="00E64EE3">
              <w:rPr>
                <w:sz w:val="24"/>
                <w:szCs w:val="24"/>
              </w:rPr>
              <w:softHyphen/>
              <w:t>том конечного результата; составляют план и последовательность действий</w:t>
            </w:r>
          </w:p>
        </w:tc>
        <w:tc>
          <w:tcPr>
            <w:tcW w:w="1984" w:type="dxa"/>
            <w:tcBorders>
              <w:bottom w:val="single" w:sz="4" w:space="0" w:color="auto"/>
            </w:tcBorders>
          </w:tcPr>
          <w:p w:rsidR="00AA60FB" w:rsidRPr="00E64EE3" w:rsidRDefault="00AA60FB" w:rsidP="004255F4">
            <w:pPr>
              <w:pStyle w:val="a3"/>
              <w:contextualSpacing/>
              <w:jc w:val="both"/>
              <w:rPr>
                <w:sz w:val="24"/>
                <w:szCs w:val="24"/>
              </w:rPr>
            </w:pPr>
            <w:r w:rsidRPr="00E64EE3">
              <w:rPr>
                <w:sz w:val="24"/>
                <w:szCs w:val="24"/>
              </w:rPr>
              <w:lastRenderedPageBreak/>
              <w:t>Сравнивают раз</w:t>
            </w:r>
            <w:r w:rsidRPr="00E64EE3">
              <w:rPr>
                <w:sz w:val="24"/>
                <w:szCs w:val="24"/>
              </w:rPr>
              <w:softHyphen/>
              <w:t>ные точки зре</w:t>
            </w:r>
            <w:r w:rsidRPr="00E64EE3">
              <w:rPr>
                <w:sz w:val="24"/>
                <w:szCs w:val="24"/>
              </w:rPr>
              <w:softHyphen/>
              <w:t>ния; оценивают собственную учебную дея</w:t>
            </w:r>
            <w:r w:rsidRPr="00E64EE3">
              <w:rPr>
                <w:sz w:val="24"/>
                <w:szCs w:val="24"/>
              </w:rPr>
              <w:softHyphen/>
              <w:t>тельность; со</w:t>
            </w:r>
            <w:r w:rsidRPr="00E64EE3">
              <w:rPr>
                <w:sz w:val="24"/>
                <w:szCs w:val="24"/>
              </w:rPr>
              <w:softHyphen/>
            </w:r>
            <w:r w:rsidRPr="00E64EE3">
              <w:rPr>
                <w:sz w:val="24"/>
                <w:szCs w:val="24"/>
              </w:rPr>
              <w:lastRenderedPageBreak/>
              <w:t>храняют моти</w:t>
            </w:r>
            <w:r w:rsidRPr="00E64EE3">
              <w:rPr>
                <w:sz w:val="24"/>
                <w:szCs w:val="24"/>
              </w:rPr>
              <w:softHyphen/>
              <w:t>вацию к учебной деятельности</w:t>
            </w:r>
          </w:p>
          <w:p w:rsidR="00AA60FB" w:rsidRPr="00E64EE3" w:rsidRDefault="00AA60FB" w:rsidP="004255F4">
            <w:pPr>
              <w:pStyle w:val="a3"/>
              <w:contextualSpacing/>
              <w:jc w:val="both"/>
              <w:rPr>
                <w:rFonts w:eastAsia="Times New Roman"/>
                <w:sz w:val="24"/>
                <w:szCs w:val="24"/>
              </w:rPr>
            </w:pPr>
          </w:p>
        </w:tc>
        <w:tc>
          <w:tcPr>
            <w:tcW w:w="2694" w:type="dxa"/>
            <w:tcBorders>
              <w:bottom w:val="single" w:sz="4" w:space="0" w:color="auto"/>
            </w:tcBorders>
          </w:tcPr>
          <w:p w:rsidR="00AA60FB" w:rsidRPr="00E64EE3" w:rsidRDefault="00AA60FB" w:rsidP="002F2F11">
            <w:pPr>
              <w:shd w:val="clear" w:color="auto" w:fill="FFFFFF"/>
              <w:contextualSpacing/>
              <w:jc w:val="both"/>
              <w:rPr>
                <w:bCs/>
                <w:i/>
                <w:iCs/>
                <w:sz w:val="24"/>
                <w:szCs w:val="24"/>
              </w:rPr>
            </w:pPr>
            <w:r w:rsidRPr="00E64EE3">
              <w:rPr>
                <w:sz w:val="24"/>
                <w:szCs w:val="24"/>
              </w:rPr>
              <w:lastRenderedPageBreak/>
              <w:t xml:space="preserve">Называть позиции, определяющие статус личности. Различать предписанный и достигаемый статусы. Раскрывать и </w:t>
            </w:r>
            <w:r w:rsidRPr="00E64EE3">
              <w:rPr>
                <w:sz w:val="24"/>
                <w:szCs w:val="24"/>
              </w:rPr>
              <w:lastRenderedPageBreak/>
              <w:t xml:space="preserve">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w:t>
            </w:r>
          </w:p>
        </w:tc>
        <w:tc>
          <w:tcPr>
            <w:tcW w:w="992" w:type="dxa"/>
            <w:tcBorders>
              <w:bottom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lastRenderedPageBreak/>
              <w:t>§14</w:t>
            </w:r>
            <w:r w:rsidR="00AA60FB" w:rsidRPr="0032737D">
              <w:rPr>
                <w:bCs/>
                <w:color w:val="000000"/>
                <w:spacing w:val="-2"/>
                <w:sz w:val="24"/>
                <w:szCs w:val="24"/>
              </w:rPr>
              <w:t xml:space="preserve"> Вопросы и задания стр166-</w:t>
            </w:r>
            <w:r w:rsidR="00AA60FB" w:rsidRPr="0032737D">
              <w:rPr>
                <w:bCs/>
                <w:color w:val="000000"/>
                <w:spacing w:val="-2"/>
                <w:sz w:val="24"/>
                <w:szCs w:val="24"/>
              </w:rPr>
              <w:lastRenderedPageBreak/>
              <w:t>167</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353"/>
        </w:trPr>
        <w:tc>
          <w:tcPr>
            <w:tcW w:w="417" w:type="dxa"/>
          </w:tcPr>
          <w:p w:rsidR="00AA60FB" w:rsidRPr="00A32D94" w:rsidRDefault="00AA60FB" w:rsidP="00DF3092">
            <w:pPr>
              <w:contextualSpacing/>
              <w:jc w:val="center"/>
              <w:rPr>
                <w:bCs/>
                <w:color w:val="000000"/>
              </w:rPr>
            </w:pPr>
            <w:r w:rsidRPr="00A32D94">
              <w:rPr>
                <w:bCs/>
                <w:color w:val="000000"/>
              </w:rPr>
              <w:lastRenderedPageBreak/>
              <w:t>19</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Нации и межнациональные отношения</w:t>
            </w: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bottom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 xml:space="preserve">Комбинированный </w:t>
            </w:r>
          </w:p>
        </w:tc>
        <w:tc>
          <w:tcPr>
            <w:tcW w:w="1843" w:type="dxa"/>
            <w:gridSpan w:val="2"/>
            <w:tcBorders>
              <w:bottom w:val="single" w:sz="4" w:space="0" w:color="auto"/>
            </w:tcBorders>
          </w:tcPr>
          <w:p w:rsidR="00AA60FB" w:rsidRPr="00E64EE3" w:rsidRDefault="00AA60FB" w:rsidP="004255F4">
            <w:pPr>
              <w:pStyle w:val="a3"/>
              <w:contextualSpacing/>
              <w:jc w:val="both"/>
              <w:rPr>
                <w:sz w:val="24"/>
                <w:szCs w:val="24"/>
              </w:rPr>
            </w:pPr>
            <w:proofErr w:type="spellStart"/>
            <w:r w:rsidRPr="00E64EE3">
              <w:rPr>
                <w:rStyle w:val="c2"/>
                <w:i/>
                <w:sz w:val="24"/>
                <w:szCs w:val="24"/>
              </w:rPr>
              <w:t>Научаться</w:t>
            </w:r>
            <w:proofErr w:type="gramStart"/>
            <w:r w:rsidRPr="00E64EE3">
              <w:rPr>
                <w:rStyle w:val="c2"/>
                <w:i/>
                <w:sz w:val="24"/>
                <w:szCs w:val="24"/>
              </w:rPr>
              <w:t>:</w:t>
            </w:r>
            <w:r w:rsidRPr="00E64EE3">
              <w:rPr>
                <w:sz w:val="24"/>
                <w:szCs w:val="24"/>
              </w:rPr>
              <w:t>х</w:t>
            </w:r>
            <w:proofErr w:type="gramEnd"/>
            <w:r w:rsidRPr="00E64EE3">
              <w:rPr>
                <w:sz w:val="24"/>
                <w:szCs w:val="24"/>
              </w:rPr>
              <w:t>арактеризовать</w:t>
            </w:r>
            <w:proofErr w:type="spellEnd"/>
            <w:r w:rsidRPr="00E64EE3">
              <w:rPr>
                <w:sz w:val="24"/>
                <w:szCs w:val="24"/>
              </w:rPr>
              <w:t xml:space="preserve"> этнические группы. Межнациональные отношения.</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xml:space="preserve">: характеризовать взаимодействие людей в многонациональном и </w:t>
            </w:r>
            <w:proofErr w:type="spellStart"/>
            <w:r w:rsidRPr="00E64EE3">
              <w:rPr>
                <w:sz w:val="24"/>
                <w:szCs w:val="24"/>
              </w:rPr>
              <w:t>многоконфессиональном</w:t>
            </w:r>
            <w:proofErr w:type="spellEnd"/>
            <w:r w:rsidRPr="00E64EE3">
              <w:rPr>
                <w:sz w:val="24"/>
                <w:szCs w:val="24"/>
              </w:rPr>
              <w:t xml:space="preserve"> обществе</w:t>
            </w:r>
          </w:p>
        </w:tc>
        <w:tc>
          <w:tcPr>
            <w:tcW w:w="3544" w:type="dxa"/>
            <w:gridSpan w:val="2"/>
            <w:tcBorders>
              <w:bottom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ориентируются в раз</w:t>
            </w:r>
            <w:r w:rsidRPr="00E64EE3">
              <w:rPr>
                <w:sz w:val="24"/>
                <w:szCs w:val="24"/>
              </w:rPr>
              <w:softHyphen/>
              <w:t>нообразии способов решения познава</w:t>
            </w:r>
            <w:r w:rsidRPr="00E64EE3">
              <w:rPr>
                <w:sz w:val="24"/>
                <w:szCs w:val="24"/>
              </w:rPr>
              <w:softHyphen/>
              <w:t>тельных задач; выбирают наиболее эф</w:t>
            </w:r>
            <w:r w:rsidRPr="00E64EE3">
              <w:rPr>
                <w:sz w:val="24"/>
                <w:szCs w:val="24"/>
              </w:rPr>
              <w:softHyphen/>
              <w:t>фективные способы их решения.</w:t>
            </w:r>
          </w:p>
          <w:p w:rsidR="00AA60FB" w:rsidRPr="00E64EE3" w:rsidRDefault="00AA60FB" w:rsidP="004255F4">
            <w:pPr>
              <w:pStyle w:val="a3"/>
              <w:contextualSpacing/>
              <w:jc w:val="both"/>
              <w:rPr>
                <w:b/>
                <w:i/>
                <w:sz w:val="24"/>
                <w:szCs w:val="24"/>
              </w:rPr>
            </w:pPr>
            <w:r w:rsidRPr="00E64EE3">
              <w:rPr>
                <w:b/>
                <w:i/>
                <w:sz w:val="24"/>
                <w:szCs w:val="24"/>
              </w:rPr>
              <w:t xml:space="preserve">Коммуникативные: </w:t>
            </w:r>
            <w:r w:rsidRPr="00E64EE3">
              <w:rPr>
                <w:sz w:val="24"/>
                <w:szCs w:val="24"/>
              </w:rPr>
              <w:t>договариваются о распределении функций и ролей в совместной деятельности; задают вопросы, необходимые для организации собствен</w:t>
            </w:r>
            <w:r w:rsidRPr="00E64EE3">
              <w:rPr>
                <w:sz w:val="24"/>
                <w:szCs w:val="24"/>
              </w:rPr>
              <w:softHyphen/>
              <w:t>ной деятельности и сотрудничества с партнёром.</w:t>
            </w:r>
          </w:p>
          <w:p w:rsidR="00AA60FB" w:rsidRPr="00E64EE3" w:rsidRDefault="00AA60FB" w:rsidP="004255F4">
            <w:pPr>
              <w:pStyle w:val="a3"/>
              <w:contextualSpacing/>
              <w:jc w:val="both"/>
              <w:rPr>
                <w:rStyle w:val="c7"/>
                <w:i/>
                <w:sz w:val="24"/>
                <w:szCs w:val="24"/>
              </w:rPr>
            </w:pPr>
            <w:proofErr w:type="gramStart"/>
            <w:r w:rsidRPr="00E64EE3">
              <w:rPr>
                <w:b/>
                <w:i/>
                <w:sz w:val="24"/>
                <w:szCs w:val="24"/>
              </w:rPr>
              <w:t>Регулятивные</w:t>
            </w:r>
            <w:proofErr w:type="gramEnd"/>
            <w:r w:rsidRPr="00E64EE3">
              <w:rPr>
                <w:b/>
                <w:i/>
                <w:sz w:val="24"/>
                <w:szCs w:val="24"/>
              </w:rPr>
              <w:t>:</w:t>
            </w:r>
            <w:r w:rsidRPr="00E64EE3">
              <w:rPr>
                <w:sz w:val="24"/>
                <w:szCs w:val="24"/>
              </w:rPr>
              <w:t xml:space="preserve"> определяют последова</w:t>
            </w:r>
            <w:r w:rsidRPr="00E64EE3">
              <w:rPr>
                <w:sz w:val="24"/>
                <w:szCs w:val="24"/>
              </w:rPr>
              <w:softHyphen/>
              <w:t>тельность промежуточных целей с учё</w:t>
            </w:r>
            <w:r w:rsidRPr="00E64EE3">
              <w:rPr>
                <w:sz w:val="24"/>
                <w:szCs w:val="24"/>
              </w:rPr>
              <w:softHyphen/>
              <w:t xml:space="preserve">том конечного результата; составляют план и </w:t>
            </w:r>
            <w:r w:rsidRPr="00E64EE3">
              <w:rPr>
                <w:sz w:val="24"/>
                <w:szCs w:val="24"/>
              </w:rPr>
              <w:lastRenderedPageBreak/>
              <w:t>последовательность действий</w:t>
            </w:r>
          </w:p>
        </w:tc>
        <w:tc>
          <w:tcPr>
            <w:tcW w:w="1984" w:type="dxa"/>
            <w:tcBorders>
              <w:bottom w:val="single" w:sz="4" w:space="0" w:color="auto"/>
            </w:tcBorders>
          </w:tcPr>
          <w:p w:rsidR="00AA60FB" w:rsidRPr="00E64EE3" w:rsidRDefault="00AA60FB" w:rsidP="004255F4">
            <w:pPr>
              <w:pStyle w:val="a3"/>
              <w:contextualSpacing/>
              <w:jc w:val="both"/>
              <w:rPr>
                <w:sz w:val="24"/>
                <w:szCs w:val="24"/>
              </w:rPr>
            </w:pPr>
            <w:r w:rsidRPr="00E64EE3">
              <w:rPr>
                <w:sz w:val="24"/>
                <w:szCs w:val="24"/>
              </w:rPr>
              <w:lastRenderedPageBreak/>
              <w:t>Сохраняют мотивацию к учебной деятельности; проявляют интерес к новому учебному мате</w:t>
            </w:r>
            <w:r w:rsidRPr="00E64EE3">
              <w:rPr>
                <w:sz w:val="24"/>
                <w:szCs w:val="24"/>
              </w:rPr>
              <w:softHyphen/>
              <w:t>риалу; выража</w:t>
            </w:r>
            <w:r w:rsidRPr="00E64EE3">
              <w:rPr>
                <w:sz w:val="24"/>
                <w:szCs w:val="24"/>
              </w:rPr>
              <w:softHyphen/>
              <w:t>ют положитель</w:t>
            </w:r>
            <w:r w:rsidRPr="00E64EE3">
              <w:rPr>
                <w:sz w:val="24"/>
                <w:szCs w:val="24"/>
              </w:rPr>
              <w:softHyphen/>
              <w:t>ное отношение к процессу по</w:t>
            </w:r>
            <w:r w:rsidRPr="00E64EE3">
              <w:rPr>
                <w:sz w:val="24"/>
                <w:szCs w:val="24"/>
              </w:rPr>
              <w:softHyphen/>
              <w:t>знания; адекват</w:t>
            </w:r>
            <w:r w:rsidRPr="00E64EE3">
              <w:rPr>
                <w:sz w:val="24"/>
                <w:szCs w:val="24"/>
              </w:rPr>
              <w:softHyphen/>
              <w:t xml:space="preserve">но понимают причины успешности / </w:t>
            </w:r>
            <w:proofErr w:type="spellStart"/>
            <w:r w:rsidRPr="00E64EE3">
              <w:rPr>
                <w:sz w:val="24"/>
                <w:szCs w:val="24"/>
              </w:rPr>
              <w:t>неуспеш</w:t>
            </w:r>
            <w:r w:rsidRPr="00E64EE3">
              <w:rPr>
                <w:sz w:val="24"/>
                <w:szCs w:val="24"/>
              </w:rPr>
              <w:softHyphen/>
              <w:t>ности</w:t>
            </w:r>
            <w:proofErr w:type="spellEnd"/>
            <w:r w:rsidRPr="00E64EE3">
              <w:rPr>
                <w:sz w:val="24"/>
                <w:szCs w:val="24"/>
              </w:rPr>
              <w:t xml:space="preserve"> учебной деятельности</w:t>
            </w:r>
          </w:p>
          <w:p w:rsidR="00AA60FB" w:rsidRPr="00E64EE3" w:rsidRDefault="00AA60FB" w:rsidP="004255F4">
            <w:pPr>
              <w:pStyle w:val="a3"/>
              <w:contextualSpacing/>
              <w:jc w:val="both"/>
              <w:rPr>
                <w:rFonts w:eastAsia="Times New Roman"/>
                <w:sz w:val="24"/>
                <w:szCs w:val="24"/>
              </w:rPr>
            </w:pPr>
          </w:p>
        </w:tc>
        <w:tc>
          <w:tcPr>
            <w:tcW w:w="2694" w:type="dxa"/>
            <w:tcBorders>
              <w:bottom w:val="single" w:sz="4" w:space="0" w:color="auto"/>
            </w:tcBorders>
          </w:tcPr>
          <w:p w:rsidR="00AA60FB" w:rsidRPr="00E64EE3" w:rsidRDefault="00AA60FB" w:rsidP="002F2F11">
            <w:pPr>
              <w:shd w:val="clear" w:color="auto" w:fill="FFFFFF"/>
              <w:contextualSpacing/>
              <w:jc w:val="both"/>
              <w:rPr>
                <w:bCs/>
                <w:i/>
                <w:iCs/>
                <w:sz w:val="24"/>
                <w:szCs w:val="24"/>
              </w:rPr>
            </w:pPr>
            <w:r w:rsidRPr="00E64EE3">
              <w:rPr>
                <w:sz w:val="24"/>
                <w:szCs w:val="24"/>
              </w:rPr>
              <w:lastRenderedPageBreak/>
              <w:t xml:space="preserve">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Объяснять причины возникновения межнациональных конфликтов и характеризовать </w:t>
            </w:r>
            <w:r w:rsidRPr="00E64EE3">
              <w:rPr>
                <w:sz w:val="24"/>
                <w:szCs w:val="24"/>
              </w:rPr>
              <w:lastRenderedPageBreak/>
              <w:t xml:space="preserve">возможные пути их разрешения </w:t>
            </w:r>
          </w:p>
        </w:tc>
        <w:tc>
          <w:tcPr>
            <w:tcW w:w="992" w:type="dxa"/>
            <w:tcBorders>
              <w:bottom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lastRenderedPageBreak/>
              <w:t>§15</w:t>
            </w:r>
          </w:p>
        </w:tc>
      </w:tr>
      <w:tr w:rsidR="00AA60FB" w:rsidRPr="0032737D" w:rsidTr="002F2F11">
        <w:trPr>
          <w:trHeight w:val="171"/>
        </w:trPr>
        <w:tc>
          <w:tcPr>
            <w:tcW w:w="417" w:type="dxa"/>
          </w:tcPr>
          <w:p w:rsidR="00AA60FB" w:rsidRPr="00A32D94" w:rsidRDefault="00AA60FB" w:rsidP="00DF3092">
            <w:pPr>
              <w:contextualSpacing/>
              <w:jc w:val="center"/>
              <w:rPr>
                <w:bCs/>
                <w:color w:val="000000"/>
              </w:rPr>
            </w:pPr>
            <w:r w:rsidRPr="00A32D94">
              <w:rPr>
                <w:bCs/>
                <w:color w:val="000000"/>
              </w:rPr>
              <w:lastRenderedPageBreak/>
              <w:t>20</w:t>
            </w:r>
          </w:p>
        </w:tc>
        <w:tc>
          <w:tcPr>
            <w:tcW w:w="1285" w:type="dxa"/>
            <w:gridSpan w:val="2"/>
          </w:tcPr>
          <w:p w:rsidR="00AA60FB" w:rsidRPr="00E64EE3" w:rsidRDefault="00AA60FB" w:rsidP="004255F4">
            <w:pPr>
              <w:shd w:val="clear" w:color="auto" w:fill="FFFFFF"/>
              <w:contextualSpacing/>
              <w:jc w:val="both"/>
              <w:rPr>
                <w:sz w:val="24"/>
                <w:szCs w:val="24"/>
              </w:rPr>
            </w:pPr>
            <w:r w:rsidRPr="00E64EE3">
              <w:rPr>
                <w:bCs/>
                <w:color w:val="000000"/>
                <w:spacing w:val="-3"/>
                <w:sz w:val="24"/>
                <w:szCs w:val="24"/>
              </w:rPr>
              <w:t>Отклоняющееся поведение</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top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ИНМ</w:t>
            </w:r>
          </w:p>
        </w:tc>
        <w:tc>
          <w:tcPr>
            <w:tcW w:w="1843" w:type="dxa"/>
            <w:gridSpan w:val="2"/>
            <w:tcBorders>
              <w:top w:val="single" w:sz="4" w:space="0" w:color="auto"/>
            </w:tcBorders>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 </w:t>
            </w:r>
            <w:r w:rsidRPr="00E64EE3">
              <w:rPr>
                <w:sz w:val="24"/>
                <w:szCs w:val="24"/>
              </w:rPr>
              <w:t>отклоняющееся поведение.</w:t>
            </w:r>
          </w:p>
          <w:p w:rsidR="00AA60FB" w:rsidRPr="00E64EE3" w:rsidRDefault="00AA60FB" w:rsidP="004255F4">
            <w:pPr>
              <w:pStyle w:val="a3"/>
              <w:contextualSpacing/>
              <w:jc w:val="both"/>
              <w:rPr>
                <w:rStyle w:val="c2"/>
                <w:sz w:val="24"/>
                <w:szCs w:val="24"/>
              </w:rPr>
            </w:pPr>
            <w:r w:rsidRPr="00E64EE3">
              <w:rPr>
                <w:i/>
                <w:sz w:val="24"/>
                <w:szCs w:val="24"/>
              </w:rPr>
              <w:t>Получат возможность научиться</w:t>
            </w:r>
            <w:r w:rsidRPr="00E64EE3">
              <w:rPr>
                <w:sz w:val="24"/>
                <w:szCs w:val="24"/>
              </w:rPr>
              <w:t>: выявлять опасность наркомании и алкоголизма для человека и общества.</w:t>
            </w:r>
          </w:p>
        </w:tc>
        <w:tc>
          <w:tcPr>
            <w:tcW w:w="3544" w:type="dxa"/>
            <w:gridSpan w:val="2"/>
            <w:tcBorders>
              <w:top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выбирают наиболее эффективные способы решения задач; контролируют и оценивают процесс и ре</w:t>
            </w:r>
            <w:r w:rsidRPr="00E64EE3">
              <w:rPr>
                <w:sz w:val="24"/>
                <w:szCs w:val="24"/>
              </w:rPr>
              <w:softHyphen/>
              <w:t xml:space="preserve">зультат деятельности. </w:t>
            </w:r>
          </w:p>
          <w:p w:rsidR="00AA60FB" w:rsidRPr="00E64EE3" w:rsidRDefault="00AA60FB" w:rsidP="004255F4">
            <w:pPr>
              <w:pStyle w:val="a3"/>
              <w:contextualSpacing/>
              <w:jc w:val="both"/>
              <w:rPr>
                <w:b/>
                <w:i/>
                <w:sz w:val="24"/>
                <w:szCs w:val="24"/>
              </w:rPr>
            </w:pPr>
            <w:proofErr w:type="gramStart"/>
            <w:r w:rsidRPr="00E64EE3">
              <w:rPr>
                <w:b/>
                <w:i/>
                <w:sz w:val="24"/>
                <w:szCs w:val="24"/>
              </w:rPr>
              <w:t>Коммуникативные:</w:t>
            </w:r>
            <w:r w:rsidRPr="00E64EE3">
              <w:rPr>
                <w:sz w:val="24"/>
                <w:szCs w:val="24"/>
              </w:rPr>
              <w:t xml:space="preserve"> договариваются о распределении функций и ролей в совместной деятельности</w:t>
            </w:r>
            <w:proofErr w:type="gramEnd"/>
          </w:p>
          <w:p w:rsidR="00AA60FB" w:rsidRPr="00E64EE3" w:rsidRDefault="00AA60FB" w:rsidP="004255F4">
            <w:pPr>
              <w:pStyle w:val="a3"/>
              <w:contextualSpacing/>
              <w:jc w:val="both"/>
              <w:rPr>
                <w:rStyle w:val="c7"/>
                <w:i/>
                <w:sz w:val="24"/>
                <w:szCs w:val="24"/>
              </w:rPr>
            </w:pPr>
            <w:r w:rsidRPr="00E64EE3">
              <w:rPr>
                <w:b/>
                <w:i/>
                <w:sz w:val="24"/>
                <w:szCs w:val="24"/>
              </w:rPr>
              <w:t xml:space="preserve">Регулятивные: </w:t>
            </w:r>
            <w:r w:rsidRPr="00E64EE3">
              <w:rPr>
                <w:sz w:val="24"/>
                <w:szCs w:val="24"/>
              </w:rPr>
              <w:t>адекватно воспринимают предложения и оценку учителей, товари</w:t>
            </w:r>
            <w:r w:rsidRPr="00E64EE3">
              <w:rPr>
                <w:sz w:val="24"/>
                <w:szCs w:val="24"/>
              </w:rPr>
              <w:softHyphen/>
              <w:t>щей, родителей и других людей.</w:t>
            </w:r>
          </w:p>
        </w:tc>
        <w:tc>
          <w:tcPr>
            <w:tcW w:w="1984" w:type="dxa"/>
            <w:tcBorders>
              <w:top w:val="single" w:sz="4" w:space="0" w:color="auto"/>
            </w:tcBorders>
          </w:tcPr>
          <w:p w:rsidR="00AA60FB" w:rsidRPr="00E64EE3" w:rsidRDefault="00AA60FB" w:rsidP="004255F4">
            <w:pPr>
              <w:pStyle w:val="a3"/>
              <w:contextualSpacing/>
              <w:jc w:val="both"/>
              <w:rPr>
                <w:sz w:val="24"/>
                <w:szCs w:val="24"/>
              </w:rPr>
            </w:pPr>
            <w:r w:rsidRPr="00E64EE3">
              <w:rPr>
                <w:sz w:val="24"/>
                <w:szCs w:val="24"/>
              </w:rPr>
              <w:t>Определяют свою личност</w:t>
            </w:r>
            <w:r w:rsidRPr="00E64EE3">
              <w:rPr>
                <w:sz w:val="24"/>
                <w:szCs w:val="24"/>
              </w:rPr>
              <w:softHyphen/>
              <w:t>ную позицию; адекватную дифференциро</w:t>
            </w:r>
            <w:r w:rsidRPr="00E64EE3">
              <w:rPr>
                <w:sz w:val="24"/>
                <w:szCs w:val="24"/>
              </w:rPr>
              <w:softHyphen/>
              <w:t>ванную самооценку своей успешности</w:t>
            </w:r>
          </w:p>
          <w:p w:rsidR="00AA60FB" w:rsidRPr="00E64EE3" w:rsidRDefault="00AA60FB" w:rsidP="004255F4">
            <w:pPr>
              <w:pStyle w:val="a3"/>
              <w:contextualSpacing/>
              <w:jc w:val="both"/>
              <w:rPr>
                <w:i/>
                <w:sz w:val="24"/>
                <w:szCs w:val="24"/>
              </w:rPr>
            </w:pPr>
          </w:p>
        </w:tc>
        <w:tc>
          <w:tcPr>
            <w:tcW w:w="2694" w:type="dxa"/>
            <w:tcBorders>
              <w:top w:val="single" w:sz="4" w:space="0" w:color="auto"/>
            </w:tcBorders>
          </w:tcPr>
          <w:p w:rsidR="00AA60FB" w:rsidRPr="00E64EE3" w:rsidRDefault="00AA60FB" w:rsidP="004255F4">
            <w:pPr>
              <w:pStyle w:val="a3"/>
              <w:contextualSpacing/>
              <w:jc w:val="both"/>
              <w:rPr>
                <w:bCs/>
                <w:i/>
                <w:iCs/>
                <w:sz w:val="24"/>
                <w:szCs w:val="24"/>
              </w:rPr>
            </w:pPr>
            <w:r w:rsidRPr="00E64EE3">
              <w:rPr>
                <w:sz w:val="24"/>
                <w:szCs w:val="24"/>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c>
          <w:tcPr>
            <w:tcW w:w="992" w:type="dxa"/>
            <w:tcBorders>
              <w:top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t>§16</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стр174-175</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172"/>
        </w:trPr>
        <w:tc>
          <w:tcPr>
            <w:tcW w:w="417" w:type="dxa"/>
          </w:tcPr>
          <w:p w:rsidR="00AA60FB" w:rsidRPr="00D05510" w:rsidRDefault="00AA60FB" w:rsidP="00DF3092">
            <w:pPr>
              <w:contextualSpacing/>
              <w:jc w:val="center"/>
              <w:rPr>
                <w:bCs/>
                <w:color w:val="000000"/>
              </w:rPr>
            </w:pPr>
            <w:r w:rsidRPr="00D05510">
              <w:rPr>
                <w:bCs/>
                <w:color w:val="000000"/>
              </w:rPr>
              <w:t>21</w:t>
            </w:r>
          </w:p>
        </w:tc>
        <w:tc>
          <w:tcPr>
            <w:tcW w:w="1285" w:type="dxa"/>
            <w:gridSpan w:val="2"/>
          </w:tcPr>
          <w:p w:rsidR="00AA60FB" w:rsidRPr="00E64EE3" w:rsidRDefault="00D05510" w:rsidP="004255F4">
            <w:pPr>
              <w:shd w:val="clear" w:color="auto" w:fill="FFFFFF"/>
              <w:contextualSpacing/>
              <w:jc w:val="both"/>
              <w:rPr>
                <w:sz w:val="24"/>
                <w:szCs w:val="24"/>
              </w:rPr>
            </w:pPr>
            <w:r>
              <w:rPr>
                <w:sz w:val="24"/>
                <w:szCs w:val="24"/>
              </w:rPr>
              <w:t>Контрольная работа</w:t>
            </w:r>
            <w:r w:rsidR="00AA60FB" w:rsidRPr="00E64EE3">
              <w:rPr>
                <w:sz w:val="24"/>
                <w:szCs w:val="24"/>
              </w:rPr>
              <w:t xml:space="preserve"> по теме «Социальная сфера»</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shd w:val="clear" w:color="auto" w:fill="FFFFFF"/>
              <w:contextualSpacing/>
              <w:rPr>
                <w:sz w:val="24"/>
                <w:szCs w:val="24"/>
              </w:rPr>
            </w:pPr>
          </w:p>
        </w:tc>
        <w:tc>
          <w:tcPr>
            <w:tcW w:w="992" w:type="dxa"/>
            <w:tcBorders>
              <w:left w:val="single" w:sz="4" w:space="0" w:color="auto"/>
            </w:tcBorders>
          </w:tcPr>
          <w:p w:rsidR="00AA60FB" w:rsidRPr="00E64EE3" w:rsidRDefault="00AA60FB" w:rsidP="004255F4">
            <w:pPr>
              <w:shd w:val="clear" w:color="auto" w:fill="FFFFFF"/>
              <w:contextualSpacing/>
              <w:rPr>
                <w:sz w:val="24"/>
                <w:szCs w:val="24"/>
              </w:rPr>
            </w:pPr>
          </w:p>
        </w:tc>
        <w:tc>
          <w:tcPr>
            <w:tcW w:w="850" w:type="dxa"/>
          </w:tcPr>
          <w:p w:rsidR="00AA60FB" w:rsidRPr="00E64EE3" w:rsidRDefault="00AA60FB" w:rsidP="004255F4">
            <w:pPr>
              <w:shd w:val="clear" w:color="auto" w:fill="FFFFFF"/>
              <w:contextualSpacing/>
              <w:jc w:val="both"/>
              <w:rPr>
                <w:bCs/>
                <w:color w:val="000000"/>
                <w:sz w:val="24"/>
                <w:szCs w:val="24"/>
              </w:rPr>
            </w:pPr>
            <w:r w:rsidRPr="00E64EE3">
              <w:rPr>
                <w:sz w:val="24"/>
                <w:szCs w:val="24"/>
              </w:rPr>
              <w:t>ПОУ</w:t>
            </w:r>
          </w:p>
        </w:tc>
        <w:tc>
          <w:tcPr>
            <w:tcW w:w="1843" w:type="dxa"/>
            <w:gridSpan w:val="2"/>
          </w:tcPr>
          <w:p w:rsidR="00AA60FB" w:rsidRPr="00E64EE3" w:rsidRDefault="00AA60FB" w:rsidP="004255F4">
            <w:pPr>
              <w:pStyle w:val="a3"/>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 главе «</w:t>
            </w:r>
            <w:r w:rsidRPr="00E64EE3">
              <w:rPr>
                <w:sz w:val="24"/>
                <w:szCs w:val="24"/>
              </w:rPr>
              <w:t>Социальная сфера</w:t>
            </w:r>
            <w:r w:rsidRPr="00E64EE3">
              <w:rPr>
                <w:rStyle w:val="c7"/>
                <w:sz w:val="24"/>
                <w:szCs w:val="24"/>
              </w:rPr>
              <w:t>»</w:t>
            </w:r>
          </w:p>
        </w:tc>
        <w:tc>
          <w:tcPr>
            <w:tcW w:w="3544" w:type="dxa"/>
            <w:gridSpan w:val="2"/>
          </w:tcPr>
          <w:p w:rsidR="00AA60FB" w:rsidRPr="00E64EE3" w:rsidRDefault="00AA60FB" w:rsidP="004255F4">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социальной сферы жизни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4255F4">
            <w:pPr>
              <w:pStyle w:val="a3"/>
              <w:contextualSpacing/>
              <w:jc w:val="both"/>
              <w:rPr>
                <w:sz w:val="24"/>
                <w:szCs w:val="24"/>
              </w:rPr>
            </w:pPr>
          </w:p>
        </w:tc>
        <w:tc>
          <w:tcPr>
            <w:tcW w:w="1984" w:type="dxa"/>
          </w:tcPr>
          <w:p w:rsidR="00AA60FB" w:rsidRPr="00E64EE3" w:rsidRDefault="00AA60FB" w:rsidP="004255F4">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адек</w:t>
            </w:r>
            <w:r w:rsidRPr="00E64EE3">
              <w:rPr>
                <w:sz w:val="24"/>
                <w:szCs w:val="24"/>
              </w:rPr>
              <w:softHyphen/>
              <w:t>ватно понимают причины успеш</w:t>
            </w:r>
            <w:r w:rsidRPr="00E64EE3">
              <w:rPr>
                <w:sz w:val="24"/>
                <w:szCs w:val="24"/>
              </w:rPr>
              <w:softHyphen/>
              <w:t>ности/</w:t>
            </w:r>
            <w:proofErr w:type="spellStart"/>
            <w:r w:rsidRPr="00E64EE3">
              <w:rPr>
                <w:sz w:val="24"/>
                <w:szCs w:val="24"/>
              </w:rPr>
              <w:t>неуспеш</w:t>
            </w:r>
            <w:r w:rsidRPr="00E64EE3">
              <w:rPr>
                <w:sz w:val="24"/>
                <w:szCs w:val="24"/>
              </w:rPr>
              <w:softHyphen/>
              <w:t>ности</w:t>
            </w:r>
            <w:proofErr w:type="spellEnd"/>
            <w:r w:rsidRPr="00E64EE3">
              <w:rPr>
                <w:sz w:val="24"/>
                <w:szCs w:val="24"/>
              </w:rPr>
              <w:t xml:space="preserve"> учебной деятельности</w:t>
            </w:r>
          </w:p>
          <w:p w:rsidR="00AA60FB" w:rsidRDefault="00AA60FB" w:rsidP="004255F4">
            <w:pPr>
              <w:shd w:val="clear" w:color="auto" w:fill="FFFFFF"/>
              <w:contextualSpacing/>
              <w:jc w:val="both"/>
              <w:rPr>
                <w:sz w:val="24"/>
                <w:szCs w:val="24"/>
              </w:rPr>
            </w:pPr>
          </w:p>
          <w:p w:rsidR="00200525" w:rsidRDefault="00200525" w:rsidP="004255F4">
            <w:pPr>
              <w:shd w:val="clear" w:color="auto" w:fill="FFFFFF"/>
              <w:contextualSpacing/>
              <w:jc w:val="both"/>
              <w:rPr>
                <w:sz w:val="24"/>
                <w:szCs w:val="24"/>
              </w:rPr>
            </w:pPr>
          </w:p>
          <w:p w:rsidR="00200525" w:rsidRDefault="00200525" w:rsidP="004255F4">
            <w:pPr>
              <w:shd w:val="clear" w:color="auto" w:fill="FFFFFF"/>
              <w:contextualSpacing/>
              <w:jc w:val="both"/>
              <w:rPr>
                <w:sz w:val="24"/>
                <w:szCs w:val="24"/>
              </w:rPr>
            </w:pPr>
          </w:p>
          <w:p w:rsidR="00200525" w:rsidRPr="00E64EE3" w:rsidRDefault="00200525" w:rsidP="004255F4">
            <w:pPr>
              <w:shd w:val="clear" w:color="auto" w:fill="FFFFFF"/>
              <w:contextualSpacing/>
              <w:jc w:val="both"/>
              <w:rPr>
                <w:sz w:val="24"/>
                <w:szCs w:val="24"/>
              </w:rPr>
            </w:pPr>
          </w:p>
        </w:tc>
        <w:tc>
          <w:tcPr>
            <w:tcW w:w="2694" w:type="dxa"/>
          </w:tcPr>
          <w:p w:rsidR="00AA60FB" w:rsidRPr="00E64EE3" w:rsidRDefault="00AA60FB" w:rsidP="004255F4">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AA60FB" w:rsidP="004255F4">
            <w:pPr>
              <w:pStyle w:val="a3"/>
              <w:contextualSpacing/>
              <w:jc w:val="both"/>
              <w:rPr>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t>§1</w:t>
            </w:r>
            <w:r w:rsidR="00D05510">
              <w:rPr>
                <w:bCs/>
                <w:color w:val="000000"/>
                <w:spacing w:val="-2"/>
                <w:sz w:val="24"/>
                <w:szCs w:val="24"/>
              </w:rPr>
              <w:t>3-§16</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стр183-184</w:t>
            </w:r>
          </w:p>
        </w:tc>
      </w:tr>
      <w:tr w:rsidR="004255F4" w:rsidRPr="0032737D" w:rsidTr="002F2F11">
        <w:trPr>
          <w:trHeight w:val="51"/>
        </w:trPr>
        <w:tc>
          <w:tcPr>
            <w:tcW w:w="15877" w:type="dxa"/>
            <w:gridSpan w:val="15"/>
            <w:tcBorders>
              <w:bottom w:val="single" w:sz="4" w:space="0" w:color="auto"/>
            </w:tcBorders>
          </w:tcPr>
          <w:p w:rsidR="004255F4" w:rsidRDefault="004255F4" w:rsidP="004255F4">
            <w:pPr>
              <w:shd w:val="clear" w:color="auto" w:fill="FFFFFF"/>
              <w:contextualSpacing/>
              <w:jc w:val="center"/>
              <w:rPr>
                <w:rFonts w:eastAsia="Times New Roman"/>
                <w:b/>
                <w:bCs/>
                <w:color w:val="000000"/>
                <w:sz w:val="24"/>
                <w:szCs w:val="24"/>
              </w:rPr>
            </w:pPr>
            <w:r>
              <w:rPr>
                <w:rFonts w:eastAsia="Times New Roman"/>
                <w:b/>
                <w:bCs/>
                <w:color w:val="000000"/>
                <w:sz w:val="24"/>
                <w:szCs w:val="24"/>
              </w:rPr>
              <w:lastRenderedPageBreak/>
              <w:t xml:space="preserve">Глава </w:t>
            </w:r>
            <w:r>
              <w:rPr>
                <w:rFonts w:eastAsia="Times New Roman"/>
                <w:b/>
                <w:bCs/>
                <w:color w:val="000000"/>
                <w:sz w:val="24"/>
                <w:szCs w:val="24"/>
                <w:lang w:val="en-US"/>
              </w:rPr>
              <w:t>IV</w:t>
            </w:r>
            <w:r>
              <w:rPr>
                <w:rFonts w:eastAsia="Times New Roman"/>
                <w:b/>
                <w:bCs/>
                <w:color w:val="000000"/>
                <w:sz w:val="24"/>
                <w:szCs w:val="24"/>
              </w:rPr>
              <w:t>.</w:t>
            </w:r>
            <w:r w:rsidRPr="0032737D">
              <w:rPr>
                <w:rFonts w:eastAsia="Times New Roman"/>
                <w:b/>
                <w:bCs/>
                <w:color w:val="000000"/>
                <w:sz w:val="24"/>
                <w:szCs w:val="24"/>
              </w:rPr>
              <w:t xml:space="preserve"> Экономика</w:t>
            </w:r>
          </w:p>
          <w:p w:rsidR="004255F4" w:rsidRPr="00E64EE3" w:rsidRDefault="004255F4" w:rsidP="004255F4">
            <w:pPr>
              <w:shd w:val="clear" w:color="auto" w:fill="FFFFFF"/>
              <w:contextualSpacing/>
              <w:jc w:val="both"/>
              <w:rPr>
                <w:bCs/>
                <w:color w:val="000000"/>
                <w:spacing w:val="-2"/>
                <w:sz w:val="24"/>
                <w:szCs w:val="24"/>
              </w:rPr>
            </w:pPr>
          </w:p>
        </w:tc>
      </w:tr>
      <w:tr w:rsidR="00AA60FB" w:rsidRPr="0032737D" w:rsidTr="002F2F11">
        <w:trPr>
          <w:trHeight w:val="2973"/>
        </w:trPr>
        <w:tc>
          <w:tcPr>
            <w:tcW w:w="417" w:type="dxa"/>
            <w:tcBorders>
              <w:top w:val="single" w:sz="4" w:space="0" w:color="auto"/>
            </w:tcBorders>
          </w:tcPr>
          <w:p w:rsidR="00AA60FB" w:rsidRPr="00D05510" w:rsidRDefault="00AA60FB" w:rsidP="004255F4">
            <w:pPr>
              <w:contextualSpacing/>
              <w:rPr>
                <w:bCs/>
                <w:color w:val="000000"/>
              </w:rPr>
            </w:pPr>
            <w:r w:rsidRPr="00D05510">
              <w:rPr>
                <w:bCs/>
                <w:color w:val="000000"/>
              </w:rPr>
              <w:t>22</w:t>
            </w:r>
          </w:p>
        </w:tc>
        <w:tc>
          <w:tcPr>
            <w:tcW w:w="1285" w:type="dxa"/>
            <w:gridSpan w:val="2"/>
            <w:tcBorders>
              <w:top w:val="single" w:sz="4" w:space="0" w:color="auto"/>
            </w:tcBorders>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Экономика и ее роль в жизни общества</w:t>
            </w:r>
          </w:p>
          <w:p w:rsidR="00AA60FB" w:rsidRDefault="00AA60FB" w:rsidP="004255F4">
            <w:pPr>
              <w:shd w:val="clear" w:color="auto" w:fill="FFFFFF"/>
              <w:contextualSpacing/>
              <w:jc w:val="both"/>
              <w:rPr>
                <w:bCs/>
                <w:color w:val="000000"/>
                <w:spacing w:val="-3"/>
                <w:sz w:val="24"/>
                <w:szCs w:val="24"/>
              </w:rPr>
            </w:pPr>
          </w:p>
        </w:tc>
        <w:tc>
          <w:tcPr>
            <w:tcW w:w="412" w:type="dxa"/>
            <w:tcBorders>
              <w:top w:val="single" w:sz="4" w:space="0" w:color="auto"/>
            </w:tcBorders>
          </w:tcPr>
          <w:p w:rsidR="00AA60FB"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right w:val="single" w:sz="4" w:space="0" w:color="auto"/>
            </w:tcBorders>
          </w:tcPr>
          <w:p w:rsidR="00AA60FB" w:rsidRDefault="00AA60FB" w:rsidP="004255F4">
            <w:pPr>
              <w:shd w:val="clear" w:color="auto" w:fill="FFFFFF"/>
              <w:contextualSpacing/>
              <w:rPr>
                <w:sz w:val="24"/>
                <w:szCs w:val="24"/>
              </w:rPr>
            </w:pPr>
          </w:p>
        </w:tc>
        <w:tc>
          <w:tcPr>
            <w:tcW w:w="992" w:type="dxa"/>
            <w:tcBorders>
              <w:top w:val="single" w:sz="4" w:space="0" w:color="auto"/>
              <w:left w:val="single" w:sz="4" w:space="0" w:color="auto"/>
            </w:tcBorders>
          </w:tcPr>
          <w:p w:rsidR="00AA60FB" w:rsidRDefault="00AA60FB" w:rsidP="004255F4">
            <w:pPr>
              <w:shd w:val="clear" w:color="auto" w:fill="FFFFFF"/>
              <w:contextualSpacing/>
              <w:rPr>
                <w:sz w:val="24"/>
                <w:szCs w:val="24"/>
              </w:rPr>
            </w:pPr>
          </w:p>
        </w:tc>
        <w:tc>
          <w:tcPr>
            <w:tcW w:w="850" w:type="dxa"/>
            <w:tcBorders>
              <w:top w:val="single" w:sz="4" w:space="0" w:color="auto"/>
            </w:tcBorders>
          </w:tcPr>
          <w:p w:rsidR="00AA60FB" w:rsidRDefault="00AA60FB" w:rsidP="004255F4">
            <w:pPr>
              <w:shd w:val="clear" w:color="auto" w:fill="FFFFFF"/>
              <w:contextualSpacing/>
              <w:jc w:val="both"/>
              <w:rPr>
                <w:sz w:val="24"/>
                <w:szCs w:val="24"/>
              </w:rPr>
            </w:pPr>
            <w:r w:rsidRPr="00E64EE3">
              <w:rPr>
                <w:sz w:val="24"/>
                <w:szCs w:val="24"/>
              </w:rPr>
              <w:t>Комбинированный</w:t>
            </w:r>
          </w:p>
        </w:tc>
        <w:tc>
          <w:tcPr>
            <w:tcW w:w="1843" w:type="dxa"/>
            <w:gridSpan w:val="2"/>
            <w:tcBorders>
              <w:top w:val="single" w:sz="4" w:space="0" w:color="auto"/>
            </w:tcBorders>
          </w:tcPr>
          <w:p w:rsidR="00AA60FB" w:rsidRPr="00E64EE3" w:rsidRDefault="00AA60FB" w:rsidP="004255F4">
            <w:pPr>
              <w:pStyle w:val="a3"/>
              <w:contextualSpacing/>
              <w:jc w:val="both"/>
              <w:rPr>
                <w:rStyle w:val="c2"/>
                <w:sz w:val="24"/>
                <w:szCs w:val="24"/>
              </w:rPr>
            </w:pPr>
            <w:r w:rsidRPr="00E64EE3">
              <w:rPr>
                <w:rStyle w:val="c7"/>
                <w:i/>
                <w:sz w:val="24"/>
                <w:szCs w:val="24"/>
              </w:rPr>
              <w:t xml:space="preserve">Научаться </w:t>
            </w:r>
            <w:r w:rsidRPr="00E64EE3">
              <w:rPr>
                <w:sz w:val="24"/>
                <w:szCs w:val="24"/>
              </w:rPr>
              <w:t>определять термины потребности и ресурсы</w:t>
            </w:r>
            <w:r w:rsidRPr="00E64EE3">
              <w:rPr>
                <w:rStyle w:val="c2"/>
                <w:sz w:val="24"/>
                <w:szCs w:val="24"/>
              </w:rPr>
              <w:t>, свободные и экономические блага</w:t>
            </w:r>
          </w:p>
          <w:p w:rsidR="00AA60FB"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характеризовать понятие альтернативная стоимость (цена выбора)</w:t>
            </w:r>
          </w:p>
        </w:tc>
        <w:tc>
          <w:tcPr>
            <w:tcW w:w="3544" w:type="dxa"/>
            <w:gridSpan w:val="2"/>
            <w:tcBorders>
              <w:top w:val="single" w:sz="4" w:space="0" w:color="auto"/>
            </w:tcBorders>
          </w:tcPr>
          <w:p w:rsidR="00AA60FB" w:rsidRDefault="00AA60FB" w:rsidP="00D05510">
            <w:pPr>
              <w:contextualSpacing/>
              <w:jc w:val="both"/>
              <w:rPr>
                <w:b/>
                <w:bCs/>
                <w:i/>
                <w:iCs/>
                <w:sz w:val="24"/>
                <w:szCs w:val="24"/>
              </w:rPr>
            </w:pPr>
            <w:r w:rsidRPr="00E64EE3">
              <w:rPr>
                <w:b/>
                <w:bCs/>
                <w:i/>
                <w:iCs/>
                <w:sz w:val="24"/>
                <w:szCs w:val="24"/>
              </w:rPr>
              <w:t xml:space="preserve">Познавательные: </w:t>
            </w:r>
            <w:r w:rsidRPr="00E64EE3">
              <w:rPr>
                <w:sz w:val="24"/>
                <w:szCs w:val="24"/>
              </w:rPr>
              <w:t xml:space="preserve">выявляют особенности и признаки объектов, приводят примеры в качестве доказательства выдвигаемых положений. </w:t>
            </w:r>
            <w:r w:rsidRPr="00E64EE3">
              <w:rPr>
                <w:b/>
                <w:bCs/>
                <w:i/>
                <w:iCs/>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другое мнение и позицию</w:t>
            </w:r>
            <w:r w:rsidR="00D05510">
              <w:rPr>
                <w:sz w:val="24"/>
                <w:szCs w:val="24"/>
              </w:rPr>
              <w:t xml:space="preserve">. </w:t>
            </w:r>
            <w:r w:rsidRPr="00E64EE3">
              <w:rPr>
                <w:b/>
                <w:bCs/>
                <w:i/>
                <w:iCs/>
                <w:sz w:val="24"/>
                <w:szCs w:val="24"/>
              </w:rPr>
              <w:t xml:space="preserve">Регулятивные: </w:t>
            </w:r>
            <w:r w:rsidRPr="00E64EE3">
              <w:rPr>
                <w:sz w:val="24"/>
                <w:szCs w:val="24"/>
              </w:rPr>
              <w:t>прогнозируют результаты уровня усвоения изучаемого материала, принимают и сохраняют учебную задачу</w:t>
            </w:r>
          </w:p>
        </w:tc>
        <w:tc>
          <w:tcPr>
            <w:tcW w:w="1984" w:type="dxa"/>
            <w:tcBorders>
              <w:top w:val="single" w:sz="4" w:space="0" w:color="auto"/>
            </w:tcBorders>
          </w:tcPr>
          <w:p w:rsidR="00AA60FB" w:rsidRDefault="00AA60FB" w:rsidP="004255F4">
            <w:pPr>
              <w:pStyle w:val="a3"/>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E64EE3">
              <w:rPr>
                <w:sz w:val="24"/>
                <w:szCs w:val="24"/>
              </w:rPr>
              <w:t>неуспешности</w:t>
            </w:r>
            <w:proofErr w:type="spellEnd"/>
            <w:r w:rsidRPr="00E64EE3">
              <w:rPr>
                <w:sz w:val="24"/>
                <w:szCs w:val="24"/>
              </w:rPr>
              <w:t xml:space="preserve"> учебной деятельности.</w:t>
            </w:r>
          </w:p>
        </w:tc>
        <w:tc>
          <w:tcPr>
            <w:tcW w:w="2694" w:type="dxa"/>
            <w:tcBorders>
              <w:top w:val="single" w:sz="4" w:space="0" w:color="auto"/>
            </w:tcBorders>
          </w:tcPr>
          <w:p w:rsidR="00AA60FB" w:rsidRDefault="00AA60FB" w:rsidP="004255F4">
            <w:pPr>
              <w:shd w:val="clear" w:color="auto" w:fill="FFFFFF"/>
              <w:contextualSpacing/>
              <w:jc w:val="both"/>
              <w:rPr>
                <w:sz w:val="24"/>
                <w:szCs w:val="24"/>
              </w:rPr>
            </w:pPr>
            <w:r w:rsidRPr="00E64EE3">
              <w:rPr>
                <w:sz w:val="24"/>
                <w:szCs w:val="24"/>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992" w:type="dxa"/>
            <w:tcBorders>
              <w:top w:val="single" w:sz="4" w:space="0" w:color="auto"/>
            </w:tcBorders>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§17</w:t>
            </w:r>
          </w:p>
          <w:p w:rsidR="00AA60FB" w:rsidRPr="00E64EE3" w:rsidRDefault="00AA60FB" w:rsidP="004255F4">
            <w:pPr>
              <w:shd w:val="clear" w:color="auto" w:fill="FFFFFF"/>
              <w:contextualSpacing/>
              <w:jc w:val="both"/>
              <w:rPr>
                <w:bCs/>
                <w:color w:val="000000"/>
                <w:spacing w:val="-2"/>
                <w:sz w:val="24"/>
                <w:szCs w:val="24"/>
              </w:rPr>
            </w:pPr>
          </w:p>
          <w:p w:rsidR="00AA60FB"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 xml:space="preserve">Вопросы и задания </w:t>
            </w:r>
            <w:proofErr w:type="spellStart"/>
            <w:proofErr w:type="gramStart"/>
            <w:r w:rsidRPr="00E64EE3">
              <w:rPr>
                <w:bCs/>
                <w:color w:val="000000"/>
                <w:spacing w:val="-2"/>
                <w:sz w:val="24"/>
                <w:szCs w:val="24"/>
              </w:rPr>
              <w:t>стр</w:t>
            </w:r>
            <w:proofErr w:type="spellEnd"/>
            <w:proofErr w:type="gramEnd"/>
          </w:p>
        </w:tc>
      </w:tr>
      <w:tr w:rsidR="00AA60FB" w:rsidRPr="0032737D" w:rsidTr="002F2F11">
        <w:trPr>
          <w:trHeight w:val="397"/>
        </w:trPr>
        <w:tc>
          <w:tcPr>
            <w:tcW w:w="417" w:type="dxa"/>
          </w:tcPr>
          <w:p w:rsidR="00AA60FB" w:rsidRPr="00D05510" w:rsidRDefault="00AA60FB" w:rsidP="004255F4">
            <w:pPr>
              <w:contextualSpacing/>
              <w:jc w:val="center"/>
              <w:rPr>
                <w:bCs/>
                <w:color w:val="000000"/>
              </w:rPr>
            </w:pPr>
            <w:r w:rsidRPr="00D05510">
              <w:rPr>
                <w:bCs/>
                <w:color w:val="000000"/>
              </w:rPr>
              <w:t>23</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Главные вопросы экономики</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ИНМ </w:t>
            </w:r>
          </w:p>
        </w:tc>
        <w:tc>
          <w:tcPr>
            <w:tcW w:w="1843" w:type="dxa"/>
            <w:gridSpan w:val="2"/>
          </w:tcPr>
          <w:p w:rsidR="00AA60FB" w:rsidRPr="00E64EE3" w:rsidRDefault="00AA60FB" w:rsidP="004255F4">
            <w:pPr>
              <w:pStyle w:val="a3"/>
              <w:contextualSpacing/>
              <w:jc w:val="both"/>
              <w:rPr>
                <w:rStyle w:val="c7"/>
                <w:i/>
                <w:sz w:val="24"/>
                <w:szCs w:val="24"/>
              </w:rPr>
            </w:pPr>
            <w:r w:rsidRPr="00E64EE3">
              <w:rPr>
                <w:rStyle w:val="c7"/>
                <w:i/>
                <w:sz w:val="24"/>
                <w:szCs w:val="24"/>
              </w:rPr>
              <w:t xml:space="preserve">Научаться: </w:t>
            </w:r>
            <w:proofErr w:type="spellStart"/>
            <w:r w:rsidRPr="00E64EE3">
              <w:rPr>
                <w:rStyle w:val="c7"/>
                <w:sz w:val="24"/>
                <w:szCs w:val="24"/>
              </w:rPr>
              <w:t>определять</w:t>
            </w:r>
            <w:r w:rsidRPr="00E64EE3">
              <w:rPr>
                <w:sz w:val="24"/>
                <w:szCs w:val="24"/>
              </w:rPr>
              <w:t>функции</w:t>
            </w:r>
            <w:proofErr w:type="spellEnd"/>
            <w:r w:rsidRPr="00E64EE3">
              <w:rPr>
                <w:sz w:val="24"/>
                <w:szCs w:val="24"/>
              </w:rPr>
              <w:t xml:space="preserve"> и типы экономических систем. </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xml:space="preserve">: давать ответы на основные вопросы </w:t>
            </w:r>
            <w:r w:rsidRPr="00E64EE3">
              <w:rPr>
                <w:sz w:val="24"/>
                <w:szCs w:val="24"/>
              </w:rPr>
              <w:lastRenderedPageBreak/>
              <w:t>экономики: что, как и для кого производить</w:t>
            </w:r>
          </w:p>
          <w:p w:rsidR="00AA60FB" w:rsidRPr="00E64EE3" w:rsidRDefault="00AA60FB" w:rsidP="004255F4">
            <w:pPr>
              <w:pStyle w:val="a3"/>
              <w:contextualSpacing/>
              <w:jc w:val="both"/>
              <w:rPr>
                <w:rStyle w:val="c7"/>
                <w:i/>
                <w:sz w:val="24"/>
                <w:szCs w:val="24"/>
              </w:rPr>
            </w:pPr>
          </w:p>
        </w:tc>
        <w:tc>
          <w:tcPr>
            <w:tcW w:w="3544" w:type="dxa"/>
            <w:gridSpan w:val="2"/>
          </w:tcPr>
          <w:p w:rsidR="00AA60FB" w:rsidRPr="00E64EE3" w:rsidRDefault="00AA60FB" w:rsidP="004255F4">
            <w:pPr>
              <w:pStyle w:val="a7"/>
              <w:spacing w:before="0" w:beforeAutospacing="0" w:after="0" w:afterAutospacing="0"/>
              <w:contextualSpacing/>
              <w:jc w:val="both"/>
            </w:pPr>
            <w:proofErr w:type="gramStart"/>
            <w:r w:rsidRPr="00E64EE3">
              <w:rPr>
                <w:b/>
                <w:bCs/>
                <w:i/>
                <w:iCs/>
              </w:rPr>
              <w:lastRenderedPageBreak/>
              <w:t>Познавательные</w:t>
            </w:r>
            <w:r w:rsidRPr="00E64EE3">
              <w:t>: привлекают информацию, полученную ранее, для решения учебных задач.</w:t>
            </w:r>
            <w:proofErr w:type="gramEnd"/>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AA60FB" w:rsidRPr="00E64EE3" w:rsidRDefault="00AA60FB" w:rsidP="004255F4">
            <w:pPr>
              <w:pStyle w:val="a7"/>
              <w:spacing w:before="0" w:beforeAutospacing="0" w:after="0" w:afterAutospacing="0"/>
              <w:contextualSpacing/>
              <w:jc w:val="both"/>
            </w:pPr>
            <w:r w:rsidRPr="00E64EE3">
              <w:rPr>
                <w:b/>
                <w:bCs/>
                <w:i/>
                <w:iCs/>
              </w:rPr>
              <w:lastRenderedPageBreak/>
              <w:t>Регулятивные:</w:t>
            </w:r>
            <w:r w:rsidRPr="00E64EE3">
              <w:t xml:space="preserve"> планируют цели и способы взаимодействия</w:t>
            </w:r>
          </w:p>
        </w:tc>
        <w:tc>
          <w:tcPr>
            <w:tcW w:w="1984" w:type="dxa"/>
          </w:tcPr>
          <w:p w:rsidR="00AA60FB" w:rsidRPr="00E64EE3" w:rsidRDefault="00AA60FB" w:rsidP="004255F4">
            <w:pPr>
              <w:contextualSpacing/>
              <w:jc w:val="both"/>
              <w:rPr>
                <w:sz w:val="24"/>
                <w:szCs w:val="24"/>
              </w:rPr>
            </w:pPr>
            <w:r w:rsidRPr="00E64EE3">
              <w:rPr>
                <w:sz w:val="24"/>
                <w:szCs w:val="24"/>
              </w:rPr>
              <w:lastRenderedPageBreak/>
              <w:t xml:space="preserve">Оценивают способную учебную деятельность, свои достижения; анализируют и характеризуют эмоциональное состояние и чувства </w:t>
            </w:r>
            <w:r w:rsidRPr="00E64EE3">
              <w:rPr>
                <w:sz w:val="24"/>
                <w:szCs w:val="24"/>
              </w:rPr>
              <w:lastRenderedPageBreak/>
              <w:t>окружающих, строят свои взаимоотношения с их учётом.</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lastRenderedPageBreak/>
              <w:t xml:space="preserve">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w:t>
            </w:r>
            <w:r w:rsidRPr="00E64EE3">
              <w:rPr>
                <w:sz w:val="24"/>
                <w:szCs w:val="24"/>
              </w:rPr>
              <w:lastRenderedPageBreak/>
              <w:t>хозяйственной жизни в различных экономических системах</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§18</w:t>
            </w: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 xml:space="preserve"> Вопросы и задания стр166-167</w:t>
            </w:r>
          </w:p>
          <w:p w:rsidR="00AA60FB" w:rsidRPr="00E64EE3" w:rsidRDefault="00AA60FB" w:rsidP="004255F4">
            <w:pPr>
              <w:shd w:val="clear" w:color="auto" w:fill="FFFFFF"/>
              <w:contextualSpacing/>
              <w:jc w:val="both"/>
              <w:rPr>
                <w:bCs/>
                <w:color w:val="000000"/>
                <w:spacing w:val="-2"/>
                <w:sz w:val="24"/>
                <w:szCs w:val="24"/>
              </w:rPr>
            </w:pPr>
          </w:p>
        </w:tc>
      </w:tr>
      <w:tr w:rsidR="00AA60FB" w:rsidRPr="0032737D" w:rsidTr="002F2F11">
        <w:trPr>
          <w:trHeight w:val="289"/>
        </w:trPr>
        <w:tc>
          <w:tcPr>
            <w:tcW w:w="417" w:type="dxa"/>
          </w:tcPr>
          <w:p w:rsidR="00AA60FB" w:rsidRPr="00D05510" w:rsidRDefault="00AA60FB" w:rsidP="004255F4">
            <w:pPr>
              <w:contextualSpacing/>
              <w:jc w:val="center"/>
              <w:rPr>
                <w:bCs/>
                <w:color w:val="000000"/>
              </w:rPr>
            </w:pPr>
            <w:r w:rsidRPr="00D05510">
              <w:rPr>
                <w:bCs/>
                <w:color w:val="000000"/>
              </w:rPr>
              <w:lastRenderedPageBreak/>
              <w:t>24</w:t>
            </w:r>
          </w:p>
        </w:tc>
        <w:tc>
          <w:tcPr>
            <w:tcW w:w="1285" w:type="dxa"/>
            <w:gridSpan w:val="2"/>
          </w:tcPr>
          <w:p w:rsidR="00AA60FB"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Собственность</w:t>
            </w:r>
          </w:p>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Рыночная экономика</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rStyle w:val="c7"/>
                <w:sz w:val="24"/>
                <w:szCs w:val="24"/>
              </w:rPr>
            </w:pPr>
            <w:r w:rsidRPr="00E64EE3">
              <w:rPr>
                <w:rStyle w:val="c7"/>
                <w:i/>
                <w:sz w:val="24"/>
                <w:szCs w:val="24"/>
              </w:rPr>
              <w:t xml:space="preserve">Научаться: </w:t>
            </w:r>
            <w:r w:rsidRPr="00E64EE3">
              <w:rPr>
                <w:rStyle w:val="c7"/>
                <w:sz w:val="24"/>
                <w:szCs w:val="24"/>
              </w:rPr>
              <w:t>определять термины собственность, формы собственности</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защищать свою собственность</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ориентируются в разнообразии способов решения познавательных задач, выбирают наиболее эффективные способы их решения.</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AA60FB" w:rsidRDefault="00AA60FB" w:rsidP="004255F4">
            <w:pPr>
              <w:pStyle w:val="a7"/>
              <w:spacing w:before="0" w:beforeAutospacing="0" w:after="0" w:afterAutospacing="0"/>
              <w:contextualSpacing/>
              <w:jc w:val="both"/>
            </w:pPr>
            <w:proofErr w:type="gramStart"/>
            <w:r w:rsidRPr="00E64EE3">
              <w:rPr>
                <w:b/>
                <w:bCs/>
                <w:i/>
                <w:iCs/>
              </w:rPr>
              <w:t>Регулятивные</w:t>
            </w:r>
            <w:proofErr w:type="gramEnd"/>
            <w:r w:rsidRPr="00E64EE3">
              <w:t>: определяют последовательность промежуточных целей с учетом конечного результата, составляют план и последовательность действий.</w:t>
            </w:r>
          </w:p>
          <w:p w:rsidR="00AA60FB" w:rsidRPr="00E64EE3" w:rsidRDefault="00AA60FB" w:rsidP="004255F4">
            <w:pPr>
              <w:pStyle w:val="a7"/>
              <w:spacing w:before="0" w:beforeAutospacing="0" w:after="0" w:afterAutospacing="0"/>
              <w:contextualSpacing/>
              <w:jc w:val="both"/>
              <w:rPr>
                <w:b/>
                <w:bCs/>
                <w:i/>
                <w:iCs/>
              </w:rPr>
            </w:pPr>
          </w:p>
        </w:tc>
        <w:tc>
          <w:tcPr>
            <w:tcW w:w="1984" w:type="dxa"/>
          </w:tcPr>
          <w:p w:rsidR="00AA60FB" w:rsidRPr="00E64EE3" w:rsidRDefault="00AA60FB" w:rsidP="004255F4">
            <w:pPr>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E64EE3">
              <w:rPr>
                <w:sz w:val="24"/>
                <w:szCs w:val="24"/>
              </w:rPr>
              <w:t>неуспешности</w:t>
            </w:r>
            <w:proofErr w:type="spellEnd"/>
          </w:p>
        </w:tc>
        <w:tc>
          <w:tcPr>
            <w:tcW w:w="2694" w:type="dxa"/>
          </w:tcPr>
          <w:p w:rsidR="00AA60FB" w:rsidRPr="00E64EE3" w:rsidRDefault="00AA60FB" w:rsidP="004255F4">
            <w:pPr>
              <w:shd w:val="clear" w:color="auto" w:fill="FFFFFF"/>
              <w:contextualSpacing/>
              <w:jc w:val="both"/>
              <w:rPr>
                <w:sz w:val="24"/>
                <w:szCs w:val="24"/>
              </w:rPr>
            </w:pPr>
            <w:r w:rsidRPr="00E64EE3">
              <w:rPr>
                <w:sz w:val="24"/>
                <w:szCs w:val="24"/>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c>
          <w:tcPr>
            <w:tcW w:w="992" w:type="dxa"/>
          </w:tcPr>
          <w:p w:rsidR="00AA60FB" w:rsidRPr="00E64EE3" w:rsidRDefault="00D05510" w:rsidP="004255F4">
            <w:pPr>
              <w:shd w:val="clear" w:color="auto" w:fill="FFFFFF"/>
              <w:contextualSpacing/>
              <w:jc w:val="both"/>
              <w:rPr>
                <w:bCs/>
                <w:color w:val="000000"/>
                <w:spacing w:val="-2"/>
                <w:sz w:val="24"/>
                <w:szCs w:val="24"/>
              </w:rPr>
            </w:pPr>
            <w:r>
              <w:rPr>
                <w:bCs/>
                <w:color w:val="000000"/>
                <w:spacing w:val="-2"/>
                <w:sz w:val="24"/>
                <w:szCs w:val="24"/>
              </w:rPr>
              <w:t>§19-§20</w:t>
            </w:r>
          </w:p>
        </w:tc>
      </w:tr>
      <w:tr w:rsidR="00AA60FB" w:rsidRPr="0032737D" w:rsidTr="002F2F11">
        <w:trPr>
          <w:trHeight w:val="834"/>
        </w:trPr>
        <w:tc>
          <w:tcPr>
            <w:tcW w:w="417" w:type="dxa"/>
            <w:tcBorders>
              <w:bottom w:val="single" w:sz="4" w:space="0" w:color="auto"/>
            </w:tcBorders>
          </w:tcPr>
          <w:p w:rsidR="00AA60FB" w:rsidRPr="00D05510" w:rsidRDefault="00AA60FB" w:rsidP="00AA60FB">
            <w:pPr>
              <w:shd w:val="clear" w:color="auto" w:fill="FFFFFF"/>
              <w:contextualSpacing/>
              <w:rPr>
                <w:bCs/>
                <w:color w:val="000000"/>
              </w:rPr>
            </w:pPr>
            <w:r w:rsidRPr="00D05510">
              <w:t>25</w:t>
            </w:r>
          </w:p>
        </w:tc>
        <w:tc>
          <w:tcPr>
            <w:tcW w:w="1285" w:type="dxa"/>
            <w:gridSpan w:val="2"/>
            <w:tcBorders>
              <w:bottom w:val="single" w:sz="4" w:space="0" w:color="auto"/>
            </w:tcBorders>
          </w:tcPr>
          <w:p w:rsidR="00AA60FB" w:rsidRPr="00E64EE3" w:rsidRDefault="00200525" w:rsidP="00AA60FB">
            <w:pPr>
              <w:shd w:val="clear" w:color="auto" w:fill="FFFFFF"/>
              <w:contextualSpacing/>
              <w:rPr>
                <w:bCs/>
                <w:color w:val="000000"/>
                <w:sz w:val="24"/>
                <w:szCs w:val="24"/>
              </w:rPr>
            </w:pPr>
            <w:r>
              <w:rPr>
                <w:sz w:val="24"/>
                <w:szCs w:val="24"/>
              </w:rPr>
              <w:t xml:space="preserve">Контрольная работа на тему: «Экономика и ее роль в </w:t>
            </w:r>
            <w:r>
              <w:rPr>
                <w:sz w:val="24"/>
                <w:szCs w:val="24"/>
              </w:rPr>
              <w:lastRenderedPageBreak/>
              <w:t>жизни общества»</w:t>
            </w:r>
          </w:p>
        </w:tc>
        <w:tc>
          <w:tcPr>
            <w:tcW w:w="412" w:type="dxa"/>
            <w:tcBorders>
              <w:bottom w:val="single" w:sz="4" w:space="0" w:color="auto"/>
            </w:tcBorders>
          </w:tcPr>
          <w:p w:rsidR="00AA60FB" w:rsidRPr="00E64EE3" w:rsidRDefault="00AA60FB" w:rsidP="00AA60FB">
            <w:pPr>
              <w:contextualSpacing/>
              <w:rPr>
                <w:sz w:val="24"/>
                <w:szCs w:val="24"/>
              </w:rPr>
            </w:pPr>
            <w:r>
              <w:rPr>
                <w:sz w:val="24"/>
                <w:szCs w:val="24"/>
              </w:rPr>
              <w:lastRenderedPageBreak/>
              <w:t>1</w:t>
            </w:r>
          </w:p>
        </w:tc>
        <w:tc>
          <w:tcPr>
            <w:tcW w:w="864" w:type="dxa"/>
            <w:gridSpan w:val="2"/>
            <w:tcBorders>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992" w:type="dxa"/>
            <w:tcBorders>
              <w:left w:val="single" w:sz="4" w:space="0" w:color="auto"/>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850" w:type="dxa"/>
            <w:tcBorders>
              <w:left w:val="single" w:sz="4" w:space="0" w:color="auto"/>
              <w:bottom w:val="single" w:sz="4" w:space="0" w:color="auto"/>
            </w:tcBorders>
          </w:tcPr>
          <w:p w:rsidR="00AA60FB" w:rsidRPr="00E64EE3" w:rsidRDefault="00AA60FB" w:rsidP="00AA60FB">
            <w:pPr>
              <w:pStyle w:val="a3"/>
              <w:contextualSpacing/>
              <w:jc w:val="both"/>
              <w:rPr>
                <w:sz w:val="24"/>
                <w:szCs w:val="24"/>
              </w:rPr>
            </w:pPr>
            <w:r>
              <w:rPr>
                <w:sz w:val="24"/>
                <w:szCs w:val="24"/>
              </w:rPr>
              <w:t>ПОУ</w:t>
            </w:r>
          </w:p>
        </w:tc>
        <w:tc>
          <w:tcPr>
            <w:tcW w:w="1843"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AA60FB">
            <w:pPr>
              <w:pStyle w:val="a3"/>
              <w:contextualSpacing/>
              <w:jc w:val="both"/>
              <w:rPr>
                <w:sz w:val="24"/>
                <w:szCs w:val="24"/>
              </w:rPr>
            </w:pPr>
          </w:p>
        </w:tc>
        <w:tc>
          <w:tcPr>
            <w:tcW w:w="1984" w:type="dxa"/>
            <w:tcBorders>
              <w:bottom w:val="single" w:sz="4" w:space="0" w:color="auto"/>
            </w:tcBorders>
          </w:tcPr>
          <w:p w:rsidR="00D05510" w:rsidRDefault="00AA60FB" w:rsidP="00D05510">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r>
            <w:r w:rsidRPr="00E64EE3">
              <w:rPr>
                <w:sz w:val="24"/>
                <w:szCs w:val="24"/>
              </w:rPr>
              <w:lastRenderedPageBreak/>
              <w:t>териалу; выра</w:t>
            </w:r>
            <w:r w:rsidRPr="00E64EE3">
              <w:rPr>
                <w:sz w:val="24"/>
                <w:szCs w:val="24"/>
              </w:rPr>
              <w:softHyphen/>
            </w:r>
            <w:r w:rsidR="00D05510" w:rsidRPr="00E64EE3">
              <w:rPr>
                <w:sz w:val="24"/>
                <w:szCs w:val="24"/>
              </w:rPr>
              <w:t>жают положи</w:t>
            </w:r>
            <w:r w:rsidR="00D05510" w:rsidRPr="00E64EE3">
              <w:rPr>
                <w:sz w:val="24"/>
                <w:szCs w:val="24"/>
              </w:rPr>
              <w:softHyphen/>
              <w:t xml:space="preserve">тельное </w:t>
            </w:r>
            <w:r w:rsidR="00D05510">
              <w:rPr>
                <w:sz w:val="24"/>
                <w:szCs w:val="24"/>
              </w:rPr>
              <w:t>отноше</w:t>
            </w:r>
            <w:r w:rsidR="00D05510">
              <w:rPr>
                <w:sz w:val="24"/>
                <w:szCs w:val="24"/>
              </w:rPr>
              <w:softHyphen/>
              <w:t>ние к процессу познания.</w:t>
            </w:r>
          </w:p>
          <w:p w:rsidR="00D05510" w:rsidRPr="00E64EE3" w:rsidRDefault="00D05510" w:rsidP="00AA60FB">
            <w:pPr>
              <w:pStyle w:val="a3"/>
              <w:contextualSpacing/>
              <w:jc w:val="both"/>
              <w:rPr>
                <w:sz w:val="24"/>
                <w:szCs w:val="24"/>
              </w:rPr>
            </w:pPr>
          </w:p>
        </w:tc>
        <w:tc>
          <w:tcPr>
            <w:tcW w:w="2694" w:type="dxa"/>
            <w:tcBorders>
              <w:bottom w:val="single" w:sz="4" w:space="0" w:color="auto"/>
            </w:tcBorders>
          </w:tcPr>
          <w:p w:rsidR="00AA60FB" w:rsidRPr="00E64EE3" w:rsidRDefault="00AA60FB" w:rsidP="00AA60FB">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lastRenderedPageBreak/>
              <w:t>Обобщать и систематизировать знания и умения по изученной теме</w:t>
            </w:r>
          </w:p>
          <w:p w:rsidR="00AA60FB" w:rsidRPr="00E64EE3" w:rsidRDefault="00AA60FB" w:rsidP="00AA60FB">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E64EE3" w:rsidRDefault="00AA60FB" w:rsidP="00AA60FB">
            <w:pPr>
              <w:shd w:val="clear" w:color="auto" w:fill="FFFFFF"/>
              <w:contextualSpacing/>
              <w:jc w:val="both"/>
              <w:rPr>
                <w:bCs/>
                <w:color w:val="000000"/>
                <w:sz w:val="24"/>
                <w:szCs w:val="24"/>
              </w:rPr>
            </w:pP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§17-</w:t>
            </w: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§20</w:t>
            </w:r>
          </w:p>
          <w:p w:rsidR="00C314DC" w:rsidRPr="00E64EE3" w:rsidRDefault="00C314DC" w:rsidP="00AA60FB">
            <w:pPr>
              <w:shd w:val="clear" w:color="auto" w:fill="FFFFFF"/>
              <w:contextualSpacing/>
              <w:jc w:val="both"/>
              <w:rPr>
                <w:bCs/>
                <w:color w:val="000000"/>
                <w:spacing w:val="-2"/>
                <w:sz w:val="24"/>
                <w:szCs w:val="24"/>
              </w:rPr>
            </w:pPr>
            <w:proofErr w:type="spellStart"/>
            <w:r>
              <w:rPr>
                <w:bCs/>
                <w:color w:val="000000"/>
                <w:sz w:val="24"/>
                <w:szCs w:val="24"/>
              </w:rPr>
              <w:t>Повт</w:t>
            </w:r>
            <w:proofErr w:type="spellEnd"/>
            <w:r>
              <w:rPr>
                <w:bCs/>
                <w:color w:val="000000"/>
                <w:sz w:val="24"/>
                <w:szCs w:val="24"/>
              </w:rPr>
              <w:t>.</w:t>
            </w:r>
          </w:p>
        </w:tc>
      </w:tr>
      <w:tr w:rsidR="00D05510" w:rsidRPr="0032737D" w:rsidTr="002F2F11">
        <w:trPr>
          <w:trHeight w:val="1091"/>
        </w:trPr>
        <w:tc>
          <w:tcPr>
            <w:tcW w:w="417" w:type="dxa"/>
            <w:tcBorders>
              <w:top w:val="single" w:sz="4" w:space="0" w:color="auto"/>
              <w:bottom w:val="single" w:sz="4" w:space="0" w:color="auto"/>
            </w:tcBorders>
          </w:tcPr>
          <w:p w:rsidR="00D05510" w:rsidRPr="00D05510" w:rsidRDefault="00D05510" w:rsidP="002548BA">
            <w:pPr>
              <w:contextualSpacing/>
              <w:jc w:val="center"/>
              <w:rPr>
                <w:bCs/>
                <w:color w:val="000000"/>
              </w:rPr>
            </w:pPr>
            <w:r w:rsidRPr="00D05510">
              <w:rPr>
                <w:bCs/>
                <w:color w:val="000000"/>
              </w:rPr>
              <w:lastRenderedPageBreak/>
              <w:t>26</w:t>
            </w:r>
          </w:p>
        </w:tc>
        <w:tc>
          <w:tcPr>
            <w:tcW w:w="1285" w:type="dxa"/>
            <w:gridSpan w:val="2"/>
            <w:tcBorders>
              <w:top w:val="single" w:sz="4" w:space="0" w:color="auto"/>
              <w:bottom w:val="single" w:sz="4" w:space="0" w:color="auto"/>
            </w:tcBorders>
          </w:tcPr>
          <w:p w:rsidR="00D05510" w:rsidRPr="00E64EE3" w:rsidRDefault="00D05510" w:rsidP="002548BA">
            <w:pPr>
              <w:shd w:val="clear" w:color="auto" w:fill="FFFFFF"/>
              <w:contextualSpacing/>
              <w:jc w:val="both"/>
              <w:rPr>
                <w:bCs/>
                <w:color w:val="000000"/>
                <w:spacing w:val="-3"/>
                <w:sz w:val="24"/>
                <w:szCs w:val="24"/>
              </w:rPr>
            </w:pPr>
            <w:r w:rsidRPr="00E64EE3">
              <w:rPr>
                <w:sz w:val="24"/>
                <w:szCs w:val="24"/>
              </w:rPr>
              <w:t>Производств</w:t>
            </w:r>
            <w:proofErr w:type="gramStart"/>
            <w:r w:rsidRPr="00E64EE3">
              <w:rPr>
                <w:sz w:val="24"/>
                <w:szCs w:val="24"/>
              </w:rPr>
              <w:t>о-</w:t>
            </w:r>
            <w:proofErr w:type="gramEnd"/>
            <w:r w:rsidRPr="00E64EE3">
              <w:rPr>
                <w:sz w:val="24"/>
                <w:szCs w:val="24"/>
              </w:rPr>
              <w:t xml:space="preserve"> основа экономики</w:t>
            </w:r>
          </w:p>
        </w:tc>
        <w:tc>
          <w:tcPr>
            <w:tcW w:w="412" w:type="dxa"/>
            <w:tcBorders>
              <w:top w:val="single" w:sz="4" w:space="0" w:color="auto"/>
              <w:bottom w:val="single" w:sz="4" w:space="0" w:color="auto"/>
            </w:tcBorders>
          </w:tcPr>
          <w:p w:rsidR="00D05510" w:rsidRPr="00E64EE3" w:rsidRDefault="00D05510"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D05510" w:rsidRPr="00E64EE3" w:rsidRDefault="00D05510" w:rsidP="002548BA">
            <w:pPr>
              <w:contextualSpacing/>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05510" w:rsidRPr="00E64EE3" w:rsidRDefault="00D05510" w:rsidP="002548BA">
            <w:pPr>
              <w:contextualSpacing/>
              <w:rPr>
                <w:sz w:val="24"/>
                <w:szCs w:val="24"/>
              </w:rPr>
            </w:pPr>
          </w:p>
        </w:tc>
        <w:tc>
          <w:tcPr>
            <w:tcW w:w="850" w:type="dxa"/>
            <w:tcBorders>
              <w:top w:val="single" w:sz="4" w:space="0" w:color="auto"/>
              <w:left w:val="single" w:sz="4" w:space="0" w:color="auto"/>
              <w:bottom w:val="single" w:sz="4" w:space="0" w:color="auto"/>
            </w:tcBorders>
          </w:tcPr>
          <w:p w:rsidR="00D05510" w:rsidRPr="00E64EE3" w:rsidRDefault="00D05510" w:rsidP="002548BA">
            <w:pPr>
              <w:contextualSpacing/>
              <w:jc w:val="both"/>
              <w:rPr>
                <w:sz w:val="24"/>
                <w:szCs w:val="24"/>
              </w:rPr>
            </w:pPr>
            <w:r w:rsidRPr="00E64EE3">
              <w:rPr>
                <w:sz w:val="24"/>
                <w:szCs w:val="24"/>
              </w:rPr>
              <w:t>ИНМ</w:t>
            </w:r>
          </w:p>
        </w:tc>
        <w:tc>
          <w:tcPr>
            <w:tcW w:w="1843" w:type="dxa"/>
            <w:gridSpan w:val="2"/>
            <w:tcBorders>
              <w:top w:val="single" w:sz="4" w:space="0" w:color="auto"/>
              <w:bottom w:val="single" w:sz="4" w:space="0" w:color="auto"/>
            </w:tcBorders>
          </w:tcPr>
          <w:p w:rsidR="00D05510" w:rsidRPr="00E64EE3" w:rsidRDefault="00D05510" w:rsidP="002548BA">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 xml:space="preserve">определять </w:t>
            </w:r>
            <w:proofErr w:type="spellStart"/>
            <w:r w:rsidRPr="00E64EE3">
              <w:rPr>
                <w:rStyle w:val="c7"/>
                <w:sz w:val="24"/>
                <w:szCs w:val="24"/>
              </w:rPr>
              <w:t>термины</w:t>
            </w:r>
            <w:r w:rsidRPr="00E64EE3">
              <w:rPr>
                <w:sz w:val="24"/>
                <w:szCs w:val="24"/>
              </w:rPr>
              <w:t>производство</w:t>
            </w:r>
            <w:proofErr w:type="spellEnd"/>
            <w:r w:rsidRPr="00E64EE3">
              <w:rPr>
                <w:sz w:val="24"/>
                <w:szCs w:val="24"/>
              </w:rPr>
              <w:t>, товары и услуги, факторы производства, разделение труда и специализация.</w:t>
            </w:r>
          </w:p>
          <w:p w:rsidR="00D05510" w:rsidRPr="00E64EE3" w:rsidRDefault="00D05510" w:rsidP="00C314DC">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исследовать несложные практические ситуации</w:t>
            </w:r>
            <w:r w:rsidR="00C314DC">
              <w:rPr>
                <w:sz w:val="24"/>
                <w:szCs w:val="24"/>
              </w:rPr>
              <w:t>.</w:t>
            </w:r>
          </w:p>
        </w:tc>
        <w:tc>
          <w:tcPr>
            <w:tcW w:w="3544" w:type="dxa"/>
            <w:gridSpan w:val="2"/>
            <w:tcBorders>
              <w:top w:val="single" w:sz="4" w:space="0" w:color="auto"/>
              <w:bottom w:val="single" w:sz="4" w:space="0" w:color="auto"/>
            </w:tcBorders>
          </w:tcPr>
          <w:p w:rsidR="00D05510" w:rsidRPr="00E64EE3" w:rsidRDefault="00D05510" w:rsidP="002548BA">
            <w:pPr>
              <w:pStyle w:val="a7"/>
              <w:spacing w:before="0" w:beforeAutospacing="0" w:after="0" w:afterAutospacing="0"/>
              <w:contextualSpacing/>
              <w:jc w:val="both"/>
            </w:pPr>
            <w:r w:rsidRPr="00E64EE3">
              <w:rPr>
                <w:b/>
                <w:bCs/>
                <w:i/>
                <w:iCs/>
              </w:rPr>
              <w:t>Познавательные:</w:t>
            </w:r>
            <w:r w:rsidRPr="00E64EE3">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05510" w:rsidRPr="00E64EE3" w:rsidRDefault="00D05510" w:rsidP="002548BA">
            <w:pPr>
              <w:pStyle w:val="a7"/>
              <w:spacing w:before="0" w:beforeAutospacing="0" w:after="0" w:afterAutospacing="0"/>
              <w:contextualSpacing/>
              <w:jc w:val="both"/>
            </w:pPr>
            <w:r w:rsidRPr="00E64EE3">
              <w:rPr>
                <w:b/>
                <w:bCs/>
                <w:i/>
                <w:iCs/>
              </w:rPr>
              <w:t>Коммуникативные:</w:t>
            </w:r>
            <w:r w:rsidRPr="00E64EE3">
              <w:t xml:space="preserve"> адекватно используют речевые средства для эффективного решения коммуникативных задач.</w:t>
            </w:r>
          </w:p>
          <w:p w:rsidR="00D05510" w:rsidRPr="00E64EE3" w:rsidRDefault="00D05510" w:rsidP="002548BA">
            <w:pPr>
              <w:pStyle w:val="a7"/>
              <w:spacing w:before="0" w:beforeAutospacing="0" w:after="0" w:afterAutospacing="0"/>
              <w:contextualSpacing/>
              <w:jc w:val="both"/>
            </w:pPr>
            <w:r w:rsidRPr="00E64EE3">
              <w:rPr>
                <w:b/>
                <w:bCs/>
                <w:i/>
                <w:iCs/>
              </w:rPr>
              <w:t>Регулятивные:</w:t>
            </w:r>
            <w:r w:rsidRPr="00E64EE3">
              <w:t xml:space="preserve"> планируют свои действия в соответствии с поставленной задачей и условиями ее реализации, в т.ч. во внутреннем плане.</w:t>
            </w:r>
          </w:p>
          <w:p w:rsidR="00D05510" w:rsidRDefault="00D05510" w:rsidP="002548BA">
            <w:pPr>
              <w:pStyle w:val="a3"/>
              <w:contextualSpacing/>
              <w:jc w:val="both"/>
              <w:rPr>
                <w:rStyle w:val="c7"/>
                <w:i/>
                <w:sz w:val="24"/>
                <w:szCs w:val="24"/>
              </w:rPr>
            </w:pPr>
          </w:p>
          <w:p w:rsidR="00C314DC" w:rsidRPr="00E64EE3" w:rsidRDefault="00C314DC" w:rsidP="002548BA">
            <w:pPr>
              <w:pStyle w:val="a3"/>
              <w:contextualSpacing/>
              <w:jc w:val="both"/>
              <w:rPr>
                <w:rStyle w:val="c7"/>
                <w:i/>
                <w:sz w:val="24"/>
                <w:szCs w:val="24"/>
              </w:rPr>
            </w:pPr>
          </w:p>
        </w:tc>
        <w:tc>
          <w:tcPr>
            <w:tcW w:w="1984" w:type="dxa"/>
            <w:tcBorders>
              <w:top w:val="single" w:sz="4" w:space="0" w:color="auto"/>
              <w:bottom w:val="single" w:sz="4" w:space="0" w:color="auto"/>
            </w:tcBorders>
          </w:tcPr>
          <w:p w:rsidR="00D05510" w:rsidRPr="00E64EE3" w:rsidRDefault="00D05510" w:rsidP="002548BA">
            <w:pPr>
              <w:contextualSpacing/>
              <w:jc w:val="both"/>
              <w:rPr>
                <w:bCs/>
                <w:color w:val="000000"/>
                <w:spacing w:val="-5"/>
                <w:sz w:val="24"/>
                <w:szCs w:val="24"/>
              </w:rPr>
            </w:pPr>
            <w:r w:rsidRPr="00E64EE3">
              <w:rPr>
                <w:sz w:val="24"/>
                <w:szCs w:val="24"/>
              </w:rPr>
              <w:t>Определяют свою личностную позицию, адекватную дифференцированную оценку своей успешности</w:t>
            </w:r>
          </w:p>
        </w:tc>
        <w:tc>
          <w:tcPr>
            <w:tcW w:w="2694" w:type="dxa"/>
            <w:tcBorders>
              <w:top w:val="single" w:sz="4" w:space="0" w:color="auto"/>
              <w:bottom w:val="single" w:sz="4" w:space="0" w:color="auto"/>
            </w:tcBorders>
          </w:tcPr>
          <w:p w:rsidR="00D05510" w:rsidRPr="00E64EE3" w:rsidRDefault="00D05510" w:rsidP="002548BA">
            <w:pPr>
              <w:contextualSpacing/>
              <w:jc w:val="both"/>
              <w:rPr>
                <w:sz w:val="24"/>
                <w:szCs w:val="24"/>
              </w:rPr>
            </w:pPr>
            <w:r w:rsidRPr="00E64EE3">
              <w:rPr>
                <w:sz w:val="24"/>
                <w:szCs w:val="24"/>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социальную информацию о производстве из адаптированных источников. </w:t>
            </w:r>
          </w:p>
        </w:tc>
        <w:tc>
          <w:tcPr>
            <w:tcW w:w="992" w:type="dxa"/>
            <w:tcBorders>
              <w:top w:val="single" w:sz="4" w:space="0" w:color="auto"/>
              <w:bottom w:val="single" w:sz="4" w:space="0" w:color="auto"/>
            </w:tcBorders>
          </w:tcPr>
          <w:p w:rsidR="00D05510" w:rsidRPr="00E64EE3" w:rsidRDefault="00D05510" w:rsidP="002548BA">
            <w:pPr>
              <w:shd w:val="clear" w:color="auto" w:fill="FFFFFF"/>
              <w:contextualSpacing/>
              <w:jc w:val="both"/>
              <w:rPr>
                <w:bCs/>
                <w:color w:val="000000"/>
                <w:spacing w:val="-2"/>
                <w:sz w:val="24"/>
                <w:szCs w:val="24"/>
              </w:rPr>
            </w:pPr>
            <w:r w:rsidRPr="00E64EE3">
              <w:rPr>
                <w:bCs/>
                <w:color w:val="000000"/>
                <w:spacing w:val="-2"/>
                <w:sz w:val="24"/>
                <w:szCs w:val="24"/>
              </w:rPr>
              <w:t>§21</w:t>
            </w:r>
          </w:p>
          <w:p w:rsidR="00D05510" w:rsidRPr="00E64EE3" w:rsidRDefault="00D05510" w:rsidP="002548BA">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стр183-184</w:t>
            </w:r>
          </w:p>
        </w:tc>
      </w:tr>
      <w:tr w:rsidR="008F42A7" w:rsidRPr="0032737D" w:rsidTr="002F2F11">
        <w:trPr>
          <w:trHeight w:val="126"/>
        </w:trPr>
        <w:tc>
          <w:tcPr>
            <w:tcW w:w="15877" w:type="dxa"/>
            <w:gridSpan w:val="15"/>
            <w:tcBorders>
              <w:top w:val="single" w:sz="4" w:space="0" w:color="auto"/>
            </w:tcBorders>
          </w:tcPr>
          <w:p w:rsidR="00C314DC" w:rsidRDefault="00C314DC" w:rsidP="008F42A7">
            <w:pPr>
              <w:shd w:val="clear" w:color="auto" w:fill="FFFFFF"/>
              <w:contextualSpacing/>
              <w:jc w:val="center"/>
              <w:rPr>
                <w:b/>
                <w:bCs/>
                <w:color w:val="000000"/>
                <w:spacing w:val="-2"/>
                <w:sz w:val="24"/>
                <w:szCs w:val="24"/>
              </w:rPr>
            </w:pPr>
          </w:p>
          <w:p w:rsidR="008F42A7" w:rsidRPr="008F42A7" w:rsidRDefault="008F42A7" w:rsidP="008F42A7">
            <w:pPr>
              <w:shd w:val="clear" w:color="auto" w:fill="FFFFFF"/>
              <w:contextualSpacing/>
              <w:jc w:val="center"/>
              <w:rPr>
                <w:b/>
                <w:bCs/>
                <w:color w:val="000000"/>
                <w:spacing w:val="-2"/>
                <w:sz w:val="24"/>
                <w:szCs w:val="24"/>
              </w:rPr>
            </w:pPr>
            <w:r w:rsidRPr="008F42A7">
              <w:rPr>
                <w:b/>
                <w:bCs/>
                <w:color w:val="000000"/>
                <w:spacing w:val="-2"/>
                <w:sz w:val="24"/>
                <w:szCs w:val="24"/>
              </w:rPr>
              <w:t>4 ЧЕТВЕРТЬ – 8 ЧАСОВ</w:t>
            </w: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t>27</w:t>
            </w:r>
          </w:p>
        </w:tc>
        <w:tc>
          <w:tcPr>
            <w:tcW w:w="1285" w:type="dxa"/>
            <w:gridSpan w:val="2"/>
          </w:tcPr>
          <w:p w:rsidR="00AA60FB" w:rsidRPr="00E64EE3" w:rsidRDefault="00AA60FB" w:rsidP="004255F4">
            <w:pPr>
              <w:shd w:val="clear" w:color="auto" w:fill="FFFFFF"/>
              <w:contextualSpacing/>
              <w:jc w:val="both"/>
              <w:rPr>
                <w:b/>
                <w:bCs/>
                <w:color w:val="000000"/>
                <w:spacing w:val="-3"/>
                <w:sz w:val="24"/>
                <w:szCs w:val="24"/>
              </w:rPr>
            </w:pPr>
            <w:r w:rsidRPr="00E64EE3">
              <w:rPr>
                <w:bCs/>
                <w:color w:val="000000"/>
                <w:spacing w:val="-3"/>
                <w:sz w:val="24"/>
                <w:szCs w:val="24"/>
              </w:rPr>
              <w:t>Предпринимательская деятельно</w:t>
            </w:r>
            <w:r w:rsidRPr="00E64EE3">
              <w:rPr>
                <w:bCs/>
                <w:color w:val="000000"/>
                <w:spacing w:val="-3"/>
                <w:sz w:val="24"/>
                <w:szCs w:val="24"/>
              </w:rPr>
              <w:lastRenderedPageBreak/>
              <w:t>сть</w:t>
            </w:r>
          </w:p>
          <w:p w:rsidR="00AA60FB" w:rsidRPr="00E64EE3" w:rsidRDefault="00AA60FB" w:rsidP="004255F4">
            <w:pPr>
              <w:shd w:val="clear" w:color="auto" w:fill="FFFFFF"/>
              <w:contextualSpacing/>
              <w:jc w:val="both"/>
              <w:rPr>
                <w:b/>
                <w:bCs/>
                <w:color w:val="000000"/>
                <w:spacing w:val="-3"/>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lastRenderedPageBreak/>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Комбинированный </w:t>
            </w:r>
          </w:p>
        </w:tc>
        <w:tc>
          <w:tcPr>
            <w:tcW w:w="1843" w:type="dxa"/>
            <w:gridSpan w:val="2"/>
          </w:tcPr>
          <w:p w:rsidR="00AA60FB" w:rsidRPr="00E64EE3" w:rsidRDefault="00AA60FB" w:rsidP="004255F4">
            <w:pPr>
              <w:pStyle w:val="a3"/>
              <w:contextualSpacing/>
              <w:jc w:val="both"/>
              <w:rPr>
                <w:sz w:val="24"/>
                <w:szCs w:val="24"/>
              </w:rPr>
            </w:pPr>
            <w:r w:rsidRPr="00E64EE3">
              <w:rPr>
                <w:rStyle w:val="c2"/>
                <w:sz w:val="24"/>
                <w:szCs w:val="24"/>
              </w:rPr>
              <w:t xml:space="preserve"> Научаться: определять термины </w:t>
            </w:r>
            <w:r w:rsidRPr="00E64EE3">
              <w:rPr>
                <w:sz w:val="24"/>
                <w:szCs w:val="24"/>
              </w:rPr>
              <w:t>предпринимате</w:t>
            </w:r>
            <w:r w:rsidRPr="00E64EE3">
              <w:rPr>
                <w:sz w:val="24"/>
                <w:szCs w:val="24"/>
              </w:rPr>
              <w:lastRenderedPageBreak/>
              <w:t>льство</w:t>
            </w:r>
            <w:proofErr w:type="gramStart"/>
            <w:r w:rsidRPr="00E64EE3">
              <w:rPr>
                <w:sz w:val="24"/>
                <w:szCs w:val="24"/>
              </w:rPr>
              <w:t>.</w:t>
            </w:r>
            <w:proofErr w:type="gramEnd"/>
            <w:r w:rsidRPr="00E64EE3">
              <w:rPr>
                <w:sz w:val="24"/>
                <w:szCs w:val="24"/>
              </w:rPr>
              <w:t xml:space="preserve"> </w:t>
            </w:r>
            <w:proofErr w:type="gramStart"/>
            <w:r w:rsidRPr="00E64EE3">
              <w:rPr>
                <w:sz w:val="24"/>
                <w:szCs w:val="24"/>
              </w:rPr>
              <w:t>о</w:t>
            </w:r>
            <w:proofErr w:type="gramEnd"/>
            <w:r w:rsidRPr="00E64EE3">
              <w:rPr>
                <w:sz w:val="24"/>
                <w:szCs w:val="24"/>
              </w:rPr>
              <w:t>сновные организационно-правовые формы фирмы.</w:t>
            </w:r>
          </w:p>
          <w:p w:rsidR="00AA60FB"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оценивать возможности своего участия в предпринимательской деятельности</w:t>
            </w:r>
          </w:p>
          <w:p w:rsidR="00200525" w:rsidRPr="00E64EE3" w:rsidRDefault="00200525" w:rsidP="004255F4">
            <w:pPr>
              <w:pStyle w:val="a3"/>
              <w:contextualSpacing/>
              <w:jc w:val="both"/>
              <w:rPr>
                <w:rStyle w:val="c7"/>
                <w:i/>
                <w:sz w:val="24"/>
                <w:szCs w:val="24"/>
              </w:rPr>
            </w:pP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lastRenderedPageBreak/>
              <w:t>Познавательные:</w:t>
            </w:r>
            <w:r w:rsidRPr="00E64EE3">
              <w:t xml:space="preserve"> выявляют особенности и признаки объектов, приводят примеры в качестве доказательства </w:t>
            </w:r>
            <w:r w:rsidRPr="00E64EE3">
              <w:lastRenderedPageBreak/>
              <w:t>выдвигаемых положений.</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взаимодействуют в ходе групповой работы, ведут диалог, участвуют в дискуссии, допускают существование различных точек зрения.</w:t>
            </w:r>
          </w:p>
          <w:p w:rsidR="00AA60FB" w:rsidRPr="00E64EE3" w:rsidRDefault="00AA60FB" w:rsidP="004255F4">
            <w:pPr>
              <w:pStyle w:val="a7"/>
              <w:spacing w:before="0" w:beforeAutospacing="0" w:after="0" w:afterAutospacing="0"/>
              <w:contextualSpacing/>
              <w:jc w:val="both"/>
            </w:pPr>
            <w:r w:rsidRPr="00E64EE3">
              <w:rPr>
                <w:b/>
                <w:bCs/>
                <w:i/>
                <w:iCs/>
              </w:rPr>
              <w:t>Регулятивные</w:t>
            </w:r>
            <w:r w:rsidRPr="00E64EE3">
              <w:t>: формулируют цель, планируют действия по ее достижению, принимают и сохраняют учебную задачу.</w:t>
            </w:r>
          </w:p>
        </w:tc>
        <w:tc>
          <w:tcPr>
            <w:tcW w:w="1984" w:type="dxa"/>
          </w:tcPr>
          <w:p w:rsidR="00AA60FB" w:rsidRPr="00E64EE3" w:rsidRDefault="00AA60FB" w:rsidP="004255F4">
            <w:pPr>
              <w:contextualSpacing/>
              <w:jc w:val="both"/>
              <w:rPr>
                <w:bCs/>
                <w:color w:val="000000"/>
                <w:spacing w:val="-5"/>
                <w:sz w:val="24"/>
                <w:szCs w:val="24"/>
              </w:rPr>
            </w:pPr>
            <w:r w:rsidRPr="00E64EE3">
              <w:rPr>
                <w:sz w:val="24"/>
                <w:szCs w:val="24"/>
              </w:rPr>
              <w:lastRenderedPageBreak/>
              <w:t xml:space="preserve">Сохраняют мотивацию к учебной деятельности, </w:t>
            </w:r>
            <w:r w:rsidRPr="00E64EE3">
              <w:rPr>
                <w:sz w:val="24"/>
                <w:szCs w:val="24"/>
              </w:rPr>
              <w:lastRenderedPageBreak/>
              <w:t>проявляют интерес к новому учебному материалу, выражают положительное отношение к процессу познания</w:t>
            </w:r>
          </w:p>
        </w:tc>
        <w:tc>
          <w:tcPr>
            <w:tcW w:w="2694" w:type="dxa"/>
          </w:tcPr>
          <w:p w:rsidR="00AA60FB" w:rsidRPr="00E64EE3" w:rsidRDefault="00AA60FB" w:rsidP="004255F4">
            <w:pPr>
              <w:contextualSpacing/>
              <w:jc w:val="both"/>
              <w:rPr>
                <w:sz w:val="24"/>
                <w:szCs w:val="24"/>
              </w:rPr>
            </w:pPr>
            <w:r w:rsidRPr="00E64EE3">
              <w:rPr>
                <w:sz w:val="24"/>
                <w:szCs w:val="24"/>
              </w:rPr>
              <w:lastRenderedPageBreak/>
              <w:t xml:space="preserve">Описывать социально-экономические роль и функции предпринимательства. </w:t>
            </w:r>
            <w:r w:rsidRPr="00E64EE3">
              <w:rPr>
                <w:sz w:val="24"/>
                <w:szCs w:val="24"/>
              </w:rPr>
              <w:lastRenderedPageBreak/>
              <w:t xml:space="preserve">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 </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§22 Вопросы и задани</w:t>
            </w:r>
            <w:r w:rsidRPr="00E64EE3">
              <w:rPr>
                <w:bCs/>
                <w:color w:val="000000"/>
                <w:spacing w:val="-2"/>
                <w:sz w:val="24"/>
                <w:szCs w:val="24"/>
              </w:rPr>
              <w:lastRenderedPageBreak/>
              <w:t xml:space="preserve">я </w:t>
            </w:r>
            <w:proofErr w:type="spellStart"/>
            <w:proofErr w:type="gramStart"/>
            <w:r w:rsidRPr="00E64EE3">
              <w:rPr>
                <w:bCs/>
                <w:color w:val="000000"/>
                <w:spacing w:val="-2"/>
                <w:sz w:val="24"/>
                <w:szCs w:val="24"/>
              </w:rPr>
              <w:t>стр</w:t>
            </w:r>
            <w:proofErr w:type="spellEnd"/>
            <w:proofErr w:type="gramEnd"/>
            <w:r w:rsidRPr="00E64EE3">
              <w:rPr>
                <w:bCs/>
                <w:color w:val="000000"/>
                <w:spacing w:val="-2"/>
                <w:sz w:val="24"/>
                <w:szCs w:val="24"/>
              </w:rPr>
              <w:t xml:space="preserve"> 192-193</w:t>
            </w:r>
          </w:p>
          <w:p w:rsidR="00AA60FB" w:rsidRPr="00E64EE3" w:rsidRDefault="00AA60FB" w:rsidP="004255F4">
            <w:pPr>
              <w:shd w:val="clear" w:color="auto" w:fill="FFFFFF"/>
              <w:contextualSpacing/>
              <w:jc w:val="both"/>
              <w:rPr>
                <w:bCs/>
                <w:color w:val="000000"/>
                <w:spacing w:val="-2"/>
                <w:sz w:val="24"/>
                <w:szCs w:val="24"/>
              </w:rPr>
            </w:pPr>
          </w:p>
          <w:p w:rsidR="00AA60FB" w:rsidRPr="00E64EE3" w:rsidRDefault="00AA60FB" w:rsidP="004255F4">
            <w:pPr>
              <w:shd w:val="clear" w:color="auto" w:fill="FFFFFF"/>
              <w:contextualSpacing/>
              <w:jc w:val="both"/>
              <w:rPr>
                <w:bCs/>
                <w:color w:val="000000"/>
                <w:spacing w:val="-2"/>
                <w:sz w:val="24"/>
                <w:szCs w:val="24"/>
              </w:rPr>
            </w:pP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lastRenderedPageBreak/>
              <w:t>28</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Роль государства в экономике</w:t>
            </w:r>
          </w:p>
          <w:p w:rsidR="00AA60FB" w:rsidRPr="00E64EE3" w:rsidRDefault="00AA60FB" w:rsidP="004255F4">
            <w:pPr>
              <w:shd w:val="clear" w:color="auto" w:fill="FFFFFF"/>
              <w:contextualSpacing/>
              <w:jc w:val="both"/>
              <w:rPr>
                <w:b/>
                <w:bCs/>
                <w:color w:val="000000"/>
                <w:spacing w:val="-3"/>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ИНМ </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государственный бюджет, налоги</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приводить примеры государственной политики регулирования доходов и расходов</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AA60FB" w:rsidRPr="00E64EE3" w:rsidRDefault="00AA60FB" w:rsidP="004255F4">
            <w:pPr>
              <w:pStyle w:val="a3"/>
              <w:contextualSpacing/>
              <w:jc w:val="both"/>
              <w:rPr>
                <w:rStyle w:val="c7"/>
                <w:i/>
                <w:sz w:val="24"/>
                <w:szCs w:val="24"/>
              </w:rPr>
            </w:pPr>
            <w:r w:rsidRPr="00E64EE3">
              <w:rPr>
                <w:b/>
                <w:bCs/>
                <w:i/>
                <w:iCs/>
                <w:sz w:val="24"/>
                <w:szCs w:val="24"/>
              </w:rPr>
              <w:t>Регулятивные:</w:t>
            </w:r>
            <w:r w:rsidRPr="00E64EE3">
              <w:rPr>
                <w:sz w:val="24"/>
                <w:szCs w:val="24"/>
              </w:rPr>
              <w:t xml:space="preserve"> учитывают ориентиры, данные учителем при изучении материала.</w:t>
            </w:r>
          </w:p>
        </w:tc>
        <w:tc>
          <w:tcPr>
            <w:tcW w:w="1984" w:type="dxa"/>
          </w:tcPr>
          <w:p w:rsidR="00AA60FB" w:rsidRPr="00E64EE3" w:rsidRDefault="00AA60FB" w:rsidP="004255F4">
            <w:pPr>
              <w:shd w:val="clear" w:color="auto" w:fill="FFFFFF"/>
              <w:contextualSpacing/>
              <w:jc w:val="both"/>
              <w:rPr>
                <w:bCs/>
                <w:color w:val="000000"/>
                <w:spacing w:val="-5"/>
                <w:sz w:val="24"/>
                <w:szCs w:val="24"/>
              </w:rPr>
            </w:pPr>
            <w:r w:rsidRPr="00E64EE3">
              <w:rPr>
                <w:sz w:val="24"/>
                <w:szCs w:val="24"/>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t>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§23</w:t>
            </w: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стр200-201</w:t>
            </w: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lastRenderedPageBreak/>
              <w:t>29</w:t>
            </w:r>
          </w:p>
        </w:tc>
        <w:tc>
          <w:tcPr>
            <w:tcW w:w="1285" w:type="dxa"/>
            <w:gridSpan w:val="2"/>
          </w:tcPr>
          <w:p w:rsidR="00C314DC" w:rsidRDefault="00AA60FB" w:rsidP="004255F4">
            <w:pPr>
              <w:shd w:val="clear" w:color="auto" w:fill="FFFFFF"/>
              <w:contextualSpacing/>
              <w:jc w:val="both"/>
              <w:rPr>
                <w:bCs/>
                <w:color w:val="000000"/>
                <w:spacing w:val="-3"/>
                <w:sz w:val="24"/>
                <w:szCs w:val="24"/>
              </w:rPr>
            </w:pPr>
            <w:r>
              <w:rPr>
                <w:bCs/>
                <w:color w:val="000000"/>
                <w:spacing w:val="-3"/>
                <w:sz w:val="24"/>
                <w:szCs w:val="24"/>
              </w:rPr>
              <w:t>Распределение доходов.</w:t>
            </w:r>
          </w:p>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Потребление</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 xml:space="preserve">Комбинированный </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семейное потребление, прожиточный минимум, страховые услуги</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характеризовать экономические основы защиты прав потребителя</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xml:space="preserve"> устанавливают причинно-следственные связи и зависимости между объектами.</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планируют цели и способы взаимодействия, обмениваются мнениями, слушают друг друга, понимают позицию партнера, в т</w:t>
            </w:r>
            <w:proofErr w:type="gramStart"/>
            <w:r w:rsidRPr="00E64EE3">
              <w:t>.ч</w:t>
            </w:r>
            <w:proofErr w:type="gramEnd"/>
            <w:r w:rsidRPr="00E64EE3">
              <w:t xml:space="preserve"> и отличную от своей, согласовывают действия с партнером.</w:t>
            </w:r>
          </w:p>
          <w:p w:rsidR="00AA60FB" w:rsidRPr="00E64EE3" w:rsidRDefault="00AA60FB" w:rsidP="004255F4">
            <w:pPr>
              <w:pStyle w:val="a7"/>
              <w:spacing w:before="0" w:beforeAutospacing="0" w:after="0" w:afterAutospacing="0"/>
              <w:contextualSpacing/>
              <w:jc w:val="both"/>
            </w:pPr>
            <w:r w:rsidRPr="00E64EE3">
              <w:rPr>
                <w:b/>
                <w:bCs/>
                <w:i/>
                <w:iCs/>
              </w:rPr>
              <w:t>Регулятивные:</w:t>
            </w:r>
            <w:r w:rsidRPr="00E64EE3">
              <w:t xml:space="preserve"> принимают и сохраняют учебную задачу, учитывают выделенные учителем ориентиры действия.</w:t>
            </w:r>
          </w:p>
        </w:tc>
        <w:tc>
          <w:tcPr>
            <w:tcW w:w="1984" w:type="dxa"/>
          </w:tcPr>
          <w:p w:rsidR="00AA60FB" w:rsidRPr="00E64EE3" w:rsidRDefault="00AA60FB" w:rsidP="004255F4">
            <w:pPr>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t xml:space="preserve">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примерах меры защиты прав потребителей </w:t>
            </w:r>
          </w:p>
        </w:tc>
        <w:tc>
          <w:tcPr>
            <w:tcW w:w="992" w:type="dxa"/>
          </w:tcPr>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§24-</w:t>
            </w:r>
            <w:r w:rsidRPr="00E64EE3">
              <w:rPr>
                <w:bCs/>
                <w:color w:val="000000"/>
                <w:spacing w:val="-2"/>
                <w:sz w:val="24"/>
                <w:szCs w:val="24"/>
              </w:rPr>
              <w:t>§25</w:t>
            </w:r>
          </w:p>
          <w:p w:rsidR="00AA60FB" w:rsidRPr="00E64EE3" w:rsidRDefault="00AA60FB" w:rsidP="004255F4">
            <w:pPr>
              <w:shd w:val="clear" w:color="auto" w:fill="FFFFFF"/>
              <w:contextualSpacing/>
              <w:jc w:val="both"/>
              <w:rPr>
                <w:bCs/>
                <w:color w:val="000000"/>
                <w:spacing w:val="-2"/>
                <w:sz w:val="24"/>
                <w:szCs w:val="24"/>
              </w:rPr>
            </w:pP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стр214-215</w:t>
            </w:r>
          </w:p>
        </w:tc>
      </w:tr>
      <w:tr w:rsidR="00AA60FB" w:rsidRPr="0032737D" w:rsidTr="002F2F11">
        <w:trPr>
          <w:trHeight w:val="545"/>
        </w:trPr>
        <w:tc>
          <w:tcPr>
            <w:tcW w:w="417" w:type="dxa"/>
            <w:tcBorders>
              <w:bottom w:val="single" w:sz="4" w:space="0" w:color="auto"/>
            </w:tcBorders>
          </w:tcPr>
          <w:p w:rsidR="00AA60FB" w:rsidRPr="00C314DC" w:rsidRDefault="00AA60FB" w:rsidP="004255F4">
            <w:pPr>
              <w:shd w:val="clear" w:color="auto" w:fill="FFFFFF"/>
              <w:contextualSpacing/>
              <w:jc w:val="both"/>
              <w:rPr>
                <w:bCs/>
                <w:color w:val="000000"/>
                <w:spacing w:val="-3"/>
              </w:rPr>
            </w:pPr>
            <w:r w:rsidRPr="00C314DC">
              <w:rPr>
                <w:bCs/>
                <w:color w:val="000000"/>
                <w:spacing w:val="-3"/>
              </w:rPr>
              <w:t>30</w:t>
            </w:r>
          </w:p>
        </w:tc>
        <w:tc>
          <w:tcPr>
            <w:tcW w:w="1285" w:type="dxa"/>
            <w:gridSpan w:val="2"/>
            <w:tcBorders>
              <w:bottom w:val="single" w:sz="4" w:space="0" w:color="auto"/>
            </w:tcBorders>
          </w:tcPr>
          <w:p w:rsidR="00AA60FB" w:rsidRPr="00E64EE3" w:rsidRDefault="00200525" w:rsidP="004255F4">
            <w:pPr>
              <w:shd w:val="clear" w:color="auto" w:fill="FFFFFF"/>
              <w:contextualSpacing/>
              <w:rPr>
                <w:bCs/>
                <w:color w:val="000000"/>
                <w:sz w:val="24"/>
                <w:szCs w:val="24"/>
              </w:rPr>
            </w:pPr>
            <w:r>
              <w:rPr>
                <w:sz w:val="24"/>
                <w:szCs w:val="24"/>
              </w:rPr>
              <w:t>Контрольная работа на тему</w:t>
            </w:r>
            <w:proofErr w:type="gramStart"/>
            <w:r>
              <w:rPr>
                <w:sz w:val="24"/>
                <w:szCs w:val="24"/>
              </w:rPr>
              <w:t xml:space="preserve"> :</w:t>
            </w:r>
            <w:proofErr w:type="gramEnd"/>
            <w:r>
              <w:rPr>
                <w:sz w:val="24"/>
                <w:szCs w:val="24"/>
              </w:rPr>
              <w:t xml:space="preserve"> «Производство и предпринимательская деятельность»</w:t>
            </w:r>
          </w:p>
        </w:tc>
        <w:tc>
          <w:tcPr>
            <w:tcW w:w="412" w:type="dxa"/>
            <w:tcBorders>
              <w:bottom w:val="single" w:sz="4" w:space="0" w:color="auto"/>
            </w:tcBorders>
          </w:tcPr>
          <w:p w:rsidR="00AA60FB" w:rsidRPr="00E64EE3" w:rsidRDefault="00AA60FB" w:rsidP="004255F4">
            <w:pPr>
              <w:contextualSpacing/>
              <w:rPr>
                <w:sz w:val="24"/>
                <w:szCs w:val="24"/>
              </w:rPr>
            </w:pPr>
            <w:r>
              <w:rPr>
                <w:sz w:val="24"/>
                <w:szCs w:val="24"/>
              </w:rPr>
              <w:t>1</w:t>
            </w:r>
          </w:p>
        </w:tc>
        <w:tc>
          <w:tcPr>
            <w:tcW w:w="864" w:type="dxa"/>
            <w:gridSpan w:val="2"/>
            <w:tcBorders>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992" w:type="dxa"/>
            <w:tcBorders>
              <w:left w:val="single" w:sz="4" w:space="0" w:color="auto"/>
              <w:bottom w:val="single" w:sz="4" w:space="0" w:color="auto"/>
            </w:tcBorders>
          </w:tcPr>
          <w:p w:rsidR="00AA60FB" w:rsidRPr="00E64EE3" w:rsidRDefault="00AA60FB" w:rsidP="004478C0">
            <w:pPr>
              <w:contextualSpacing/>
              <w:jc w:val="both"/>
              <w:rPr>
                <w:bCs/>
                <w:color w:val="000000"/>
                <w:sz w:val="24"/>
                <w:szCs w:val="24"/>
              </w:rPr>
            </w:pPr>
          </w:p>
        </w:tc>
        <w:tc>
          <w:tcPr>
            <w:tcW w:w="850" w:type="dxa"/>
            <w:tcBorders>
              <w:bottom w:val="single" w:sz="4" w:space="0" w:color="auto"/>
            </w:tcBorders>
          </w:tcPr>
          <w:p w:rsidR="00AA60FB" w:rsidRPr="00E64EE3" w:rsidRDefault="00AA60FB" w:rsidP="004255F4">
            <w:pPr>
              <w:pStyle w:val="a3"/>
              <w:contextualSpacing/>
              <w:jc w:val="both"/>
              <w:rPr>
                <w:sz w:val="24"/>
                <w:szCs w:val="24"/>
              </w:rPr>
            </w:pPr>
            <w:r>
              <w:rPr>
                <w:sz w:val="24"/>
                <w:szCs w:val="24"/>
              </w:rPr>
              <w:t>ПОУ</w:t>
            </w:r>
          </w:p>
        </w:tc>
        <w:tc>
          <w:tcPr>
            <w:tcW w:w="1843"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AA60FB">
            <w:pPr>
              <w:pStyle w:val="a3"/>
              <w:contextualSpacing/>
              <w:jc w:val="both"/>
              <w:rPr>
                <w:sz w:val="24"/>
                <w:szCs w:val="24"/>
              </w:rPr>
            </w:pPr>
          </w:p>
        </w:tc>
        <w:tc>
          <w:tcPr>
            <w:tcW w:w="1984" w:type="dxa"/>
            <w:tcBorders>
              <w:bottom w:val="single" w:sz="4" w:space="0" w:color="auto"/>
            </w:tcBorders>
          </w:tcPr>
          <w:p w:rsidR="00C314DC" w:rsidRPr="00E64EE3" w:rsidRDefault="00AA60FB" w:rsidP="00200525">
            <w:pPr>
              <w:pStyle w:val="Style19"/>
              <w:contextualSpacing/>
            </w:pPr>
            <w:r w:rsidRPr="00E64EE3">
              <w:t>Сохраняют мотивацию к учебной деятельно</w:t>
            </w:r>
            <w:r w:rsidRPr="00E64EE3">
              <w:softHyphen/>
              <w:t>сти; проявляют интерес к ново</w:t>
            </w:r>
            <w:r w:rsidRPr="00E64EE3">
              <w:softHyphen/>
              <w:t>му учебному ма</w:t>
            </w:r>
            <w:r w:rsidRPr="00E64EE3">
              <w:softHyphen/>
              <w:t>териалу; адек</w:t>
            </w:r>
            <w:r w:rsidRPr="00E64EE3">
              <w:softHyphen/>
              <w:t>ватно понимают причины успеш</w:t>
            </w:r>
            <w:r w:rsidRPr="00E64EE3">
              <w:softHyphen/>
              <w:t>ности/</w:t>
            </w:r>
            <w:proofErr w:type="spellStart"/>
            <w:r w:rsidRPr="00E64EE3">
              <w:t>неуспеш</w:t>
            </w:r>
            <w:r w:rsidRPr="00E64EE3">
              <w:softHyphen/>
              <w:t>ности</w:t>
            </w:r>
            <w:proofErr w:type="spellEnd"/>
            <w:r w:rsidRPr="00E64EE3">
              <w:t xml:space="preserve"> учебной деятельности</w:t>
            </w:r>
          </w:p>
        </w:tc>
        <w:tc>
          <w:tcPr>
            <w:tcW w:w="2694" w:type="dxa"/>
            <w:tcBorders>
              <w:bottom w:val="single" w:sz="4" w:space="0" w:color="auto"/>
            </w:tcBorders>
          </w:tcPr>
          <w:p w:rsidR="00C314DC" w:rsidRPr="00E64EE3" w:rsidRDefault="00C314DC" w:rsidP="00C314DC">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C314DC" w:rsidP="00C314DC">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§21-</w:t>
            </w:r>
            <w:r w:rsidRPr="00E64EE3">
              <w:rPr>
                <w:bCs/>
                <w:color w:val="000000"/>
                <w:spacing w:val="-2"/>
                <w:sz w:val="24"/>
                <w:szCs w:val="24"/>
              </w:rPr>
              <w:t>§25</w:t>
            </w:r>
          </w:p>
          <w:p w:rsidR="00C314DC" w:rsidRPr="00E64EE3" w:rsidRDefault="00C314DC" w:rsidP="00C314DC">
            <w:pPr>
              <w:shd w:val="clear" w:color="auto" w:fill="FFFFFF"/>
              <w:contextualSpacing/>
              <w:jc w:val="both"/>
              <w:rPr>
                <w:bCs/>
                <w:color w:val="000000"/>
                <w:spacing w:val="-2"/>
                <w:sz w:val="24"/>
                <w:szCs w:val="24"/>
              </w:rPr>
            </w:pPr>
          </w:p>
          <w:p w:rsidR="00AA60FB" w:rsidRPr="00E64EE3" w:rsidRDefault="00AA60FB" w:rsidP="00AA60FB">
            <w:pPr>
              <w:shd w:val="clear" w:color="auto" w:fill="FFFFFF"/>
              <w:contextualSpacing/>
              <w:jc w:val="both"/>
              <w:rPr>
                <w:bCs/>
                <w:color w:val="000000"/>
                <w:spacing w:val="-2"/>
                <w:sz w:val="24"/>
                <w:szCs w:val="24"/>
              </w:rPr>
            </w:pPr>
          </w:p>
        </w:tc>
      </w:tr>
      <w:tr w:rsidR="00C314DC" w:rsidRPr="0032737D" w:rsidTr="002F2F11">
        <w:trPr>
          <w:trHeight w:val="1836"/>
        </w:trPr>
        <w:tc>
          <w:tcPr>
            <w:tcW w:w="417" w:type="dxa"/>
            <w:tcBorders>
              <w:top w:val="single" w:sz="4" w:space="0" w:color="auto"/>
              <w:bottom w:val="single" w:sz="4" w:space="0" w:color="auto"/>
            </w:tcBorders>
          </w:tcPr>
          <w:p w:rsidR="00C314DC" w:rsidRDefault="00C314DC" w:rsidP="002548BA">
            <w:pPr>
              <w:contextualSpacing/>
              <w:jc w:val="center"/>
              <w:rPr>
                <w:bCs/>
                <w:color w:val="000000"/>
                <w:sz w:val="24"/>
                <w:szCs w:val="24"/>
              </w:rPr>
            </w:pPr>
            <w:r>
              <w:rPr>
                <w:bCs/>
                <w:color w:val="000000"/>
                <w:sz w:val="24"/>
                <w:szCs w:val="24"/>
              </w:rPr>
              <w:lastRenderedPageBreak/>
              <w:t>31</w:t>
            </w:r>
          </w:p>
        </w:tc>
        <w:tc>
          <w:tcPr>
            <w:tcW w:w="1285" w:type="dxa"/>
            <w:gridSpan w:val="2"/>
            <w:tcBorders>
              <w:top w:val="single" w:sz="4" w:space="0" w:color="auto"/>
              <w:bottom w:val="single" w:sz="4" w:space="0" w:color="auto"/>
            </w:tcBorders>
          </w:tcPr>
          <w:p w:rsidR="00C314DC" w:rsidRDefault="00C314DC" w:rsidP="00C314DC">
            <w:pPr>
              <w:shd w:val="clear" w:color="auto" w:fill="FFFFFF"/>
              <w:contextualSpacing/>
              <w:jc w:val="both"/>
              <w:rPr>
                <w:bCs/>
                <w:color w:val="000000"/>
                <w:spacing w:val="-3"/>
                <w:sz w:val="24"/>
                <w:szCs w:val="24"/>
              </w:rPr>
            </w:pPr>
            <w:r w:rsidRPr="00E64EE3">
              <w:rPr>
                <w:bCs/>
                <w:color w:val="000000"/>
                <w:spacing w:val="-3"/>
                <w:sz w:val="24"/>
                <w:szCs w:val="24"/>
              </w:rPr>
              <w:t>Инфляция и семейная экономика</w:t>
            </w:r>
          </w:p>
          <w:p w:rsidR="00C314DC" w:rsidRDefault="00C314DC" w:rsidP="002548BA">
            <w:pPr>
              <w:shd w:val="clear" w:color="auto" w:fill="FFFFFF"/>
              <w:contextualSpacing/>
              <w:jc w:val="both"/>
              <w:rPr>
                <w:bCs/>
                <w:color w:val="000000"/>
                <w:spacing w:val="-3"/>
                <w:sz w:val="24"/>
                <w:szCs w:val="24"/>
              </w:rPr>
            </w:pPr>
          </w:p>
        </w:tc>
        <w:tc>
          <w:tcPr>
            <w:tcW w:w="412" w:type="dxa"/>
            <w:tcBorders>
              <w:top w:val="single" w:sz="4" w:space="0" w:color="auto"/>
              <w:bottom w:val="single" w:sz="4" w:space="0" w:color="auto"/>
            </w:tcBorders>
          </w:tcPr>
          <w:p w:rsidR="00C314DC" w:rsidRDefault="00C314DC"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C314DC" w:rsidRDefault="00C314DC" w:rsidP="002548BA">
            <w:pPr>
              <w:contextualSpacing/>
              <w:rPr>
                <w:sz w:val="24"/>
                <w:szCs w:val="24"/>
              </w:rPr>
            </w:pPr>
          </w:p>
        </w:tc>
        <w:tc>
          <w:tcPr>
            <w:tcW w:w="992" w:type="dxa"/>
            <w:tcBorders>
              <w:top w:val="single" w:sz="4" w:space="0" w:color="auto"/>
              <w:left w:val="single" w:sz="4" w:space="0" w:color="auto"/>
              <w:bottom w:val="single" w:sz="4" w:space="0" w:color="auto"/>
            </w:tcBorders>
          </w:tcPr>
          <w:p w:rsidR="00C314DC" w:rsidRDefault="00C314DC" w:rsidP="002548BA">
            <w:pPr>
              <w:contextualSpacing/>
              <w:rPr>
                <w:sz w:val="24"/>
                <w:szCs w:val="24"/>
              </w:rPr>
            </w:pPr>
          </w:p>
        </w:tc>
        <w:tc>
          <w:tcPr>
            <w:tcW w:w="850" w:type="dxa"/>
            <w:tcBorders>
              <w:top w:val="single" w:sz="4" w:space="0" w:color="auto"/>
              <w:bottom w:val="single" w:sz="4" w:space="0" w:color="auto"/>
            </w:tcBorders>
          </w:tcPr>
          <w:p w:rsidR="00C314DC" w:rsidRDefault="00C314DC" w:rsidP="002548BA">
            <w:pPr>
              <w:contextualSpacing/>
              <w:jc w:val="both"/>
              <w:rPr>
                <w:sz w:val="24"/>
                <w:szCs w:val="24"/>
              </w:rPr>
            </w:pPr>
            <w:r w:rsidRPr="00E64EE3">
              <w:rPr>
                <w:sz w:val="24"/>
                <w:szCs w:val="24"/>
              </w:rPr>
              <w:t>ИНМ</w:t>
            </w:r>
          </w:p>
        </w:tc>
        <w:tc>
          <w:tcPr>
            <w:tcW w:w="1843" w:type="dxa"/>
            <w:gridSpan w:val="2"/>
            <w:tcBorders>
              <w:top w:val="single" w:sz="4" w:space="0" w:color="auto"/>
              <w:bottom w:val="single" w:sz="4" w:space="0" w:color="auto"/>
            </w:tcBorders>
          </w:tcPr>
          <w:p w:rsidR="00C314DC" w:rsidRPr="00E64EE3" w:rsidRDefault="00C314DC" w:rsidP="002548BA">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семейная экономика, экономическое равновесие</w:t>
            </w:r>
          </w:p>
          <w:p w:rsidR="00C314DC" w:rsidRDefault="00C314DC" w:rsidP="002548BA">
            <w:pPr>
              <w:pStyle w:val="a3"/>
              <w:contextualSpacing/>
              <w:jc w:val="both"/>
              <w:rPr>
                <w:rStyle w:val="c2"/>
                <w:i/>
                <w:sz w:val="24"/>
                <w:szCs w:val="24"/>
              </w:rPr>
            </w:pPr>
            <w:r w:rsidRPr="00E64EE3">
              <w:rPr>
                <w:i/>
                <w:sz w:val="24"/>
                <w:szCs w:val="24"/>
              </w:rPr>
              <w:t>Получат возможность научиться</w:t>
            </w:r>
            <w:r w:rsidRPr="00E64EE3">
              <w:rPr>
                <w:sz w:val="24"/>
                <w:szCs w:val="24"/>
              </w:rPr>
              <w:t>: оценивать способы использования сбережений своей семьи с точки зрения экономической рациональности</w:t>
            </w:r>
          </w:p>
        </w:tc>
        <w:tc>
          <w:tcPr>
            <w:tcW w:w="3544" w:type="dxa"/>
            <w:gridSpan w:val="2"/>
            <w:tcBorders>
              <w:top w:val="single" w:sz="4" w:space="0" w:color="auto"/>
              <w:bottom w:val="single" w:sz="4" w:space="0" w:color="auto"/>
            </w:tcBorders>
          </w:tcPr>
          <w:p w:rsidR="00C314DC" w:rsidRPr="00E64EE3" w:rsidRDefault="00C314DC" w:rsidP="002548BA">
            <w:pPr>
              <w:contextualSpacing/>
              <w:jc w:val="both"/>
              <w:rPr>
                <w:sz w:val="24"/>
                <w:szCs w:val="24"/>
              </w:rPr>
            </w:pPr>
            <w:r w:rsidRPr="00E64EE3">
              <w:rPr>
                <w:b/>
                <w:bCs/>
                <w:i/>
                <w:iCs/>
                <w:sz w:val="24"/>
                <w:szCs w:val="24"/>
              </w:rPr>
              <w:t xml:space="preserve">Познавательные: </w:t>
            </w:r>
            <w:r w:rsidRPr="00E64EE3">
              <w:rPr>
                <w:sz w:val="24"/>
                <w:szCs w:val="24"/>
              </w:rPr>
              <w:t xml:space="preserve">выявляют особенности и признаки объектов, приводят примеры в качестве доказательства выдвигаемых положений. </w:t>
            </w:r>
            <w:r w:rsidRPr="00E64EE3">
              <w:rPr>
                <w:b/>
                <w:bCs/>
                <w:i/>
                <w:iCs/>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C314DC" w:rsidRDefault="00C314DC" w:rsidP="002548BA">
            <w:pPr>
              <w:pStyle w:val="a3"/>
              <w:contextualSpacing/>
              <w:jc w:val="both"/>
              <w:rPr>
                <w:sz w:val="24"/>
                <w:szCs w:val="24"/>
              </w:rPr>
            </w:pPr>
            <w:r w:rsidRPr="00E64EE3">
              <w:rPr>
                <w:b/>
                <w:bCs/>
                <w:i/>
                <w:iCs/>
                <w:sz w:val="24"/>
                <w:szCs w:val="24"/>
              </w:rPr>
              <w:t xml:space="preserve">Регулятивные: </w:t>
            </w:r>
            <w:r w:rsidRPr="00E64EE3">
              <w:rPr>
                <w:sz w:val="24"/>
                <w:szCs w:val="24"/>
              </w:rPr>
              <w:t>прогнозируют результаты уровня усвоения изучаемого материала, принимают и сохраняют учебную задачу</w:t>
            </w:r>
          </w:p>
          <w:p w:rsidR="00C314DC" w:rsidRDefault="00C314DC" w:rsidP="002548BA">
            <w:pPr>
              <w:pStyle w:val="a3"/>
              <w:contextualSpacing/>
              <w:jc w:val="both"/>
              <w:rPr>
                <w:b/>
                <w:bCs/>
                <w:i/>
                <w:iCs/>
                <w:sz w:val="24"/>
                <w:szCs w:val="24"/>
              </w:rPr>
            </w:pPr>
          </w:p>
        </w:tc>
        <w:tc>
          <w:tcPr>
            <w:tcW w:w="1984" w:type="dxa"/>
            <w:tcBorders>
              <w:top w:val="single" w:sz="4" w:space="0" w:color="auto"/>
              <w:bottom w:val="single" w:sz="4" w:space="0" w:color="auto"/>
            </w:tcBorders>
          </w:tcPr>
          <w:p w:rsidR="00C314DC" w:rsidRDefault="00C314DC" w:rsidP="002548BA">
            <w:pPr>
              <w:pStyle w:val="a3"/>
              <w:contextualSpacing/>
              <w:jc w:val="both"/>
              <w:rPr>
                <w:sz w:val="24"/>
                <w:szCs w:val="24"/>
              </w:rPr>
            </w:pPr>
            <w:r w:rsidRPr="00E64EE3">
              <w:rPr>
                <w:sz w:val="24"/>
                <w:szCs w:val="24"/>
              </w:rPr>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w:t>
            </w:r>
            <w:proofErr w:type="spellStart"/>
            <w:r w:rsidRPr="00E64EE3">
              <w:rPr>
                <w:sz w:val="24"/>
                <w:szCs w:val="24"/>
              </w:rPr>
              <w:t>неуспешности</w:t>
            </w:r>
            <w:proofErr w:type="spellEnd"/>
            <w:r w:rsidRPr="00E64EE3">
              <w:rPr>
                <w:sz w:val="24"/>
                <w:szCs w:val="24"/>
              </w:rPr>
              <w:t xml:space="preserve"> учебной деятельности</w:t>
            </w:r>
          </w:p>
        </w:tc>
        <w:tc>
          <w:tcPr>
            <w:tcW w:w="2694" w:type="dxa"/>
            <w:tcBorders>
              <w:top w:val="single" w:sz="4" w:space="0" w:color="auto"/>
              <w:bottom w:val="single" w:sz="4" w:space="0" w:color="auto"/>
            </w:tcBorders>
          </w:tcPr>
          <w:p w:rsidR="00C314DC" w:rsidRDefault="00C314DC" w:rsidP="002548BA">
            <w:pPr>
              <w:contextualSpacing/>
              <w:jc w:val="both"/>
              <w:rPr>
                <w:sz w:val="24"/>
                <w:szCs w:val="24"/>
              </w:rPr>
            </w:pPr>
            <w:r w:rsidRPr="00E64EE3">
              <w:rPr>
                <w:sz w:val="24"/>
                <w:szCs w:val="24"/>
              </w:rPr>
              <w:t xml:space="preserve">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приумножении доходов населения. </w:t>
            </w:r>
          </w:p>
        </w:tc>
        <w:tc>
          <w:tcPr>
            <w:tcW w:w="992" w:type="dxa"/>
            <w:tcBorders>
              <w:top w:val="single" w:sz="4" w:space="0" w:color="auto"/>
              <w:bottom w:val="single" w:sz="4" w:space="0" w:color="auto"/>
            </w:tcBorders>
          </w:tcPr>
          <w:p w:rsidR="00C314DC" w:rsidRPr="00E64EE3" w:rsidRDefault="00C314DC" w:rsidP="002548BA">
            <w:pPr>
              <w:shd w:val="clear" w:color="auto" w:fill="FFFFFF"/>
              <w:contextualSpacing/>
              <w:jc w:val="both"/>
              <w:rPr>
                <w:bCs/>
                <w:color w:val="000000"/>
                <w:spacing w:val="-2"/>
                <w:sz w:val="24"/>
                <w:szCs w:val="24"/>
              </w:rPr>
            </w:pPr>
            <w:r w:rsidRPr="00E64EE3">
              <w:rPr>
                <w:bCs/>
                <w:color w:val="000000"/>
                <w:spacing w:val="-2"/>
                <w:sz w:val="24"/>
                <w:szCs w:val="24"/>
              </w:rPr>
              <w:t>§26</w:t>
            </w:r>
          </w:p>
          <w:p w:rsidR="00C314DC" w:rsidRDefault="00C314DC" w:rsidP="002548BA">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стр223</w:t>
            </w:r>
          </w:p>
        </w:tc>
      </w:tr>
      <w:tr w:rsidR="00AA60FB" w:rsidRPr="0032737D" w:rsidTr="002F2F11">
        <w:trPr>
          <w:trHeight w:val="522"/>
        </w:trPr>
        <w:tc>
          <w:tcPr>
            <w:tcW w:w="417" w:type="dxa"/>
          </w:tcPr>
          <w:p w:rsidR="00AA60FB" w:rsidRPr="00E64EE3" w:rsidRDefault="00AA60FB" w:rsidP="004255F4">
            <w:pPr>
              <w:contextualSpacing/>
              <w:jc w:val="center"/>
              <w:rPr>
                <w:bCs/>
                <w:color w:val="000000"/>
                <w:sz w:val="24"/>
                <w:szCs w:val="24"/>
              </w:rPr>
            </w:pPr>
            <w:r>
              <w:rPr>
                <w:bCs/>
                <w:color w:val="000000"/>
                <w:sz w:val="24"/>
                <w:szCs w:val="24"/>
              </w:rPr>
              <w:t>32</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Безработица, ее причины и последствия</w:t>
            </w:r>
            <w:r w:rsidR="00C314DC">
              <w:rPr>
                <w:bCs/>
                <w:color w:val="000000"/>
                <w:spacing w:val="-3"/>
                <w:sz w:val="24"/>
                <w:szCs w:val="24"/>
              </w:rPr>
              <w:t>.</w:t>
            </w:r>
            <w:r w:rsidR="00C314DC" w:rsidRPr="00E64EE3">
              <w:rPr>
                <w:bCs/>
                <w:color w:val="000000"/>
                <w:spacing w:val="-3"/>
                <w:sz w:val="24"/>
                <w:szCs w:val="24"/>
              </w:rPr>
              <w:t xml:space="preserve"> Мировое хозяйство и международная торговля</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занятость и безработица</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оценивать собственные возможности на рынке труда</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ориентируются в разнообразии способов решения познавательных задач, выбирают наиболее эффективные способы их решения.</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распределяют функции и роли в совместной деятельности, задают вопросы, необходимые для организации собственной </w:t>
            </w:r>
            <w:r w:rsidRPr="00E64EE3">
              <w:lastRenderedPageBreak/>
              <w:t>деятельности и сотрудничества с партнером.</w:t>
            </w:r>
          </w:p>
          <w:p w:rsidR="00AA60FB" w:rsidRPr="00E64EE3" w:rsidRDefault="00AA60FB" w:rsidP="004255F4">
            <w:pPr>
              <w:pStyle w:val="a3"/>
              <w:contextualSpacing/>
              <w:jc w:val="both"/>
              <w:rPr>
                <w:sz w:val="24"/>
                <w:szCs w:val="24"/>
              </w:rPr>
            </w:pPr>
            <w:proofErr w:type="gramStart"/>
            <w:r w:rsidRPr="00E64EE3">
              <w:rPr>
                <w:b/>
                <w:bCs/>
                <w:i/>
                <w:iCs/>
                <w:sz w:val="24"/>
                <w:szCs w:val="24"/>
              </w:rPr>
              <w:t>Регулятивные</w:t>
            </w:r>
            <w:proofErr w:type="gramEnd"/>
            <w:r w:rsidRPr="00E64EE3">
              <w:rPr>
                <w:sz w:val="24"/>
                <w:szCs w:val="24"/>
              </w:rPr>
              <w:t>: определяют последовательность промежуточных целей с учетом конечного результата, составляют план и последовательность действий.</w:t>
            </w:r>
          </w:p>
        </w:tc>
        <w:tc>
          <w:tcPr>
            <w:tcW w:w="1984" w:type="dxa"/>
          </w:tcPr>
          <w:p w:rsidR="00AA60FB" w:rsidRPr="00E64EE3" w:rsidRDefault="00AA60FB" w:rsidP="004255F4">
            <w:pPr>
              <w:contextualSpacing/>
              <w:jc w:val="both"/>
              <w:rPr>
                <w:sz w:val="24"/>
                <w:szCs w:val="24"/>
              </w:rPr>
            </w:pPr>
            <w:r w:rsidRPr="00E64EE3">
              <w:rPr>
                <w:sz w:val="24"/>
                <w:szCs w:val="24"/>
              </w:rPr>
              <w:lastRenderedPageBreak/>
              <w:t xml:space="preserve">Проявляют заинтересованность не только в личном успехе, но и в решении проблемных заданий всей группой, выражают положительное отношение к процессу </w:t>
            </w:r>
            <w:r w:rsidRPr="00E64EE3">
              <w:rPr>
                <w:sz w:val="24"/>
                <w:szCs w:val="24"/>
              </w:rPr>
              <w:lastRenderedPageBreak/>
              <w:t>познания, адекватно понимают причины успешности/</w:t>
            </w:r>
            <w:proofErr w:type="spellStart"/>
            <w:r w:rsidRPr="00E64EE3">
              <w:rPr>
                <w:sz w:val="24"/>
                <w:szCs w:val="24"/>
              </w:rPr>
              <w:t>неуспешности</w:t>
            </w:r>
            <w:proofErr w:type="spellEnd"/>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lastRenderedPageBreak/>
              <w:t xml:space="preserve">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w:t>
            </w:r>
            <w:r w:rsidRPr="00E64EE3">
              <w:rPr>
                <w:sz w:val="24"/>
                <w:szCs w:val="24"/>
              </w:rPr>
              <w:lastRenderedPageBreak/>
              <w:t>государства в обеспечении занятости.</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§27</w:t>
            </w:r>
            <w:r w:rsidR="00C314DC">
              <w:rPr>
                <w:bCs/>
                <w:color w:val="000000"/>
                <w:spacing w:val="-2"/>
                <w:sz w:val="24"/>
                <w:szCs w:val="24"/>
              </w:rPr>
              <w:t>-</w:t>
            </w:r>
            <w:r w:rsidR="00C314DC" w:rsidRPr="00E64EE3">
              <w:rPr>
                <w:bCs/>
                <w:color w:val="000000"/>
                <w:spacing w:val="-2"/>
                <w:sz w:val="24"/>
                <w:szCs w:val="24"/>
              </w:rPr>
              <w:t>§</w:t>
            </w:r>
            <w:r w:rsidR="00C314DC">
              <w:rPr>
                <w:bCs/>
                <w:color w:val="000000"/>
                <w:spacing w:val="-2"/>
                <w:sz w:val="24"/>
                <w:szCs w:val="24"/>
              </w:rPr>
              <w:t>28</w:t>
            </w:r>
          </w:p>
          <w:p w:rsidR="00AA60FB" w:rsidRPr="00E64EE3" w:rsidRDefault="00AA60FB" w:rsidP="00C314DC">
            <w:pPr>
              <w:shd w:val="clear" w:color="auto" w:fill="FFFFFF"/>
              <w:contextualSpacing/>
              <w:jc w:val="both"/>
              <w:rPr>
                <w:bCs/>
                <w:color w:val="000000"/>
                <w:spacing w:val="-2"/>
                <w:sz w:val="24"/>
                <w:szCs w:val="24"/>
              </w:rPr>
            </w:pPr>
            <w:r w:rsidRPr="00E64EE3">
              <w:rPr>
                <w:bCs/>
                <w:color w:val="000000"/>
                <w:spacing w:val="-2"/>
                <w:sz w:val="24"/>
                <w:szCs w:val="24"/>
              </w:rPr>
              <w:t xml:space="preserve">Вопросы и задания </w:t>
            </w:r>
          </w:p>
        </w:tc>
      </w:tr>
      <w:tr w:rsidR="00C314DC" w:rsidRPr="0032737D" w:rsidTr="002F2F11">
        <w:trPr>
          <w:trHeight w:val="522"/>
        </w:trPr>
        <w:tc>
          <w:tcPr>
            <w:tcW w:w="417" w:type="dxa"/>
          </w:tcPr>
          <w:p w:rsidR="00C314DC" w:rsidRPr="00E64EE3" w:rsidRDefault="00C314DC" w:rsidP="004255F4">
            <w:pPr>
              <w:contextualSpacing/>
              <w:jc w:val="center"/>
              <w:rPr>
                <w:bCs/>
                <w:color w:val="000000"/>
                <w:sz w:val="24"/>
                <w:szCs w:val="24"/>
              </w:rPr>
            </w:pPr>
            <w:r>
              <w:rPr>
                <w:bCs/>
                <w:color w:val="000000"/>
                <w:sz w:val="24"/>
                <w:szCs w:val="24"/>
              </w:rPr>
              <w:lastRenderedPageBreak/>
              <w:t>33</w:t>
            </w:r>
          </w:p>
        </w:tc>
        <w:tc>
          <w:tcPr>
            <w:tcW w:w="1285" w:type="dxa"/>
            <w:gridSpan w:val="2"/>
          </w:tcPr>
          <w:p w:rsidR="00C314DC" w:rsidRPr="00E64EE3" w:rsidRDefault="00C314DC" w:rsidP="002548BA">
            <w:pPr>
              <w:shd w:val="clear" w:color="auto" w:fill="FFFFFF"/>
              <w:contextualSpacing/>
              <w:jc w:val="both"/>
              <w:rPr>
                <w:bCs/>
                <w:color w:val="000000"/>
                <w:spacing w:val="-3"/>
                <w:sz w:val="24"/>
                <w:szCs w:val="24"/>
              </w:rPr>
            </w:pPr>
            <w:r>
              <w:rPr>
                <w:sz w:val="24"/>
                <w:szCs w:val="24"/>
              </w:rPr>
              <w:t>Контрольная работа</w:t>
            </w:r>
            <w:r w:rsidRPr="00E64EE3">
              <w:rPr>
                <w:sz w:val="24"/>
                <w:szCs w:val="24"/>
              </w:rPr>
              <w:t xml:space="preserve"> по теме «Экономика» </w:t>
            </w:r>
          </w:p>
        </w:tc>
        <w:tc>
          <w:tcPr>
            <w:tcW w:w="412" w:type="dxa"/>
          </w:tcPr>
          <w:p w:rsidR="00C314DC" w:rsidRPr="00E64EE3" w:rsidRDefault="00C314DC"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C314DC" w:rsidRPr="00E64EE3" w:rsidRDefault="00C314DC" w:rsidP="002548BA">
            <w:pPr>
              <w:contextualSpacing/>
              <w:rPr>
                <w:sz w:val="24"/>
                <w:szCs w:val="24"/>
              </w:rPr>
            </w:pPr>
          </w:p>
        </w:tc>
        <w:tc>
          <w:tcPr>
            <w:tcW w:w="992" w:type="dxa"/>
            <w:tcBorders>
              <w:left w:val="single" w:sz="4" w:space="0" w:color="auto"/>
            </w:tcBorders>
          </w:tcPr>
          <w:p w:rsidR="00C314DC" w:rsidRPr="00E64EE3" w:rsidRDefault="00C314DC" w:rsidP="002548BA">
            <w:pPr>
              <w:contextualSpacing/>
              <w:rPr>
                <w:sz w:val="24"/>
                <w:szCs w:val="24"/>
              </w:rPr>
            </w:pPr>
          </w:p>
        </w:tc>
        <w:tc>
          <w:tcPr>
            <w:tcW w:w="850" w:type="dxa"/>
          </w:tcPr>
          <w:p w:rsidR="00C314DC" w:rsidRPr="00E64EE3" w:rsidRDefault="00C314DC" w:rsidP="002548BA">
            <w:pPr>
              <w:contextualSpacing/>
              <w:jc w:val="both"/>
              <w:rPr>
                <w:sz w:val="24"/>
                <w:szCs w:val="24"/>
              </w:rPr>
            </w:pPr>
            <w:r w:rsidRPr="00E64EE3">
              <w:rPr>
                <w:sz w:val="24"/>
                <w:szCs w:val="24"/>
              </w:rPr>
              <w:t>ПОУ</w:t>
            </w:r>
          </w:p>
          <w:p w:rsidR="00C314DC" w:rsidRPr="00E64EE3" w:rsidRDefault="00C314DC" w:rsidP="002548BA">
            <w:pPr>
              <w:shd w:val="clear" w:color="auto" w:fill="FFFFFF"/>
              <w:contextualSpacing/>
              <w:jc w:val="both"/>
              <w:rPr>
                <w:bCs/>
                <w:color w:val="000000"/>
                <w:sz w:val="24"/>
                <w:szCs w:val="24"/>
              </w:rPr>
            </w:pPr>
          </w:p>
        </w:tc>
        <w:tc>
          <w:tcPr>
            <w:tcW w:w="1843" w:type="dxa"/>
            <w:gridSpan w:val="2"/>
          </w:tcPr>
          <w:p w:rsidR="00C314DC" w:rsidRPr="00E64EE3" w:rsidRDefault="00C314DC" w:rsidP="002548BA">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Pr>
          <w:p w:rsidR="00C314DC" w:rsidRPr="00E64EE3" w:rsidRDefault="00C314DC" w:rsidP="002548BA">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C314DC" w:rsidRPr="00E64EE3" w:rsidRDefault="00C314DC" w:rsidP="002548BA">
            <w:pPr>
              <w:pStyle w:val="a3"/>
              <w:contextualSpacing/>
              <w:jc w:val="both"/>
              <w:rPr>
                <w:sz w:val="24"/>
                <w:szCs w:val="24"/>
              </w:rPr>
            </w:pPr>
          </w:p>
        </w:tc>
        <w:tc>
          <w:tcPr>
            <w:tcW w:w="1984" w:type="dxa"/>
          </w:tcPr>
          <w:p w:rsidR="00C314DC" w:rsidRPr="00E64EE3" w:rsidRDefault="00C314DC" w:rsidP="00200525">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выра</w:t>
            </w:r>
            <w:r w:rsidRPr="00E64EE3">
              <w:rPr>
                <w:sz w:val="24"/>
                <w:szCs w:val="24"/>
              </w:rPr>
              <w:softHyphen/>
              <w:t>жают положи</w:t>
            </w:r>
            <w:r w:rsidRPr="00E64EE3">
              <w:rPr>
                <w:sz w:val="24"/>
                <w:szCs w:val="24"/>
              </w:rPr>
              <w:softHyphen/>
              <w:t>тельное отноше</w:t>
            </w:r>
            <w:r w:rsidRPr="00E64EE3">
              <w:rPr>
                <w:sz w:val="24"/>
                <w:szCs w:val="24"/>
              </w:rPr>
              <w:softHyphen/>
              <w:t>ние к процессу познания</w:t>
            </w:r>
          </w:p>
        </w:tc>
        <w:tc>
          <w:tcPr>
            <w:tcW w:w="2694" w:type="dxa"/>
          </w:tcPr>
          <w:p w:rsidR="00C314DC" w:rsidRPr="00E64EE3" w:rsidRDefault="00C314DC" w:rsidP="002548BA">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C314DC" w:rsidRPr="00E64EE3" w:rsidRDefault="00C314DC" w:rsidP="002548BA">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C314DC" w:rsidRPr="00E64EE3" w:rsidRDefault="00C314DC" w:rsidP="002548BA">
            <w:pPr>
              <w:shd w:val="clear" w:color="auto" w:fill="FFFFFF"/>
              <w:contextualSpacing/>
              <w:jc w:val="both"/>
              <w:rPr>
                <w:bCs/>
                <w:color w:val="000000"/>
                <w:sz w:val="24"/>
                <w:szCs w:val="24"/>
              </w:rPr>
            </w:pP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§17-§28</w:t>
            </w:r>
          </w:p>
          <w:p w:rsidR="00C314DC" w:rsidRPr="00E64EE3" w:rsidRDefault="00C314DC" w:rsidP="002548BA">
            <w:pPr>
              <w:shd w:val="clear" w:color="auto" w:fill="FFFFFF"/>
              <w:contextualSpacing/>
              <w:jc w:val="both"/>
              <w:rPr>
                <w:bCs/>
                <w:color w:val="000000"/>
                <w:spacing w:val="-2"/>
                <w:sz w:val="24"/>
                <w:szCs w:val="24"/>
              </w:rPr>
            </w:pPr>
          </w:p>
        </w:tc>
      </w:tr>
      <w:tr w:rsidR="00034DAA" w:rsidRPr="0032737D" w:rsidTr="002F2F11">
        <w:trPr>
          <w:trHeight w:val="852"/>
        </w:trPr>
        <w:tc>
          <w:tcPr>
            <w:tcW w:w="417" w:type="dxa"/>
            <w:tcBorders>
              <w:right w:val="single" w:sz="4" w:space="0" w:color="auto"/>
            </w:tcBorders>
          </w:tcPr>
          <w:p w:rsidR="00034DAA" w:rsidRPr="00E64EE3" w:rsidRDefault="00034DAA" w:rsidP="004255F4">
            <w:pPr>
              <w:contextualSpacing/>
              <w:jc w:val="center"/>
              <w:rPr>
                <w:bCs/>
                <w:color w:val="000000"/>
                <w:sz w:val="24"/>
                <w:szCs w:val="24"/>
              </w:rPr>
            </w:pPr>
            <w:r>
              <w:rPr>
                <w:bCs/>
                <w:color w:val="000000"/>
                <w:sz w:val="24"/>
                <w:szCs w:val="24"/>
              </w:rPr>
              <w:t>34</w:t>
            </w:r>
          </w:p>
        </w:tc>
        <w:tc>
          <w:tcPr>
            <w:tcW w:w="1285" w:type="dxa"/>
            <w:gridSpan w:val="2"/>
            <w:tcBorders>
              <w:left w:val="single" w:sz="4" w:space="0" w:color="auto"/>
              <w:right w:val="single" w:sz="4" w:space="0" w:color="auto"/>
            </w:tcBorders>
          </w:tcPr>
          <w:p w:rsidR="00034DAA" w:rsidRPr="00E64EE3" w:rsidRDefault="00034DAA" w:rsidP="00034DAA">
            <w:pPr>
              <w:shd w:val="clear" w:color="auto" w:fill="FFFFFF"/>
              <w:contextualSpacing/>
              <w:jc w:val="both"/>
              <w:rPr>
                <w:bCs/>
                <w:color w:val="000000"/>
                <w:spacing w:val="-3"/>
                <w:sz w:val="24"/>
                <w:szCs w:val="24"/>
              </w:rPr>
            </w:pPr>
            <w:r>
              <w:rPr>
                <w:bCs/>
                <w:color w:val="000000"/>
                <w:spacing w:val="-3"/>
                <w:sz w:val="24"/>
                <w:szCs w:val="24"/>
              </w:rPr>
              <w:t xml:space="preserve">Обобщение и повторение </w:t>
            </w:r>
            <w:r w:rsidR="00200525">
              <w:rPr>
                <w:bCs/>
                <w:color w:val="000000"/>
                <w:spacing w:val="-3"/>
                <w:sz w:val="24"/>
                <w:szCs w:val="24"/>
              </w:rPr>
              <w:t>пройденного материала</w:t>
            </w:r>
          </w:p>
        </w:tc>
        <w:tc>
          <w:tcPr>
            <w:tcW w:w="412" w:type="dxa"/>
            <w:tcBorders>
              <w:left w:val="single" w:sz="4" w:space="0" w:color="auto"/>
              <w:right w:val="single" w:sz="4" w:space="0" w:color="auto"/>
            </w:tcBorders>
          </w:tcPr>
          <w:p w:rsidR="00034DAA" w:rsidRPr="00E64EE3" w:rsidRDefault="00034DAA" w:rsidP="004255F4">
            <w:pPr>
              <w:shd w:val="clear" w:color="auto" w:fill="FFFFFF"/>
              <w:contextualSpacing/>
              <w:rPr>
                <w:bCs/>
                <w:color w:val="000000"/>
                <w:sz w:val="24"/>
                <w:szCs w:val="24"/>
              </w:rPr>
            </w:pPr>
            <w:r>
              <w:rPr>
                <w:bCs/>
                <w:color w:val="000000"/>
                <w:sz w:val="24"/>
                <w:szCs w:val="24"/>
              </w:rPr>
              <w:t>1</w:t>
            </w:r>
          </w:p>
        </w:tc>
        <w:tc>
          <w:tcPr>
            <w:tcW w:w="864" w:type="dxa"/>
            <w:gridSpan w:val="2"/>
            <w:tcBorders>
              <w:left w:val="single" w:sz="4" w:space="0" w:color="auto"/>
              <w:right w:val="single" w:sz="4" w:space="0" w:color="auto"/>
            </w:tcBorders>
          </w:tcPr>
          <w:p w:rsidR="00034DAA" w:rsidRPr="00E64EE3" w:rsidRDefault="00034DAA" w:rsidP="004255F4">
            <w:pPr>
              <w:contextualSpacing/>
              <w:rPr>
                <w:sz w:val="24"/>
                <w:szCs w:val="24"/>
              </w:rPr>
            </w:pPr>
          </w:p>
        </w:tc>
        <w:tc>
          <w:tcPr>
            <w:tcW w:w="992" w:type="dxa"/>
            <w:tcBorders>
              <w:left w:val="single" w:sz="4" w:space="0" w:color="auto"/>
              <w:right w:val="single" w:sz="4" w:space="0" w:color="auto"/>
            </w:tcBorders>
          </w:tcPr>
          <w:p w:rsidR="00034DAA" w:rsidRPr="00E64EE3" w:rsidRDefault="00034DAA" w:rsidP="004255F4">
            <w:pPr>
              <w:contextualSpacing/>
              <w:rPr>
                <w:sz w:val="24"/>
                <w:szCs w:val="24"/>
              </w:rPr>
            </w:pPr>
          </w:p>
        </w:tc>
        <w:tc>
          <w:tcPr>
            <w:tcW w:w="850" w:type="dxa"/>
            <w:tcBorders>
              <w:left w:val="single" w:sz="4" w:space="0" w:color="auto"/>
              <w:right w:val="single" w:sz="4" w:space="0" w:color="auto"/>
            </w:tcBorders>
          </w:tcPr>
          <w:p w:rsidR="00034DAA" w:rsidRPr="00E64EE3" w:rsidRDefault="00034DAA" w:rsidP="004255F4">
            <w:pPr>
              <w:shd w:val="clear" w:color="auto" w:fill="FFFFFF"/>
              <w:contextualSpacing/>
              <w:jc w:val="both"/>
              <w:rPr>
                <w:bCs/>
                <w:color w:val="000000"/>
                <w:sz w:val="24"/>
                <w:szCs w:val="24"/>
              </w:rPr>
            </w:pPr>
          </w:p>
        </w:tc>
        <w:tc>
          <w:tcPr>
            <w:tcW w:w="1843" w:type="dxa"/>
            <w:gridSpan w:val="2"/>
            <w:tcBorders>
              <w:left w:val="single" w:sz="4" w:space="0" w:color="auto"/>
              <w:right w:val="single" w:sz="4" w:space="0" w:color="auto"/>
            </w:tcBorders>
          </w:tcPr>
          <w:p w:rsidR="00034DAA" w:rsidRPr="00E64EE3" w:rsidRDefault="00034DAA" w:rsidP="00034DAA">
            <w:pPr>
              <w:pStyle w:val="a3"/>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w:t>
            </w:r>
            <w:r>
              <w:rPr>
                <w:rStyle w:val="c7"/>
                <w:sz w:val="24"/>
                <w:szCs w:val="24"/>
              </w:rPr>
              <w:t xml:space="preserve">о всем </w:t>
            </w:r>
            <w:r w:rsidRPr="00E64EE3">
              <w:rPr>
                <w:rStyle w:val="c7"/>
                <w:sz w:val="24"/>
                <w:szCs w:val="24"/>
              </w:rPr>
              <w:t xml:space="preserve"> гл</w:t>
            </w:r>
            <w:r>
              <w:rPr>
                <w:rStyle w:val="c7"/>
                <w:sz w:val="24"/>
                <w:szCs w:val="24"/>
              </w:rPr>
              <w:t>авам</w:t>
            </w:r>
            <w:r w:rsidRPr="00E64EE3">
              <w:rPr>
                <w:rStyle w:val="c7"/>
                <w:sz w:val="24"/>
                <w:szCs w:val="24"/>
              </w:rPr>
              <w:t xml:space="preserve"> </w:t>
            </w:r>
          </w:p>
        </w:tc>
        <w:tc>
          <w:tcPr>
            <w:tcW w:w="3544" w:type="dxa"/>
            <w:gridSpan w:val="2"/>
            <w:tcBorders>
              <w:left w:val="single" w:sz="4" w:space="0" w:color="auto"/>
              <w:right w:val="single" w:sz="4" w:space="0" w:color="auto"/>
            </w:tcBorders>
          </w:tcPr>
          <w:p w:rsidR="00034DAA" w:rsidRPr="00E64EE3" w:rsidRDefault="00034DAA" w:rsidP="002548BA">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социальной сферы жизни человека; привлекают информа</w:t>
            </w:r>
            <w:r w:rsidRPr="00E64EE3">
              <w:rPr>
                <w:sz w:val="24"/>
                <w:szCs w:val="24"/>
              </w:rPr>
              <w:softHyphen/>
              <w:t>цию, полученную ранее, для решения познавательных задач</w:t>
            </w:r>
          </w:p>
          <w:p w:rsidR="00034DAA" w:rsidRPr="00E64EE3" w:rsidRDefault="00034DAA" w:rsidP="002548BA">
            <w:pPr>
              <w:pStyle w:val="a3"/>
              <w:contextualSpacing/>
              <w:jc w:val="both"/>
              <w:rPr>
                <w:sz w:val="24"/>
                <w:szCs w:val="24"/>
              </w:rPr>
            </w:pPr>
          </w:p>
        </w:tc>
        <w:tc>
          <w:tcPr>
            <w:tcW w:w="1984" w:type="dxa"/>
            <w:tcBorders>
              <w:left w:val="single" w:sz="4" w:space="0" w:color="auto"/>
              <w:right w:val="single" w:sz="4" w:space="0" w:color="auto"/>
            </w:tcBorders>
          </w:tcPr>
          <w:p w:rsidR="00034DAA" w:rsidRPr="00E64EE3" w:rsidRDefault="00034DAA" w:rsidP="002548BA">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выра</w:t>
            </w:r>
            <w:r w:rsidRPr="00E64EE3">
              <w:rPr>
                <w:sz w:val="24"/>
                <w:szCs w:val="24"/>
              </w:rPr>
              <w:softHyphen/>
              <w:t>жают положи</w:t>
            </w:r>
            <w:r w:rsidRPr="00E64EE3">
              <w:rPr>
                <w:sz w:val="24"/>
                <w:szCs w:val="24"/>
              </w:rPr>
              <w:softHyphen/>
              <w:t xml:space="preserve">тельное </w:t>
            </w:r>
            <w:r>
              <w:rPr>
                <w:sz w:val="24"/>
                <w:szCs w:val="24"/>
              </w:rPr>
              <w:t>отноше</w:t>
            </w:r>
            <w:r>
              <w:rPr>
                <w:sz w:val="24"/>
                <w:szCs w:val="24"/>
              </w:rPr>
              <w:softHyphen/>
              <w:t>ние к процессу познания.</w:t>
            </w:r>
          </w:p>
          <w:p w:rsidR="00034DAA" w:rsidRPr="00E64EE3" w:rsidRDefault="00034DAA" w:rsidP="002548BA">
            <w:pPr>
              <w:shd w:val="clear" w:color="auto" w:fill="FFFFFF"/>
              <w:contextualSpacing/>
              <w:jc w:val="both"/>
              <w:rPr>
                <w:sz w:val="24"/>
                <w:szCs w:val="24"/>
              </w:rPr>
            </w:pPr>
          </w:p>
        </w:tc>
        <w:tc>
          <w:tcPr>
            <w:tcW w:w="2694" w:type="dxa"/>
            <w:tcBorders>
              <w:left w:val="single" w:sz="4" w:space="0" w:color="auto"/>
              <w:right w:val="single" w:sz="4" w:space="0" w:color="auto"/>
            </w:tcBorders>
          </w:tcPr>
          <w:p w:rsidR="00034DAA" w:rsidRPr="00E64EE3" w:rsidRDefault="00034DAA" w:rsidP="002548BA">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034DAA" w:rsidRPr="00E64EE3" w:rsidRDefault="00034DAA" w:rsidP="002548BA">
            <w:pPr>
              <w:pStyle w:val="a3"/>
              <w:contextualSpacing/>
              <w:jc w:val="both"/>
              <w:rPr>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left w:val="single" w:sz="4" w:space="0" w:color="auto"/>
              <w:right w:val="single" w:sz="4" w:space="0" w:color="auto"/>
            </w:tcBorders>
          </w:tcPr>
          <w:p w:rsidR="00034DAA" w:rsidRPr="00E64EE3" w:rsidRDefault="00034DAA" w:rsidP="004255F4">
            <w:pPr>
              <w:shd w:val="clear" w:color="auto" w:fill="FFFFFF"/>
              <w:contextualSpacing/>
              <w:jc w:val="both"/>
              <w:rPr>
                <w:bCs/>
                <w:color w:val="000000"/>
                <w:spacing w:val="-2"/>
                <w:sz w:val="24"/>
                <w:szCs w:val="24"/>
              </w:rPr>
            </w:pPr>
            <w:proofErr w:type="spellStart"/>
            <w:r>
              <w:rPr>
                <w:bCs/>
                <w:color w:val="000000"/>
                <w:spacing w:val="-2"/>
                <w:sz w:val="24"/>
                <w:szCs w:val="24"/>
              </w:rPr>
              <w:t>Повт</w:t>
            </w:r>
            <w:proofErr w:type="spellEnd"/>
            <w:r>
              <w:rPr>
                <w:bCs/>
                <w:color w:val="000000"/>
                <w:spacing w:val="-2"/>
                <w:sz w:val="24"/>
                <w:szCs w:val="24"/>
              </w:rPr>
              <w:t>.</w:t>
            </w:r>
          </w:p>
        </w:tc>
      </w:tr>
    </w:tbl>
    <w:p w:rsidR="00200525" w:rsidRPr="00200525" w:rsidRDefault="00200525" w:rsidP="00200525">
      <w:pPr>
        <w:jc w:val="center"/>
        <w:rPr>
          <w:b/>
          <w:sz w:val="28"/>
          <w:szCs w:val="28"/>
        </w:rPr>
      </w:pPr>
      <w:r w:rsidRPr="00200525">
        <w:rPr>
          <w:b/>
          <w:sz w:val="28"/>
          <w:szCs w:val="28"/>
        </w:rPr>
        <w:lastRenderedPageBreak/>
        <w:t>Корректировка рабочей программы</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918"/>
        <w:gridCol w:w="4961"/>
        <w:gridCol w:w="2410"/>
        <w:gridCol w:w="850"/>
        <w:gridCol w:w="851"/>
        <w:gridCol w:w="5103"/>
      </w:tblGrid>
      <w:tr w:rsidR="00200525" w:rsidRPr="00200525" w:rsidTr="00200525">
        <w:tc>
          <w:tcPr>
            <w:tcW w:w="1668" w:type="dxa"/>
            <w:gridSpan w:val="2"/>
          </w:tcPr>
          <w:p w:rsidR="00200525" w:rsidRPr="00200525" w:rsidRDefault="00200525" w:rsidP="00875C0D">
            <w:pPr>
              <w:tabs>
                <w:tab w:val="left" w:pos="915"/>
              </w:tabs>
              <w:rPr>
                <w:sz w:val="24"/>
                <w:szCs w:val="24"/>
              </w:rPr>
            </w:pPr>
            <w:r w:rsidRPr="00200525">
              <w:rPr>
                <w:sz w:val="24"/>
                <w:szCs w:val="24"/>
              </w:rPr>
              <w:t>Дата</w:t>
            </w:r>
            <w:r w:rsidRPr="00200525">
              <w:rPr>
                <w:sz w:val="24"/>
                <w:szCs w:val="24"/>
              </w:rPr>
              <w:tab/>
            </w:r>
          </w:p>
        </w:tc>
        <w:tc>
          <w:tcPr>
            <w:tcW w:w="4961" w:type="dxa"/>
            <w:vMerge w:val="restart"/>
          </w:tcPr>
          <w:p w:rsidR="00200525" w:rsidRPr="00200525" w:rsidRDefault="00200525" w:rsidP="00875C0D">
            <w:pPr>
              <w:rPr>
                <w:sz w:val="24"/>
                <w:szCs w:val="24"/>
              </w:rPr>
            </w:pPr>
            <w:r w:rsidRPr="00200525">
              <w:rPr>
                <w:sz w:val="24"/>
                <w:szCs w:val="24"/>
              </w:rPr>
              <w:t>Тема</w:t>
            </w:r>
          </w:p>
        </w:tc>
        <w:tc>
          <w:tcPr>
            <w:tcW w:w="2410" w:type="dxa"/>
            <w:vMerge w:val="restart"/>
          </w:tcPr>
          <w:p w:rsidR="00200525" w:rsidRPr="00200525" w:rsidRDefault="00200525" w:rsidP="00875C0D">
            <w:pPr>
              <w:rPr>
                <w:sz w:val="24"/>
                <w:szCs w:val="24"/>
              </w:rPr>
            </w:pPr>
            <w:r w:rsidRPr="00200525">
              <w:rPr>
                <w:sz w:val="24"/>
                <w:szCs w:val="24"/>
              </w:rPr>
              <w:t>Способ корректировки</w:t>
            </w:r>
          </w:p>
        </w:tc>
        <w:tc>
          <w:tcPr>
            <w:tcW w:w="1701" w:type="dxa"/>
            <w:gridSpan w:val="2"/>
            <w:vMerge w:val="restart"/>
          </w:tcPr>
          <w:p w:rsidR="00200525" w:rsidRPr="00200525" w:rsidRDefault="00200525" w:rsidP="00875C0D">
            <w:pPr>
              <w:rPr>
                <w:sz w:val="24"/>
                <w:szCs w:val="24"/>
              </w:rPr>
            </w:pPr>
            <w:r w:rsidRPr="00200525">
              <w:rPr>
                <w:sz w:val="24"/>
                <w:szCs w:val="24"/>
              </w:rPr>
              <w:t>Количество часов</w:t>
            </w:r>
          </w:p>
        </w:tc>
        <w:tc>
          <w:tcPr>
            <w:tcW w:w="5103" w:type="dxa"/>
            <w:vMerge w:val="restart"/>
          </w:tcPr>
          <w:p w:rsidR="00200525" w:rsidRPr="00200525" w:rsidRDefault="00200525" w:rsidP="00875C0D">
            <w:pPr>
              <w:rPr>
                <w:sz w:val="24"/>
                <w:szCs w:val="24"/>
              </w:rPr>
            </w:pPr>
            <w:r w:rsidRPr="00200525">
              <w:rPr>
                <w:sz w:val="24"/>
                <w:szCs w:val="24"/>
              </w:rPr>
              <w:t>Причина корректировки</w:t>
            </w:r>
          </w:p>
        </w:tc>
      </w:tr>
      <w:tr w:rsidR="00200525" w:rsidRPr="00200525" w:rsidTr="00200525">
        <w:trPr>
          <w:trHeight w:val="517"/>
        </w:trPr>
        <w:tc>
          <w:tcPr>
            <w:tcW w:w="750" w:type="dxa"/>
            <w:vMerge w:val="restart"/>
          </w:tcPr>
          <w:p w:rsidR="00200525" w:rsidRPr="00200525" w:rsidRDefault="00200525" w:rsidP="00875C0D">
            <w:pPr>
              <w:rPr>
                <w:sz w:val="24"/>
                <w:szCs w:val="24"/>
              </w:rPr>
            </w:pPr>
            <w:r w:rsidRPr="00200525">
              <w:rPr>
                <w:sz w:val="24"/>
                <w:szCs w:val="24"/>
              </w:rPr>
              <w:t>план</w:t>
            </w:r>
          </w:p>
        </w:tc>
        <w:tc>
          <w:tcPr>
            <w:tcW w:w="918" w:type="dxa"/>
            <w:vMerge w:val="restart"/>
          </w:tcPr>
          <w:p w:rsidR="00200525" w:rsidRPr="00200525" w:rsidRDefault="00200525" w:rsidP="00875C0D">
            <w:pPr>
              <w:rPr>
                <w:sz w:val="24"/>
                <w:szCs w:val="24"/>
              </w:rPr>
            </w:pPr>
            <w:r w:rsidRPr="00200525">
              <w:rPr>
                <w:sz w:val="24"/>
                <w:szCs w:val="24"/>
              </w:rPr>
              <w:t>факт</w:t>
            </w:r>
          </w:p>
        </w:tc>
        <w:tc>
          <w:tcPr>
            <w:tcW w:w="4961" w:type="dxa"/>
            <w:vMerge/>
          </w:tcPr>
          <w:p w:rsidR="00200525" w:rsidRPr="00200525" w:rsidRDefault="00200525" w:rsidP="00875C0D">
            <w:pPr>
              <w:rPr>
                <w:sz w:val="24"/>
                <w:szCs w:val="24"/>
              </w:rPr>
            </w:pPr>
          </w:p>
        </w:tc>
        <w:tc>
          <w:tcPr>
            <w:tcW w:w="2410" w:type="dxa"/>
            <w:vMerge/>
          </w:tcPr>
          <w:p w:rsidR="00200525" w:rsidRPr="00200525" w:rsidRDefault="00200525" w:rsidP="00875C0D">
            <w:pPr>
              <w:rPr>
                <w:sz w:val="24"/>
                <w:szCs w:val="24"/>
              </w:rPr>
            </w:pPr>
          </w:p>
        </w:tc>
        <w:tc>
          <w:tcPr>
            <w:tcW w:w="1701" w:type="dxa"/>
            <w:gridSpan w:val="2"/>
            <w:vMerge/>
          </w:tcPr>
          <w:p w:rsidR="00200525" w:rsidRPr="00200525" w:rsidRDefault="00200525" w:rsidP="00875C0D">
            <w:pPr>
              <w:rPr>
                <w:sz w:val="24"/>
                <w:szCs w:val="24"/>
              </w:rPr>
            </w:pPr>
          </w:p>
        </w:tc>
        <w:tc>
          <w:tcPr>
            <w:tcW w:w="5103" w:type="dxa"/>
            <w:vMerge/>
          </w:tcPr>
          <w:p w:rsidR="00200525" w:rsidRPr="00200525" w:rsidRDefault="00200525" w:rsidP="00875C0D">
            <w:pPr>
              <w:rPr>
                <w:sz w:val="24"/>
                <w:szCs w:val="24"/>
              </w:rPr>
            </w:pPr>
          </w:p>
        </w:tc>
      </w:tr>
      <w:tr w:rsidR="00200525" w:rsidRPr="00200525" w:rsidTr="00200525">
        <w:trPr>
          <w:trHeight w:val="503"/>
        </w:trPr>
        <w:tc>
          <w:tcPr>
            <w:tcW w:w="750" w:type="dxa"/>
            <w:vMerge/>
          </w:tcPr>
          <w:p w:rsidR="00200525" w:rsidRPr="00200525" w:rsidRDefault="00200525" w:rsidP="00875C0D">
            <w:pPr>
              <w:rPr>
                <w:sz w:val="24"/>
                <w:szCs w:val="24"/>
              </w:rPr>
            </w:pPr>
          </w:p>
        </w:tc>
        <w:tc>
          <w:tcPr>
            <w:tcW w:w="918" w:type="dxa"/>
            <w:vMerge/>
          </w:tcPr>
          <w:p w:rsidR="00200525" w:rsidRPr="00200525" w:rsidRDefault="00200525" w:rsidP="00875C0D">
            <w:pPr>
              <w:rPr>
                <w:sz w:val="24"/>
                <w:szCs w:val="24"/>
              </w:rPr>
            </w:pPr>
          </w:p>
        </w:tc>
        <w:tc>
          <w:tcPr>
            <w:tcW w:w="4961" w:type="dxa"/>
            <w:vMerge/>
          </w:tcPr>
          <w:p w:rsidR="00200525" w:rsidRPr="00200525" w:rsidRDefault="00200525" w:rsidP="00875C0D">
            <w:pPr>
              <w:rPr>
                <w:sz w:val="24"/>
                <w:szCs w:val="24"/>
              </w:rPr>
            </w:pPr>
          </w:p>
        </w:tc>
        <w:tc>
          <w:tcPr>
            <w:tcW w:w="2410" w:type="dxa"/>
            <w:vMerge/>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r w:rsidRPr="00200525">
              <w:rPr>
                <w:sz w:val="24"/>
                <w:szCs w:val="24"/>
              </w:rPr>
              <w:t>план</w:t>
            </w:r>
          </w:p>
        </w:tc>
        <w:tc>
          <w:tcPr>
            <w:tcW w:w="851" w:type="dxa"/>
          </w:tcPr>
          <w:p w:rsidR="00200525" w:rsidRPr="00200525" w:rsidRDefault="00200525" w:rsidP="00875C0D">
            <w:pPr>
              <w:rPr>
                <w:sz w:val="24"/>
                <w:szCs w:val="24"/>
              </w:rPr>
            </w:pPr>
            <w:r w:rsidRPr="00200525">
              <w:rPr>
                <w:sz w:val="24"/>
                <w:szCs w:val="24"/>
              </w:rPr>
              <w:t>факт</w:t>
            </w:r>
          </w:p>
        </w:tc>
        <w:tc>
          <w:tcPr>
            <w:tcW w:w="5103" w:type="dxa"/>
            <w:vMerge/>
          </w:tcPr>
          <w:p w:rsidR="00200525" w:rsidRPr="00200525" w:rsidRDefault="00200525" w:rsidP="00875C0D">
            <w:pPr>
              <w:rPr>
                <w:sz w:val="24"/>
                <w:szCs w:val="24"/>
              </w:rPr>
            </w:pPr>
          </w:p>
        </w:tc>
      </w:tr>
      <w:tr w:rsidR="00200525" w:rsidRPr="00200525" w:rsidTr="00200525">
        <w:trPr>
          <w:trHeight w:val="484"/>
        </w:trPr>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bl>
    <w:p w:rsidR="005C326E" w:rsidRPr="0032737D" w:rsidRDefault="005C326E" w:rsidP="00200525">
      <w:pPr>
        <w:rPr>
          <w:sz w:val="24"/>
          <w:szCs w:val="24"/>
        </w:rPr>
      </w:pPr>
    </w:p>
    <w:sectPr w:rsidR="005C326E" w:rsidRPr="0032737D" w:rsidSect="00330835">
      <w:footerReference w:type="default" r:id="rId7"/>
      <w:type w:val="continuous"/>
      <w:pgSz w:w="16838" w:h="11906" w:orient="landscape"/>
      <w:pgMar w:top="1418" w:right="737" w:bottom="170" w:left="73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28A" w:rsidRDefault="0009228A" w:rsidP="003F2CE9">
      <w:r>
        <w:separator/>
      </w:r>
    </w:p>
  </w:endnote>
  <w:endnote w:type="continuationSeparator" w:id="0">
    <w:p w:rsidR="0009228A" w:rsidRDefault="0009228A" w:rsidP="003F2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OpenSymbol">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817163"/>
      <w:docPartObj>
        <w:docPartGallery w:val="Page Numbers (Bottom of Page)"/>
        <w:docPartUnique/>
      </w:docPartObj>
    </w:sdtPr>
    <w:sdtContent>
      <w:p w:rsidR="002548BA" w:rsidRDefault="00CC2801">
        <w:pPr>
          <w:pStyle w:val="ac"/>
          <w:jc w:val="right"/>
        </w:pPr>
        <w:fldSimple w:instr=" PAGE   \* MERGEFORMAT ">
          <w:r w:rsidR="003D7CB6">
            <w:rPr>
              <w:noProof/>
            </w:rPr>
            <w:t>2</w:t>
          </w:r>
        </w:fldSimple>
      </w:p>
    </w:sdtContent>
  </w:sdt>
  <w:p w:rsidR="002548BA" w:rsidRDefault="002548B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28A" w:rsidRDefault="0009228A" w:rsidP="003F2CE9">
      <w:r>
        <w:separator/>
      </w:r>
    </w:p>
  </w:footnote>
  <w:footnote w:type="continuationSeparator" w:id="0">
    <w:p w:rsidR="0009228A" w:rsidRDefault="0009228A" w:rsidP="003F2C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FA3"/>
    <w:multiLevelType w:val="hybridMultilevel"/>
    <w:tmpl w:val="40F8CF24"/>
    <w:lvl w:ilvl="0" w:tplc="1E60963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31A1121"/>
    <w:multiLevelType w:val="multilevel"/>
    <w:tmpl w:val="93A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C7309"/>
    <w:multiLevelType w:val="hybridMultilevel"/>
    <w:tmpl w:val="01D4A2DE"/>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887113"/>
    <w:multiLevelType w:val="hybridMultilevel"/>
    <w:tmpl w:val="533A3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596C43"/>
    <w:multiLevelType w:val="multilevel"/>
    <w:tmpl w:val="05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031F4A"/>
    <w:multiLevelType w:val="hybridMultilevel"/>
    <w:tmpl w:val="2D5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E67A1"/>
    <w:multiLevelType w:val="multilevel"/>
    <w:tmpl w:val="CE9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66D25"/>
    <w:multiLevelType w:val="hybridMultilevel"/>
    <w:tmpl w:val="DD1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762FD"/>
    <w:multiLevelType w:val="hybridMultilevel"/>
    <w:tmpl w:val="892AA248"/>
    <w:lvl w:ilvl="0" w:tplc="ABAA456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F030A3"/>
    <w:multiLevelType w:val="hybridMultilevel"/>
    <w:tmpl w:val="109EFA90"/>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4E3459"/>
    <w:multiLevelType w:val="multilevel"/>
    <w:tmpl w:val="CB8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6821E0"/>
    <w:multiLevelType w:val="hybridMultilevel"/>
    <w:tmpl w:val="07E436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
  </w:num>
  <w:num w:numId="8">
    <w:abstractNumId w:val="20"/>
  </w:num>
  <w:num w:numId="9">
    <w:abstractNumId w:val="16"/>
  </w:num>
  <w:num w:numId="10">
    <w:abstractNumId w:val="22"/>
  </w:num>
  <w:num w:numId="11">
    <w:abstractNumId w:val="9"/>
  </w:num>
  <w:num w:numId="12">
    <w:abstractNumId w:val="31"/>
  </w:num>
  <w:num w:numId="13">
    <w:abstractNumId w:val="17"/>
  </w:num>
  <w:num w:numId="14">
    <w:abstractNumId w:val="18"/>
  </w:num>
  <w:num w:numId="15">
    <w:abstractNumId w:val="2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33"/>
  </w:num>
  <w:num w:numId="20">
    <w:abstractNumId w:val="10"/>
  </w:num>
  <w:num w:numId="21">
    <w:abstractNumId w:val="32"/>
  </w:num>
  <w:num w:numId="22">
    <w:abstractNumId w:val="14"/>
  </w:num>
  <w:num w:numId="23">
    <w:abstractNumId w:val="24"/>
  </w:num>
  <w:num w:numId="24">
    <w:abstractNumId w:val="30"/>
  </w:num>
  <w:num w:numId="25">
    <w:abstractNumId w:val="2"/>
  </w:num>
  <w:num w:numId="26">
    <w:abstractNumId w:val="25"/>
  </w:num>
  <w:num w:numId="27">
    <w:abstractNumId w:val="11"/>
  </w:num>
  <w:num w:numId="28">
    <w:abstractNumId w:val="34"/>
  </w:num>
  <w:num w:numId="29">
    <w:abstractNumId w:val="28"/>
  </w:num>
  <w:num w:numId="30">
    <w:abstractNumId w:val="27"/>
  </w:num>
  <w:num w:numId="31">
    <w:abstractNumId w:val="8"/>
  </w:num>
  <w:num w:numId="32">
    <w:abstractNumId w:val="23"/>
  </w:num>
  <w:num w:numId="33">
    <w:abstractNumId w:val="15"/>
  </w:num>
  <w:num w:numId="34">
    <w:abstractNumId w:val="13"/>
  </w:num>
  <w:num w:numId="35">
    <w:abstractNumId w:val="26"/>
  </w:num>
  <w:num w:numId="36">
    <w:abstractNumId w:val="1"/>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8D4813"/>
    <w:rsid w:val="00003B5A"/>
    <w:rsid w:val="00010660"/>
    <w:rsid w:val="00021713"/>
    <w:rsid w:val="000218B0"/>
    <w:rsid w:val="00022426"/>
    <w:rsid w:val="00033933"/>
    <w:rsid w:val="00033B42"/>
    <w:rsid w:val="000343D9"/>
    <w:rsid w:val="00034A59"/>
    <w:rsid w:val="00034DAA"/>
    <w:rsid w:val="000435DB"/>
    <w:rsid w:val="00043679"/>
    <w:rsid w:val="00052AA8"/>
    <w:rsid w:val="00056054"/>
    <w:rsid w:val="000565FA"/>
    <w:rsid w:val="00060DD5"/>
    <w:rsid w:val="000659A8"/>
    <w:rsid w:val="00067A89"/>
    <w:rsid w:val="000741E7"/>
    <w:rsid w:val="000841C4"/>
    <w:rsid w:val="000862D5"/>
    <w:rsid w:val="0009228A"/>
    <w:rsid w:val="0009281D"/>
    <w:rsid w:val="00093E8A"/>
    <w:rsid w:val="000A0838"/>
    <w:rsid w:val="000A1691"/>
    <w:rsid w:val="000A768F"/>
    <w:rsid w:val="000B4632"/>
    <w:rsid w:val="000B4C24"/>
    <w:rsid w:val="000C2BAB"/>
    <w:rsid w:val="000D2117"/>
    <w:rsid w:val="000D3DC4"/>
    <w:rsid w:val="000D4596"/>
    <w:rsid w:val="000E1296"/>
    <w:rsid w:val="000E1504"/>
    <w:rsid w:val="000E38EF"/>
    <w:rsid w:val="000E4EAA"/>
    <w:rsid w:val="000F2263"/>
    <w:rsid w:val="000F291D"/>
    <w:rsid w:val="000F5134"/>
    <w:rsid w:val="00103635"/>
    <w:rsid w:val="0011083A"/>
    <w:rsid w:val="0011110C"/>
    <w:rsid w:val="00113FE9"/>
    <w:rsid w:val="00114637"/>
    <w:rsid w:val="00117DCA"/>
    <w:rsid w:val="00120F17"/>
    <w:rsid w:val="00124109"/>
    <w:rsid w:val="00126B58"/>
    <w:rsid w:val="0013188B"/>
    <w:rsid w:val="00132362"/>
    <w:rsid w:val="001357BF"/>
    <w:rsid w:val="00135C80"/>
    <w:rsid w:val="00140E04"/>
    <w:rsid w:val="00144D8E"/>
    <w:rsid w:val="00147AF2"/>
    <w:rsid w:val="001541C7"/>
    <w:rsid w:val="00154427"/>
    <w:rsid w:val="0015497D"/>
    <w:rsid w:val="00156403"/>
    <w:rsid w:val="00160DD7"/>
    <w:rsid w:val="00164A4A"/>
    <w:rsid w:val="001711B9"/>
    <w:rsid w:val="00173119"/>
    <w:rsid w:val="00181239"/>
    <w:rsid w:val="00183395"/>
    <w:rsid w:val="001837C1"/>
    <w:rsid w:val="00186D89"/>
    <w:rsid w:val="001944EF"/>
    <w:rsid w:val="001A181D"/>
    <w:rsid w:val="001A6502"/>
    <w:rsid w:val="001C5728"/>
    <w:rsid w:val="001C6D48"/>
    <w:rsid w:val="001D0C22"/>
    <w:rsid w:val="001D1746"/>
    <w:rsid w:val="001D1953"/>
    <w:rsid w:val="001D3A92"/>
    <w:rsid w:val="001E7B2D"/>
    <w:rsid w:val="001F055D"/>
    <w:rsid w:val="001F0873"/>
    <w:rsid w:val="00200525"/>
    <w:rsid w:val="002015E8"/>
    <w:rsid w:val="00202AB0"/>
    <w:rsid w:val="002072D3"/>
    <w:rsid w:val="00213826"/>
    <w:rsid w:val="0021600F"/>
    <w:rsid w:val="00221823"/>
    <w:rsid w:val="00222703"/>
    <w:rsid w:val="002326B2"/>
    <w:rsid w:val="00244CA5"/>
    <w:rsid w:val="002548BA"/>
    <w:rsid w:val="00261E5C"/>
    <w:rsid w:val="00266C3D"/>
    <w:rsid w:val="00274C64"/>
    <w:rsid w:val="00287654"/>
    <w:rsid w:val="00291164"/>
    <w:rsid w:val="00292B6E"/>
    <w:rsid w:val="00292DF1"/>
    <w:rsid w:val="002A2093"/>
    <w:rsid w:val="002A4CD3"/>
    <w:rsid w:val="002A675F"/>
    <w:rsid w:val="002A7AC3"/>
    <w:rsid w:val="002B0828"/>
    <w:rsid w:val="002C1088"/>
    <w:rsid w:val="002C3FA7"/>
    <w:rsid w:val="002D58A3"/>
    <w:rsid w:val="002D5ADF"/>
    <w:rsid w:val="002E410D"/>
    <w:rsid w:val="002E7A27"/>
    <w:rsid w:val="002F129B"/>
    <w:rsid w:val="002F2F11"/>
    <w:rsid w:val="003039EB"/>
    <w:rsid w:val="00303B62"/>
    <w:rsid w:val="00305DA1"/>
    <w:rsid w:val="00306474"/>
    <w:rsid w:val="003070AA"/>
    <w:rsid w:val="00307D85"/>
    <w:rsid w:val="00310069"/>
    <w:rsid w:val="003103A8"/>
    <w:rsid w:val="00311D3E"/>
    <w:rsid w:val="003121B0"/>
    <w:rsid w:val="003234FF"/>
    <w:rsid w:val="00324E2F"/>
    <w:rsid w:val="0032737D"/>
    <w:rsid w:val="00330835"/>
    <w:rsid w:val="00330877"/>
    <w:rsid w:val="00330FF2"/>
    <w:rsid w:val="003310C1"/>
    <w:rsid w:val="00333CDF"/>
    <w:rsid w:val="00336A08"/>
    <w:rsid w:val="00351215"/>
    <w:rsid w:val="00355748"/>
    <w:rsid w:val="003609BF"/>
    <w:rsid w:val="00360D89"/>
    <w:rsid w:val="00364432"/>
    <w:rsid w:val="00365DB1"/>
    <w:rsid w:val="003674FF"/>
    <w:rsid w:val="00370857"/>
    <w:rsid w:val="003857A1"/>
    <w:rsid w:val="0039416F"/>
    <w:rsid w:val="00395040"/>
    <w:rsid w:val="003A3398"/>
    <w:rsid w:val="003C2157"/>
    <w:rsid w:val="003C2F4D"/>
    <w:rsid w:val="003D08AE"/>
    <w:rsid w:val="003D0DAB"/>
    <w:rsid w:val="003D4CB5"/>
    <w:rsid w:val="003D7CB6"/>
    <w:rsid w:val="003E22E1"/>
    <w:rsid w:val="003E6204"/>
    <w:rsid w:val="003F0A7C"/>
    <w:rsid w:val="003F1CB3"/>
    <w:rsid w:val="003F2CE9"/>
    <w:rsid w:val="003F648D"/>
    <w:rsid w:val="003F6A87"/>
    <w:rsid w:val="00402AA9"/>
    <w:rsid w:val="00404661"/>
    <w:rsid w:val="004101D7"/>
    <w:rsid w:val="004107A8"/>
    <w:rsid w:val="00410859"/>
    <w:rsid w:val="004174B4"/>
    <w:rsid w:val="00421137"/>
    <w:rsid w:val="00425194"/>
    <w:rsid w:val="004255F4"/>
    <w:rsid w:val="00431316"/>
    <w:rsid w:val="00440A73"/>
    <w:rsid w:val="00443C05"/>
    <w:rsid w:val="00446824"/>
    <w:rsid w:val="004478C0"/>
    <w:rsid w:val="0045212D"/>
    <w:rsid w:val="0045602C"/>
    <w:rsid w:val="004600CD"/>
    <w:rsid w:val="00464A2D"/>
    <w:rsid w:val="0047632E"/>
    <w:rsid w:val="00480A11"/>
    <w:rsid w:val="0048532E"/>
    <w:rsid w:val="00487F37"/>
    <w:rsid w:val="00487F73"/>
    <w:rsid w:val="00492958"/>
    <w:rsid w:val="00492A47"/>
    <w:rsid w:val="00496496"/>
    <w:rsid w:val="004A0B1E"/>
    <w:rsid w:val="004A24F0"/>
    <w:rsid w:val="004B121E"/>
    <w:rsid w:val="004B178C"/>
    <w:rsid w:val="004B57C3"/>
    <w:rsid w:val="004C66CF"/>
    <w:rsid w:val="004D5843"/>
    <w:rsid w:val="004D7987"/>
    <w:rsid w:val="004E2E7B"/>
    <w:rsid w:val="004E331A"/>
    <w:rsid w:val="004E354B"/>
    <w:rsid w:val="004F1B7D"/>
    <w:rsid w:val="004F212A"/>
    <w:rsid w:val="004F400A"/>
    <w:rsid w:val="00501D0D"/>
    <w:rsid w:val="005042BD"/>
    <w:rsid w:val="00512AA7"/>
    <w:rsid w:val="00533A9D"/>
    <w:rsid w:val="00533BE9"/>
    <w:rsid w:val="00541944"/>
    <w:rsid w:val="005419D1"/>
    <w:rsid w:val="00543849"/>
    <w:rsid w:val="00551567"/>
    <w:rsid w:val="005520DD"/>
    <w:rsid w:val="00566DA6"/>
    <w:rsid w:val="00567795"/>
    <w:rsid w:val="00576B92"/>
    <w:rsid w:val="005875C0"/>
    <w:rsid w:val="00590847"/>
    <w:rsid w:val="005A0B7C"/>
    <w:rsid w:val="005B08E7"/>
    <w:rsid w:val="005B37EC"/>
    <w:rsid w:val="005C326E"/>
    <w:rsid w:val="005C58B6"/>
    <w:rsid w:val="005D01B9"/>
    <w:rsid w:val="005D157B"/>
    <w:rsid w:val="005D2F7D"/>
    <w:rsid w:val="005D4806"/>
    <w:rsid w:val="005D5439"/>
    <w:rsid w:val="005D55EA"/>
    <w:rsid w:val="005E29BA"/>
    <w:rsid w:val="005E4DD6"/>
    <w:rsid w:val="005E7992"/>
    <w:rsid w:val="005F411D"/>
    <w:rsid w:val="005F6E6C"/>
    <w:rsid w:val="00602538"/>
    <w:rsid w:val="00602EF9"/>
    <w:rsid w:val="00604DC1"/>
    <w:rsid w:val="00610730"/>
    <w:rsid w:val="00610D72"/>
    <w:rsid w:val="00620120"/>
    <w:rsid w:val="0062660A"/>
    <w:rsid w:val="006320C2"/>
    <w:rsid w:val="006404E7"/>
    <w:rsid w:val="00644DDA"/>
    <w:rsid w:val="0064642D"/>
    <w:rsid w:val="006501E9"/>
    <w:rsid w:val="00656EF7"/>
    <w:rsid w:val="00657324"/>
    <w:rsid w:val="0067325E"/>
    <w:rsid w:val="00681BEE"/>
    <w:rsid w:val="00692AE4"/>
    <w:rsid w:val="006A244A"/>
    <w:rsid w:val="006A37FC"/>
    <w:rsid w:val="006B2451"/>
    <w:rsid w:val="006B7381"/>
    <w:rsid w:val="006C4440"/>
    <w:rsid w:val="006D0520"/>
    <w:rsid w:val="006D2AC0"/>
    <w:rsid w:val="006E40E8"/>
    <w:rsid w:val="006F62A6"/>
    <w:rsid w:val="00700253"/>
    <w:rsid w:val="00700550"/>
    <w:rsid w:val="00703799"/>
    <w:rsid w:val="00703A4F"/>
    <w:rsid w:val="0071018A"/>
    <w:rsid w:val="00711896"/>
    <w:rsid w:val="0072275E"/>
    <w:rsid w:val="00735205"/>
    <w:rsid w:val="00737A22"/>
    <w:rsid w:val="0074285B"/>
    <w:rsid w:val="00745B5B"/>
    <w:rsid w:val="00760A50"/>
    <w:rsid w:val="007700DC"/>
    <w:rsid w:val="00780596"/>
    <w:rsid w:val="007821F6"/>
    <w:rsid w:val="00790236"/>
    <w:rsid w:val="00790423"/>
    <w:rsid w:val="00791BF1"/>
    <w:rsid w:val="00792D06"/>
    <w:rsid w:val="00796746"/>
    <w:rsid w:val="00796748"/>
    <w:rsid w:val="007A06DD"/>
    <w:rsid w:val="007A1030"/>
    <w:rsid w:val="007A5C75"/>
    <w:rsid w:val="007A7303"/>
    <w:rsid w:val="007C1F3E"/>
    <w:rsid w:val="007C2791"/>
    <w:rsid w:val="007C7209"/>
    <w:rsid w:val="007D1871"/>
    <w:rsid w:val="007D20B6"/>
    <w:rsid w:val="007D3412"/>
    <w:rsid w:val="007D47A9"/>
    <w:rsid w:val="007D495F"/>
    <w:rsid w:val="007D6B0A"/>
    <w:rsid w:val="007F07F6"/>
    <w:rsid w:val="007F4740"/>
    <w:rsid w:val="007F5831"/>
    <w:rsid w:val="00803307"/>
    <w:rsid w:val="0080653A"/>
    <w:rsid w:val="00814248"/>
    <w:rsid w:val="00832463"/>
    <w:rsid w:val="008366B1"/>
    <w:rsid w:val="008426D9"/>
    <w:rsid w:val="00847A1D"/>
    <w:rsid w:val="0085476A"/>
    <w:rsid w:val="00854850"/>
    <w:rsid w:val="00855363"/>
    <w:rsid w:val="008568ED"/>
    <w:rsid w:val="00857F26"/>
    <w:rsid w:val="00860DB9"/>
    <w:rsid w:val="00863163"/>
    <w:rsid w:val="00865923"/>
    <w:rsid w:val="00870109"/>
    <w:rsid w:val="00871F69"/>
    <w:rsid w:val="00875FAB"/>
    <w:rsid w:val="008902A7"/>
    <w:rsid w:val="008945DF"/>
    <w:rsid w:val="008977EA"/>
    <w:rsid w:val="008A01A9"/>
    <w:rsid w:val="008A37E5"/>
    <w:rsid w:val="008A5A93"/>
    <w:rsid w:val="008C00C7"/>
    <w:rsid w:val="008C6E40"/>
    <w:rsid w:val="008C7570"/>
    <w:rsid w:val="008D129D"/>
    <w:rsid w:val="008D2C64"/>
    <w:rsid w:val="008D3151"/>
    <w:rsid w:val="008D42D8"/>
    <w:rsid w:val="008D4813"/>
    <w:rsid w:val="008D6703"/>
    <w:rsid w:val="008E144A"/>
    <w:rsid w:val="008E1C54"/>
    <w:rsid w:val="008E269D"/>
    <w:rsid w:val="008E4912"/>
    <w:rsid w:val="008E6EAC"/>
    <w:rsid w:val="008F067D"/>
    <w:rsid w:val="008F0D47"/>
    <w:rsid w:val="008F42A7"/>
    <w:rsid w:val="008F4946"/>
    <w:rsid w:val="008F5BBF"/>
    <w:rsid w:val="00903FAF"/>
    <w:rsid w:val="0090765E"/>
    <w:rsid w:val="00913465"/>
    <w:rsid w:val="00916DA8"/>
    <w:rsid w:val="0091708D"/>
    <w:rsid w:val="00921D8F"/>
    <w:rsid w:val="00922347"/>
    <w:rsid w:val="009241D3"/>
    <w:rsid w:val="00931DA7"/>
    <w:rsid w:val="009418B1"/>
    <w:rsid w:val="009433B8"/>
    <w:rsid w:val="00947972"/>
    <w:rsid w:val="0095029D"/>
    <w:rsid w:val="009535BF"/>
    <w:rsid w:val="009601ED"/>
    <w:rsid w:val="00963B83"/>
    <w:rsid w:val="009642A3"/>
    <w:rsid w:val="0096697C"/>
    <w:rsid w:val="00971268"/>
    <w:rsid w:val="009749C5"/>
    <w:rsid w:val="0097597C"/>
    <w:rsid w:val="0097606C"/>
    <w:rsid w:val="009772AE"/>
    <w:rsid w:val="009868FF"/>
    <w:rsid w:val="009877B6"/>
    <w:rsid w:val="00990CC3"/>
    <w:rsid w:val="009A0645"/>
    <w:rsid w:val="009A088F"/>
    <w:rsid w:val="009A2260"/>
    <w:rsid w:val="009A349A"/>
    <w:rsid w:val="009A56FB"/>
    <w:rsid w:val="009B1D00"/>
    <w:rsid w:val="009C6865"/>
    <w:rsid w:val="009D1071"/>
    <w:rsid w:val="009D2320"/>
    <w:rsid w:val="009D3BFB"/>
    <w:rsid w:val="009D6BBD"/>
    <w:rsid w:val="009E1671"/>
    <w:rsid w:val="009E2E1F"/>
    <w:rsid w:val="009F1739"/>
    <w:rsid w:val="009F3F9C"/>
    <w:rsid w:val="009F51F3"/>
    <w:rsid w:val="00A01E04"/>
    <w:rsid w:val="00A029C5"/>
    <w:rsid w:val="00A03496"/>
    <w:rsid w:val="00A05C8D"/>
    <w:rsid w:val="00A11106"/>
    <w:rsid w:val="00A12002"/>
    <w:rsid w:val="00A14942"/>
    <w:rsid w:val="00A3031A"/>
    <w:rsid w:val="00A3220C"/>
    <w:rsid w:val="00A32D94"/>
    <w:rsid w:val="00A34527"/>
    <w:rsid w:val="00A4107D"/>
    <w:rsid w:val="00A4442C"/>
    <w:rsid w:val="00A54F2F"/>
    <w:rsid w:val="00A565FD"/>
    <w:rsid w:val="00A70972"/>
    <w:rsid w:val="00A72FE7"/>
    <w:rsid w:val="00A756D0"/>
    <w:rsid w:val="00A77812"/>
    <w:rsid w:val="00A83774"/>
    <w:rsid w:val="00A8383A"/>
    <w:rsid w:val="00A83C04"/>
    <w:rsid w:val="00AA60FB"/>
    <w:rsid w:val="00AB1B22"/>
    <w:rsid w:val="00AB28C7"/>
    <w:rsid w:val="00AB7E8E"/>
    <w:rsid w:val="00AC43E7"/>
    <w:rsid w:val="00AD0E52"/>
    <w:rsid w:val="00AD113D"/>
    <w:rsid w:val="00AD2816"/>
    <w:rsid w:val="00AD2E83"/>
    <w:rsid w:val="00AD3AAD"/>
    <w:rsid w:val="00AE50EC"/>
    <w:rsid w:val="00AE785A"/>
    <w:rsid w:val="00AF6DC9"/>
    <w:rsid w:val="00AF787D"/>
    <w:rsid w:val="00B01F2A"/>
    <w:rsid w:val="00B056E3"/>
    <w:rsid w:val="00B12F9F"/>
    <w:rsid w:val="00B17BB4"/>
    <w:rsid w:val="00B23D0D"/>
    <w:rsid w:val="00B26A15"/>
    <w:rsid w:val="00B27CCF"/>
    <w:rsid w:val="00B33196"/>
    <w:rsid w:val="00B3399D"/>
    <w:rsid w:val="00B364E4"/>
    <w:rsid w:val="00B368BE"/>
    <w:rsid w:val="00B37A4C"/>
    <w:rsid w:val="00B475B6"/>
    <w:rsid w:val="00B52186"/>
    <w:rsid w:val="00B5574D"/>
    <w:rsid w:val="00B57F15"/>
    <w:rsid w:val="00B60617"/>
    <w:rsid w:val="00B666B9"/>
    <w:rsid w:val="00B7421E"/>
    <w:rsid w:val="00B765AD"/>
    <w:rsid w:val="00B84DB0"/>
    <w:rsid w:val="00B86D5E"/>
    <w:rsid w:val="00B905C2"/>
    <w:rsid w:val="00B90D01"/>
    <w:rsid w:val="00B92A68"/>
    <w:rsid w:val="00BA389B"/>
    <w:rsid w:val="00BB037D"/>
    <w:rsid w:val="00BB2131"/>
    <w:rsid w:val="00BC2FE9"/>
    <w:rsid w:val="00BC3C2A"/>
    <w:rsid w:val="00BC791A"/>
    <w:rsid w:val="00BC7FB7"/>
    <w:rsid w:val="00BD135A"/>
    <w:rsid w:val="00BD3FD2"/>
    <w:rsid w:val="00BE3CE4"/>
    <w:rsid w:val="00BE4D84"/>
    <w:rsid w:val="00BF01B2"/>
    <w:rsid w:val="00BF14E8"/>
    <w:rsid w:val="00BF2E7E"/>
    <w:rsid w:val="00BF63B8"/>
    <w:rsid w:val="00C015F0"/>
    <w:rsid w:val="00C051AF"/>
    <w:rsid w:val="00C14085"/>
    <w:rsid w:val="00C14235"/>
    <w:rsid w:val="00C14896"/>
    <w:rsid w:val="00C17E96"/>
    <w:rsid w:val="00C21C7C"/>
    <w:rsid w:val="00C22009"/>
    <w:rsid w:val="00C2399D"/>
    <w:rsid w:val="00C242C1"/>
    <w:rsid w:val="00C24FD3"/>
    <w:rsid w:val="00C314DC"/>
    <w:rsid w:val="00C323E7"/>
    <w:rsid w:val="00C365F7"/>
    <w:rsid w:val="00C42066"/>
    <w:rsid w:val="00C42D9B"/>
    <w:rsid w:val="00C471A5"/>
    <w:rsid w:val="00C471AB"/>
    <w:rsid w:val="00C51552"/>
    <w:rsid w:val="00C54991"/>
    <w:rsid w:val="00C61035"/>
    <w:rsid w:val="00C615E6"/>
    <w:rsid w:val="00C81BC6"/>
    <w:rsid w:val="00C90B35"/>
    <w:rsid w:val="00CA2B91"/>
    <w:rsid w:val="00CA4F4B"/>
    <w:rsid w:val="00CC2801"/>
    <w:rsid w:val="00CC5DC3"/>
    <w:rsid w:val="00CC7BB9"/>
    <w:rsid w:val="00CD399C"/>
    <w:rsid w:val="00CD5198"/>
    <w:rsid w:val="00CD6D54"/>
    <w:rsid w:val="00CD703C"/>
    <w:rsid w:val="00CE37F6"/>
    <w:rsid w:val="00CE7677"/>
    <w:rsid w:val="00CE7CBA"/>
    <w:rsid w:val="00CF13B6"/>
    <w:rsid w:val="00CF61BE"/>
    <w:rsid w:val="00D017CB"/>
    <w:rsid w:val="00D05510"/>
    <w:rsid w:val="00D13B90"/>
    <w:rsid w:val="00D14C89"/>
    <w:rsid w:val="00D16DEF"/>
    <w:rsid w:val="00D22982"/>
    <w:rsid w:val="00D23D28"/>
    <w:rsid w:val="00D25B9D"/>
    <w:rsid w:val="00D25D09"/>
    <w:rsid w:val="00D25F44"/>
    <w:rsid w:val="00D36FC4"/>
    <w:rsid w:val="00D41A4F"/>
    <w:rsid w:val="00D505FE"/>
    <w:rsid w:val="00D52ACB"/>
    <w:rsid w:val="00D53134"/>
    <w:rsid w:val="00D550C8"/>
    <w:rsid w:val="00D55B89"/>
    <w:rsid w:val="00D609A2"/>
    <w:rsid w:val="00D6514D"/>
    <w:rsid w:val="00D73277"/>
    <w:rsid w:val="00D7540E"/>
    <w:rsid w:val="00D8039F"/>
    <w:rsid w:val="00D84565"/>
    <w:rsid w:val="00D972D6"/>
    <w:rsid w:val="00DA135E"/>
    <w:rsid w:val="00DA6FCF"/>
    <w:rsid w:val="00DB1507"/>
    <w:rsid w:val="00DC5E6E"/>
    <w:rsid w:val="00DD1028"/>
    <w:rsid w:val="00DD28E4"/>
    <w:rsid w:val="00DD764E"/>
    <w:rsid w:val="00DE0701"/>
    <w:rsid w:val="00DE1038"/>
    <w:rsid w:val="00DF3092"/>
    <w:rsid w:val="00DF5697"/>
    <w:rsid w:val="00DF7EEB"/>
    <w:rsid w:val="00E01113"/>
    <w:rsid w:val="00E037F6"/>
    <w:rsid w:val="00E10E4D"/>
    <w:rsid w:val="00E13F24"/>
    <w:rsid w:val="00E14385"/>
    <w:rsid w:val="00E153E9"/>
    <w:rsid w:val="00E16A7B"/>
    <w:rsid w:val="00E17C41"/>
    <w:rsid w:val="00E20B20"/>
    <w:rsid w:val="00E21838"/>
    <w:rsid w:val="00E2342C"/>
    <w:rsid w:val="00E260BE"/>
    <w:rsid w:val="00E27079"/>
    <w:rsid w:val="00E3006D"/>
    <w:rsid w:val="00E3503D"/>
    <w:rsid w:val="00E46CF6"/>
    <w:rsid w:val="00E60668"/>
    <w:rsid w:val="00E6269C"/>
    <w:rsid w:val="00E77AF6"/>
    <w:rsid w:val="00E806D6"/>
    <w:rsid w:val="00E91ECA"/>
    <w:rsid w:val="00E93821"/>
    <w:rsid w:val="00EA3AF9"/>
    <w:rsid w:val="00EA6A75"/>
    <w:rsid w:val="00EB5FF7"/>
    <w:rsid w:val="00EC5148"/>
    <w:rsid w:val="00EE058F"/>
    <w:rsid w:val="00EE35F5"/>
    <w:rsid w:val="00EE651F"/>
    <w:rsid w:val="00EF0806"/>
    <w:rsid w:val="00EF3E00"/>
    <w:rsid w:val="00F03174"/>
    <w:rsid w:val="00F0432F"/>
    <w:rsid w:val="00F077E4"/>
    <w:rsid w:val="00F10C11"/>
    <w:rsid w:val="00F13CE2"/>
    <w:rsid w:val="00F16F63"/>
    <w:rsid w:val="00F25020"/>
    <w:rsid w:val="00F35C08"/>
    <w:rsid w:val="00F422ED"/>
    <w:rsid w:val="00F44398"/>
    <w:rsid w:val="00F65C6B"/>
    <w:rsid w:val="00F6775B"/>
    <w:rsid w:val="00F81E11"/>
    <w:rsid w:val="00F84705"/>
    <w:rsid w:val="00F908E7"/>
    <w:rsid w:val="00FA457C"/>
    <w:rsid w:val="00FA646E"/>
    <w:rsid w:val="00FA74C6"/>
    <w:rsid w:val="00FB115F"/>
    <w:rsid w:val="00FB2658"/>
    <w:rsid w:val="00FB3AE1"/>
    <w:rsid w:val="00FD5292"/>
    <w:rsid w:val="00FE29E4"/>
    <w:rsid w:val="00FE4CFD"/>
    <w:rsid w:val="00FE4F27"/>
    <w:rsid w:val="00FF1CD3"/>
    <w:rsid w:val="00FF3B91"/>
    <w:rsid w:val="00FF6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E7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07D"/>
    <w:pPr>
      <w:widowControl/>
      <w:autoSpaceDE/>
      <w:autoSpaceDN/>
      <w:adjustRightInd/>
      <w:spacing w:before="100" w:beforeAutospacing="1" w:after="100" w:afterAutospacing="1"/>
    </w:pPr>
    <w:rPr>
      <w:rFonts w:eastAsia="Times New Roman"/>
      <w:sz w:val="24"/>
      <w:szCs w:val="24"/>
    </w:rPr>
  </w:style>
  <w:style w:type="character" w:customStyle="1" w:styleId="c7">
    <w:name w:val="c7"/>
    <w:basedOn w:val="a0"/>
    <w:rsid w:val="00A4107D"/>
  </w:style>
  <w:style w:type="character" w:customStyle="1" w:styleId="c0">
    <w:name w:val="c0"/>
    <w:basedOn w:val="a0"/>
    <w:rsid w:val="00A4107D"/>
  </w:style>
  <w:style w:type="paragraph" w:styleId="a3">
    <w:name w:val="No Spacing"/>
    <w:link w:val="a4"/>
    <w:qFormat/>
    <w:rsid w:val="00A4107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5">
    <w:name w:val="List"/>
    <w:basedOn w:val="a"/>
    <w:rsid w:val="0009281D"/>
    <w:pPr>
      <w:suppressAutoHyphens/>
      <w:autoSpaceDE/>
      <w:adjustRightInd/>
      <w:spacing w:after="120"/>
      <w:textAlignment w:val="baseline"/>
    </w:pPr>
    <w:rPr>
      <w:rFonts w:eastAsia="SimSun" w:cs="Mangal"/>
      <w:kern w:val="3"/>
      <w:sz w:val="24"/>
      <w:szCs w:val="24"/>
      <w:lang w:eastAsia="zh-CN" w:bidi="hi-IN"/>
    </w:rPr>
  </w:style>
  <w:style w:type="character" w:customStyle="1" w:styleId="11pt">
    <w:name w:val="Основной текст + 11 pt"/>
    <w:aliases w:val="Полужирный"/>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
    <w:basedOn w:val="a0"/>
    <w:rsid w:val="0009281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411pt">
    <w:name w:val="Основной текст (4) + 11 pt"/>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5pt0pt">
    <w:name w:val="Основной текст (4) + 9;5 pt;Интервал 0 pt"/>
    <w:basedOn w:val="a0"/>
    <w:rsid w:val="0009281D"/>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5TimesNewRoman11pt">
    <w:name w:val="Основной текст (5) + Times New Roman;11 pt;Не полужирный"/>
    <w:basedOn w:val="a0"/>
    <w:rsid w:val="0009281D"/>
    <w:rPr>
      <w:rFonts w:ascii="Times New Roman" w:eastAsia="Times New Roman" w:hAnsi="Times New Roman" w:cs="Times New Roman"/>
      <w:b/>
      <w:bCs/>
      <w:sz w:val="22"/>
      <w:szCs w:val="22"/>
      <w:shd w:val="clear" w:color="auto" w:fill="FFFFFF"/>
    </w:rPr>
  </w:style>
  <w:style w:type="character" w:customStyle="1" w:styleId="5TimesNewRoman11pt0">
    <w:name w:val="Основной текст (5) + Times New Roman;11 pt"/>
    <w:basedOn w:val="a0"/>
    <w:rsid w:val="0009281D"/>
    <w:rPr>
      <w:rFonts w:ascii="Times New Roman" w:eastAsia="Times New Roman" w:hAnsi="Times New Roman" w:cs="Times New Roman"/>
      <w:sz w:val="22"/>
      <w:szCs w:val="22"/>
      <w:shd w:val="clear" w:color="auto" w:fill="FFFFFF"/>
    </w:rPr>
  </w:style>
  <w:style w:type="character" w:customStyle="1" w:styleId="5TimesNewRoman">
    <w:name w:val="Основной текст (5) + Times New Roman"/>
    <w:aliases w:val="11 pt,Не полужирный"/>
    <w:basedOn w:val="a0"/>
    <w:rsid w:val="008D2C64"/>
    <w:rPr>
      <w:rFonts w:ascii="Times New Roman" w:eastAsia="Times New Roman" w:hAnsi="Times New Roman" w:cs="Times New Roman" w:hint="default"/>
      <w:sz w:val="22"/>
      <w:szCs w:val="22"/>
      <w:shd w:val="clear" w:color="auto" w:fill="FFFFFF"/>
    </w:rPr>
  </w:style>
  <w:style w:type="character" w:customStyle="1" w:styleId="105pt">
    <w:name w:val="Основной текст + 10;5 pt"/>
    <w:basedOn w:val="a0"/>
    <w:rsid w:val="00A3031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05pt0">
    <w:name w:val="Основной текст + 10;5 pt;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
    <w:name w:val="Основной текст (7) + Не 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8">
    <w:name w:val="Основной текст (8) + Полужирный"/>
    <w:basedOn w:val="a0"/>
    <w:rsid w:val="004E2E7B"/>
    <w:rPr>
      <w:rFonts w:ascii="Times New Roman" w:eastAsia="Times New Roman" w:hAnsi="Times New Roman" w:cs="Times New Roman"/>
      <w:b/>
      <w:bCs/>
      <w:shd w:val="clear" w:color="auto" w:fill="FFFFFF"/>
    </w:rPr>
  </w:style>
  <w:style w:type="character" w:customStyle="1" w:styleId="c2">
    <w:name w:val="c2"/>
    <w:basedOn w:val="a0"/>
    <w:rsid w:val="004A0B1E"/>
  </w:style>
  <w:style w:type="paragraph" w:customStyle="1" w:styleId="c18">
    <w:name w:val="c18"/>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17">
    <w:name w:val="c17"/>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6">
    <w:name w:val="c6"/>
    <w:basedOn w:val="a"/>
    <w:rsid w:val="00E91ECA"/>
    <w:pPr>
      <w:widowControl/>
      <w:autoSpaceDE/>
      <w:autoSpaceDN/>
      <w:adjustRightInd/>
      <w:spacing w:before="100" w:beforeAutospacing="1" w:after="100" w:afterAutospacing="1"/>
    </w:pPr>
    <w:rPr>
      <w:rFonts w:eastAsia="Times New Roman"/>
      <w:sz w:val="24"/>
      <w:szCs w:val="24"/>
    </w:rPr>
  </w:style>
  <w:style w:type="character" w:customStyle="1" w:styleId="c19">
    <w:name w:val="c19"/>
    <w:basedOn w:val="a0"/>
    <w:rsid w:val="00E91ECA"/>
  </w:style>
  <w:style w:type="character" w:customStyle="1" w:styleId="c16">
    <w:name w:val="c16"/>
    <w:basedOn w:val="a0"/>
    <w:rsid w:val="00AD3AAD"/>
  </w:style>
  <w:style w:type="character" w:customStyle="1" w:styleId="c1">
    <w:name w:val="c1"/>
    <w:basedOn w:val="a0"/>
    <w:rsid w:val="00AD3AAD"/>
  </w:style>
  <w:style w:type="paragraph" w:styleId="a6">
    <w:name w:val="List Paragraph"/>
    <w:basedOn w:val="a"/>
    <w:qFormat/>
    <w:rsid w:val="003E22E1"/>
    <w:pPr>
      <w:ind w:left="720"/>
      <w:contextualSpacing/>
    </w:pPr>
  </w:style>
  <w:style w:type="character" w:customStyle="1" w:styleId="grame">
    <w:name w:val="grame"/>
    <w:basedOn w:val="a0"/>
    <w:rsid w:val="003E22E1"/>
  </w:style>
  <w:style w:type="character" w:customStyle="1" w:styleId="c3">
    <w:name w:val="c3"/>
    <w:basedOn w:val="a0"/>
    <w:rsid w:val="003E22E1"/>
  </w:style>
  <w:style w:type="character" w:customStyle="1" w:styleId="c11">
    <w:name w:val="c11"/>
    <w:basedOn w:val="a0"/>
    <w:rsid w:val="003E22E1"/>
  </w:style>
  <w:style w:type="paragraph" w:styleId="a7">
    <w:name w:val="Normal (Web)"/>
    <w:basedOn w:val="a"/>
    <w:uiPriority w:val="99"/>
    <w:unhideWhenUsed/>
    <w:rsid w:val="003E22E1"/>
    <w:pPr>
      <w:widowControl/>
      <w:autoSpaceDE/>
      <w:autoSpaceDN/>
      <w:adjustRightInd/>
      <w:spacing w:before="100" w:beforeAutospacing="1" w:after="100" w:afterAutospacing="1"/>
    </w:pPr>
    <w:rPr>
      <w:rFonts w:eastAsia="Times New Roman"/>
      <w:sz w:val="24"/>
      <w:szCs w:val="24"/>
    </w:rPr>
  </w:style>
  <w:style w:type="character" w:customStyle="1" w:styleId="12">
    <w:name w:val="Основной текст (12)"/>
    <w:basedOn w:val="a0"/>
    <w:link w:val="121"/>
    <w:uiPriority w:val="99"/>
    <w:rsid w:val="003E22E1"/>
    <w:rPr>
      <w:rFonts w:ascii="Times New Roman" w:hAnsi="Times New Roman" w:cs="Times New Roman"/>
      <w:b/>
      <w:bCs/>
      <w:sz w:val="20"/>
      <w:szCs w:val="20"/>
      <w:shd w:val="clear" w:color="auto" w:fill="FFFFFF"/>
    </w:rPr>
  </w:style>
  <w:style w:type="paragraph" w:customStyle="1" w:styleId="121">
    <w:name w:val="Основной текст (12)1"/>
    <w:basedOn w:val="a"/>
    <w:link w:val="12"/>
    <w:uiPriority w:val="99"/>
    <w:rsid w:val="003E22E1"/>
    <w:pPr>
      <w:widowControl/>
      <w:shd w:val="clear" w:color="auto" w:fill="FFFFFF"/>
      <w:autoSpaceDE/>
      <w:autoSpaceDN/>
      <w:adjustRightInd/>
      <w:spacing w:line="191" w:lineRule="exact"/>
      <w:jc w:val="center"/>
    </w:pPr>
    <w:rPr>
      <w:rFonts w:eastAsiaTheme="minorHAnsi"/>
      <w:b/>
      <w:bCs/>
      <w:lang w:eastAsia="en-US"/>
    </w:rPr>
  </w:style>
  <w:style w:type="paragraph" w:customStyle="1" w:styleId="c54">
    <w:name w:val="c5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3E22E1"/>
  </w:style>
  <w:style w:type="character" w:customStyle="1" w:styleId="c8">
    <w:name w:val="c8"/>
    <w:basedOn w:val="a0"/>
    <w:rsid w:val="003E22E1"/>
  </w:style>
  <w:style w:type="paragraph" w:customStyle="1" w:styleId="c13">
    <w:name w:val="c13"/>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31">
    <w:name w:val="c31"/>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4">
    <w:name w:val="c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9">
    <w:name w:val="c9"/>
    <w:basedOn w:val="a0"/>
    <w:rsid w:val="003E22E1"/>
  </w:style>
  <w:style w:type="paragraph" w:customStyle="1" w:styleId="1">
    <w:name w:val="Без интервала1"/>
    <w:uiPriority w:val="1"/>
    <w:qFormat/>
    <w:rsid w:val="00022426"/>
    <w:pPr>
      <w:spacing w:after="0" w:line="240" w:lineRule="auto"/>
    </w:pPr>
    <w:rPr>
      <w:rFonts w:ascii="Calibri" w:eastAsia="Times New Roman" w:hAnsi="Calibri" w:cs="Times New Roman"/>
    </w:rPr>
  </w:style>
  <w:style w:type="character" w:customStyle="1" w:styleId="c10">
    <w:name w:val="c10"/>
    <w:basedOn w:val="a0"/>
    <w:rsid w:val="001F055D"/>
  </w:style>
  <w:style w:type="paragraph" w:customStyle="1" w:styleId="c14">
    <w:name w:val="c14"/>
    <w:basedOn w:val="a"/>
    <w:rsid w:val="001F055D"/>
    <w:pPr>
      <w:widowControl/>
      <w:autoSpaceDE/>
      <w:autoSpaceDN/>
      <w:adjustRightInd/>
      <w:spacing w:before="100" w:beforeAutospacing="1" w:after="100" w:afterAutospacing="1"/>
    </w:pPr>
    <w:rPr>
      <w:rFonts w:eastAsia="Times New Roman"/>
      <w:sz w:val="24"/>
      <w:szCs w:val="24"/>
    </w:rPr>
  </w:style>
  <w:style w:type="paragraph" w:customStyle="1" w:styleId="c65">
    <w:name w:val="c65"/>
    <w:basedOn w:val="a"/>
    <w:rsid w:val="001F055D"/>
    <w:pPr>
      <w:widowControl/>
      <w:autoSpaceDE/>
      <w:autoSpaceDN/>
      <w:adjustRightInd/>
      <w:spacing w:before="100" w:beforeAutospacing="1" w:after="100" w:afterAutospacing="1"/>
    </w:pPr>
    <w:rPr>
      <w:rFonts w:eastAsia="Times New Roman"/>
      <w:sz w:val="24"/>
      <w:szCs w:val="24"/>
    </w:rPr>
  </w:style>
  <w:style w:type="character" w:customStyle="1" w:styleId="a4">
    <w:name w:val="Без интервала Знак"/>
    <w:basedOn w:val="a0"/>
    <w:link w:val="a3"/>
    <w:locked/>
    <w:rsid w:val="00FF1CD3"/>
    <w:rPr>
      <w:rFonts w:ascii="Times New Roman" w:eastAsiaTheme="minorEastAsia" w:hAnsi="Times New Roman" w:cs="Times New Roman"/>
      <w:sz w:val="20"/>
      <w:szCs w:val="20"/>
      <w:lang w:eastAsia="ru-RU"/>
    </w:rPr>
  </w:style>
  <w:style w:type="table" w:styleId="a8">
    <w:name w:val="Table Grid"/>
    <w:basedOn w:val="a1"/>
    <w:uiPriority w:val="59"/>
    <w:rsid w:val="00FF1C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9">
    <w:name w:val="Style19"/>
    <w:basedOn w:val="a"/>
    <w:rsid w:val="00364432"/>
    <w:pPr>
      <w:jc w:val="both"/>
    </w:pPr>
    <w:rPr>
      <w:rFonts w:eastAsia="Times New Roman"/>
      <w:sz w:val="24"/>
      <w:szCs w:val="24"/>
    </w:rPr>
  </w:style>
  <w:style w:type="character" w:customStyle="1" w:styleId="FontStyle132">
    <w:name w:val="Font Style132"/>
    <w:rsid w:val="00364432"/>
    <w:rPr>
      <w:rFonts w:ascii="Trebuchet MS" w:hAnsi="Trebuchet MS" w:cs="Trebuchet MS"/>
      <w:b/>
      <w:bCs/>
      <w:sz w:val="20"/>
      <w:szCs w:val="20"/>
    </w:rPr>
  </w:style>
  <w:style w:type="character" w:styleId="a9">
    <w:name w:val="Strong"/>
    <w:uiPriority w:val="22"/>
    <w:qFormat/>
    <w:rsid w:val="007700DC"/>
    <w:rPr>
      <w:b/>
      <w:bCs/>
    </w:rPr>
  </w:style>
  <w:style w:type="paragraph" w:styleId="aa">
    <w:name w:val="header"/>
    <w:basedOn w:val="a"/>
    <w:link w:val="ab"/>
    <w:uiPriority w:val="99"/>
    <w:semiHidden/>
    <w:unhideWhenUsed/>
    <w:rsid w:val="003F2CE9"/>
    <w:pPr>
      <w:tabs>
        <w:tab w:val="center" w:pos="4677"/>
        <w:tab w:val="right" w:pos="9355"/>
      </w:tabs>
    </w:pPr>
  </w:style>
  <w:style w:type="character" w:customStyle="1" w:styleId="ab">
    <w:name w:val="Верхний колонтитул Знак"/>
    <w:basedOn w:val="a0"/>
    <w:link w:val="aa"/>
    <w:uiPriority w:val="99"/>
    <w:semiHidden/>
    <w:rsid w:val="003F2CE9"/>
    <w:rPr>
      <w:rFonts w:ascii="Times New Roman" w:eastAsiaTheme="minorEastAsia" w:hAnsi="Times New Roman" w:cs="Times New Roman"/>
      <w:sz w:val="20"/>
      <w:szCs w:val="20"/>
      <w:lang w:eastAsia="ru-RU"/>
    </w:rPr>
  </w:style>
  <w:style w:type="paragraph" w:styleId="ac">
    <w:name w:val="footer"/>
    <w:basedOn w:val="a"/>
    <w:link w:val="ad"/>
    <w:uiPriority w:val="99"/>
    <w:unhideWhenUsed/>
    <w:rsid w:val="003F2CE9"/>
    <w:pPr>
      <w:tabs>
        <w:tab w:val="center" w:pos="4677"/>
        <w:tab w:val="right" w:pos="9355"/>
      </w:tabs>
    </w:pPr>
  </w:style>
  <w:style w:type="character" w:customStyle="1" w:styleId="ad">
    <w:name w:val="Нижний колонтитул Знак"/>
    <w:basedOn w:val="a0"/>
    <w:link w:val="ac"/>
    <w:uiPriority w:val="99"/>
    <w:rsid w:val="003F2CE9"/>
    <w:rPr>
      <w:rFonts w:ascii="Times New Roman" w:eastAsiaTheme="minorEastAsia"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124712">
      <w:bodyDiv w:val="1"/>
      <w:marLeft w:val="0"/>
      <w:marRight w:val="0"/>
      <w:marTop w:val="0"/>
      <w:marBottom w:val="0"/>
      <w:divBdr>
        <w:top w:val="none" w:sz="0" w:space="0" w:color="auto"/>
        <w:left w:val="none" w:sz="0" w:space="0" w:color="auto"/>
        <w:bottom w:val="none" w:sz="0" w:space="0" w:color="auto"/>
        <w:right w:val="none" w:sz="0" w:space="0" w:color="auto"/>
      </w:divBdr>
    </w:div>
    <w:div w:id="18700284">
      <w:bodyDiv w:val="1"/>
      <w:marLeft w:val="0"/>
      <w:marRight w:val="0"/>
      <w:marTop w:val="0"/>
      <w:marBottom w:val="0"/>
      <w:divBdr>
        <w:top w:val="none" w:sz="0" w:space="0" w:color="auto"/>
        <w:left w:val="none" w:sz="0" w:space="0" w:color="auto"/>
        <w:bottom w:val="none" w:sz="0" w:space="0" w:color="auto"/>
        <w:right w:val="none" w:sz="0" w:space="0" w:color="auto"/>
      </w:divBdr>
    </w:div>
    <w:div w:id="26030269">
      <w:bodyDiv w:val="1"/>
      <w:marLeft w:val="0"/>
      <w:marRight w:val="0"/>
      <w:marTop w:val="0"/>
      <w:marBottom w:val="0"/>
      <w:divBdr>
        <w:top w:val="none" w:sz="0" w:space="0" w:color="auto"/>
        <w:left w:val="none" w:sz="0" w:space="0" w:color="auto"/>
        <w:bottom w:val="none" w:sz="0" w:space="0" w:color="auto"/>
        <w:right w:val="none" w:sz="0" w:space="0" w:color="auto"/>
      </w:divBdr>
    </w:div>
    <w:div w:id="32778308">
      <w:bodyDiv w:val="1"/>
      <w:marLeft w:val="0"/>
      <w:marRight w:val="0"/>
      <w:marTop w:val="0"/>
      <w:marBottom w:val="0"/>
      <w:divBdr>
        <w:top w:val="none" w:sz="0" w:space="0" w:color="auto"/>
        <w:left w:val="none" w:sz="0" w:space="0" w:color="auto"/>
        <w:bottom w:val="none" w:sz="0" w:space="0" w:color="auto"/>
        <w:right w:val="none" w:sz="0" w:space="0" w:color="auto"/>
      </w:divBdr>
      <w:divsChild>
        <w:div w:id="2098288035">
          <w:marLeft w:val="0"/>
          <w:marRight w:val="0"/>
          <w:marTop w:val="0"/>
          <w:marBottom w:val="0"/>
          <w:divBdr>
            <w:top w:val="none" w:sz="0" w:space="0" w:color="auto"/>
            <w:left w:val="none" w:sz="0" w:space="0" w:color="auto"/>
            <w:bottom w:val="none" w:sz="0" w:space="0" w:color="auto"/>
            <w:right w:val="none" w:sz="0" w:space="0" w:color="auto"/>
          </w:divBdr>
        </w:div>
        <w:div w:id="2068020814">
          <w:marLeft w:val="0"/>
          <w:marRight w:val="0"/>
          <w:marTop w:val="0"/>
          <w:marBottom w:val="0"/>
          <w:divBdr>
            <w:top w:val="none" w:sz="0" w:space="0" w:color="auto"/>
            <w:left w:val="none" w:sz="0" w:space="0" w:color="auto"/>
            <w:bottom w:val="none" w:sz="0" w:space="0" w:color="auto"/>
            <w:right w:val="none" w:sz="0" w:space="0" w:color="auto"/>
          </w:divBdr>
        </w:div>
        <w:div w:id="334646628">
          <w:marLeft w:val="0"/>
          <w:marRight w:val="0"/>
          <w:marTop w:val="0"/>
          <w:marBottom w:val="0"/>
          <w:divBdr>
            <w:top w:val="none" w:sz="0" w:space="0" w:color="auto"/>
            <w:left w:val="none" w:sz="0" w:space="0" w:color="auto"/>
            <w:bottom w:val="none" w:sz="0" w:space="0" w:color="auto"/>
            <w:right w:val="none" w:sz="0" w:space="0" w:color="auto"/>
          </w:divBdr>
        </w:div>
        <w:div w:id="436994586">
          <w:marLeft w:val="0"/>
          <w:marRight w:val="0"/>
          <w:marTop w:val="0"/>
          <w:marBottom w:val="0"/>
          <w:divBdr>
            <w:top w:val="none" w:sz="0" w:space="0" w:color="auto"/>
            <w:left w:val="none" w:sz="0" w:space="0" w:color="auto"/>
            <w:bottom w:val="none" w:sz="0" w:space="0" w:color="auto"/>
            <w:right w:val="none" w:sz="0" w:space="0" w:color="auto"/>
          </w:divBdr>
        </w:div>
        <w:div w:id="703864978">
          <w:marLeft w:val="0"/>
          <w:marRight w:val="0"/>
          <w:marTop w:val="0"/>
          <w:marBottom w:val="0"/>
          <w:divBdr>
            <w:top w:val="none" w:sz="0" w:space="0" w:color="auto"/>
            <w:left w:val="none" w:sz="0" w:space="0" w:color="auto"/>
            <w:bottom w:val="none" w:sz="0" w:space="0" w:color="auto"/>
            <w:right w:val="none" w:sz="0" w:space="0" w:color="auto"/>
          </w:divBdr>
        </w:div>
        <w:div w:id="383523640">
          <w:marLeft w:val="0"/>
          <w:marRight w:val="0"/>
          <w:marTop w:val="0"/>
          <w:marBottom w:val="0"/>
          <w:divBdr>
            <w:top w:val="none" w:sz="0" w:space="0" w:color="auto"/>
            <w:left w:val="none" w:sz="0" w:space="0" w:color="auto"/>
            <w:bottom w:val="none" w:sz="0" w:space="0" w:color="auto"/>
            <w:right w:val="none" w:sz="0" w:space="0" w:color="auto"/>
          </w:divBdr>
        </w:div>
        <w:div w:id="1321419825">
          <w:marLeft w:val="0"/>
          <w:marRight w:val="0"/>
          <w:marTop w:val="0"/>
          <w:marBottom w:val="0"/>
          <w:divBdr>
            <w:top w:val="none" w:sz="0" w:space="0" w:color="auto"/>
            <w:left w:val="none" w:sz="0" w:space="0" w:color="auto"/>
            <w:bottom w:val="none" w:sz="0" w:space="0" w:color="auto"/>
            <w:right w:val="none" w:sz="0" w:space="0" w:color="auto"/>
          </w:divBdr>
        </w:div>
        <w:div w:id="449714209">
          <w:marLeft w:val="0"/>
          <w:marRight w:val="0"/>
          <w:marTop w:val="0"/>
          <w:marBottom w:val="0"/>
          <w:divBdr>
            <w:top w:val="none" w:sz="0" w:space="0" w:color="auto"/>
            <w:left w:val="none" w:sz="0" w:space="0" w:color="auto"/>
            <w:bottom w:val="none" w:sz="0" w:space="0" w:color="auto"/>
            <w:right w:val="none" w:sz="0" w:space="0" w:color="auto"/>
          </w:divBdr>
        </w:div>
        <w:div w:id="1056513319">
          <w:marLeft w:val="0"/>
          <w:marRight w:val="0"/>
          <w:marTop w:val="0"/>
          <w:marBottom w:val="0"/>
          <w:divBdr>
            <w:top w:val="none" w:sz="0" w:space="0" w:color="auto"/>
            <w:left w:val="none" w:sz="0" w:space="0" w:color="auto"/>
            <w:bottom w:val="none" w:sz="0" w:space="0" w:color="auto"/>
            <w:right w:val="none" w:sz="0" w:space="0" w:color="auto"/>
          </w:divBdr>
        </w:div>
        <w:div w:id="13772276">
          <w:marLeft w:val="0"/>
          <w:marRight w:val="0"/>
          <w:marTop w:val="0"/>
          <w:marBottom w:val="0"/>
          <w:divBdr>
            <w:top w:val="none" w:sz="0" w:space="0" w:color="auto"/>
            <w:left w:val="none" w:sz="0" w:space="0" w:color="auto"/>
            <w:bottom w:val="none" w:sz="0" w:space="0" w:color="auto"/>
            <w:right w:val="none" w:sz="0" w:space="0" w:color="auto"/>
          </w:divBdr>
        </w:div>
      </w:divsChild>
    </w:div>
    <w:div w:id="79062789">
      <w:bodyDiv w:val="1"/>
      <w:marLeft w:val="0"/>
      <w:marRight w:val="0"/>
      <w:marTop w:val="0"/>
      <w:marBottom w:val="0"/>
      <w:divBdr>
        <w:top w:val="none" w:sz="0" w:space="0" w:color="auto"/>
        <w:left w:val="none" w:sz="0" w:space="0" w:color="auto"/>
        <w:bottom w:val="none" w:sz="0" w:space="0" w:color="auto"/>
        <w:right w:val="none" w:sz="0" w:space="0" w:color="auto"/>
      </w:divBdr>
    </w:div>
    <w:div w:id="81679991">
      <w:bodyDiv w:val="1"/>
      <w:marLeft w:val="0"/>
      <w:marRight w:val="0"/>
      <w:marTop w:val="0"/>
      <w:marBottom w:val="0"/>
      <w:divBdr>
        <w:top w:val="none" w:sz="0" w:space="0" w:color="auto"/>
        <w:left w:val="none" w:sz="0" w:space="0" w:color="auto"/>
        <w:bottom w:val="none" w:sz="0" w:space="0" w:color="auto"/>
        <w:right w:val="none" w:sz="0" w:space="0" w:color="auto"/>
      </w:divBdr>
    </w:div>
    <w:div w:id="92092481">
      <w:bodyDiv w:val="1"/>
      <w:marLeft w:val="0"/>
      <w:marRight w:val="0"/>
      <w:marTop w:val="0"/>
      <w:marBottom w:val="0"/>
      <w:divBdr>
        <w:top w:val="none" w:sz="0" w:space="0" w:color="auto"/>
        <w:left w:val="none" w:sz="0" w:space="0" w:color="auto"/>
        <w:bottom w:val="none" w:sz="0" w:space="0" w:color="auto"/>
        <w:right w:val="none" w:sz="0" w:space="0" w:color="auto"/>
      </w:divBdr>
    </w:div>
    <w:div w:id="99766916">
      <w:bodyDiv w:val="1"/>
      <w:marLeft w:val="0"/>
      <w:marRight w:val="0"/>
      <w:marTop w:val="0"/>
      <w:marBottom w:val="0"/>
      <w:divBdr>
        <w:top w:val="none" w:sz="0" w:space="0" w:color="auto"/>
        <w:left w:val="none" w:sz="0" w:space="0" w:color="auto"/>
        <w:bottom w:val="none" w:sz="0" w:space="0" w:color="auto"/>
        <w:right w:val="none" w:sz="0" w:space="0" w:color="auto"/>
      </w:divBdr>
    </w:div>
    <w:div w:id="136269891">
      <w:bodyDiv w:val="1"/>
      <w:marLeft w:val="0"/>
      <w:marRight w:val="0"/>
      <w:marTop w:val="0"/>
      <w:marBottom w:val="0"/>
      <w:divBdr>
        <w:top w:val="none" w:sz="0" w:space="0" w:color="auto"/>
        <w:left w:val="none" w:sz="0" w:space="0" w:color="auto"/>
        <w:bottom w:val="none" w:sz="0" w:space="0" w:color="auto"/>
        <w:right w:val="none" w:sz="0" w:space="0" w:color="auto"/>
      </w:divBdr>
    </w:div>
    <w:div w:id="163328238">
      <w:bodyDiv w:val="1"/>
      <w:marLeft w:val="0"/>
      <w:marRight w:val="0"/>
      <w:marTop w:val="0"/>
      <w:marBottom w:val="0"/>
      <w:divBdr>
        <w:top w:val="none" w:sz="0" w:space="0" w:color="auto"/>
        <w:left w:val="none" w:sz="0" w:space="0" w:color="auto"/>
        <w:bottom w:val="none" w:sz="0" w:space="0" w:color="auto"/>
        <w:right w:val="none" w:sz="0" w:space="0" w:color="auto"/>
      </w:divBdr>
    </w:div>
    <w:div w:id="168326811">
      <w:bodyDiv w:val="1"/>
      <w:marLeft w:val="0"/>
      <w:marRight w:val="0"/>
      <w:marTop w:val="0"/>
      <w:marBottom w:val="0"/>
      <w:divBdr>
        <w:top w:val="none" w:sz="0" w:space="0" w:color="auto"/>
        <w:left w:val="none" w:sz="0" w:space="0" w:color="auto"/>
        <w:bottom w:val="none" w:sz="0" w:space="0" w:color="auto"/>
        <w:right w:val="none" w:sz="0" w:space="0" w:color="auto"/>
      </w:divBdr>
    </w:div>
    <w:div w:id="172183319">
      <w:bodyDiv w:val="1"/>
      <w:marLeft w:val="0"/>
      <w:marRight w:val="0"/>
      <w:marTop w:val="0"/>
      <w:marBottom w:val="0"/>
      <w:divBdr>
        <w:top w:val="none" w:sz="0" w:space="0" w:color="auto"/>
        <w:left w:val="none" w:sz="0" w:space="0" w:color="auto"/>
        <w:bottom w:val="none" w:sz="0" w:space="0" w:color="auto"/>
        <w:right w:val="none" w:sz="0" w:space="0" w:color="auto"/>
      </w:divBdr>
    </w:div>
    <w:div w:id="200016532">
      <w:bodyDiv w:val="1"/>
      <w:marLeft w:val="0"/>
      <w:marRight w:val="0"/>
      <w:marTop w:val="0"/>
      <w:marBottom w:val="0"/>
      <w:divBdr>
        <w:top w:val="none" w:sz="0" w:space="0" w:color="auto"/>
        <w:left w:val="none" w:sz="0" w:space="0" w:color="auto"/>
        <w:bottom w:val="none" w:sz="0" w:space="0" w:color="auto"/>
        <w:right w:val="none" w:sz="0" w:space="0" w:color="auto"/>
      </w:divBdr>
    </w:div>
    <w:div w:id="206068266">
      <w:bodyDiv w:val="1"/>
      <w:marLeft w:val="0"/>
      <w:marRight w:val="0"/>
      <w:marTop w:val="0"/>
      <w:marBottom w:val="0"/>
      <w:divBdr>
        <w:top w:val="none" w:sz="0" w:space="0" w:color="auto"/>
        <w:left w:val="none" w:sz="0" w:space="0" w:color="auto"/>
        <w:bottom w:val="none" w:sz="0" w:space="0" w:color="auto"/>
        <w:right w:val="none" w:sz="0" w:space="0" w:color="auto"/>
      </w:divBdr>
    </w:div>
    <w:div w:id="233204293">
      <w:bodyDiv w:val="1"/>
      <w:marLeft w:val="0"/>
      <w:marRight w:val="0"/>
      <w:marTop w:val="0"/>
      <w:marBottom w:val="0"/>
      <w:divBdr>
        <w:top w:val="none" w:sz="0" w:space="0" w:color="auto"/>
        <w:left w:val="none" w:sz="0" w:space="0" w:color="auto"/>
        <w:bottom w:val="none" w:sz="0" w:space="0" w:color="auto"/>
        <w:right w:val="none" w:sz="0" w:space="0" w:color="auto"/>
      </w:divBdr>
    </w:div>
    <w:div w:id="278532990">
      <w:bodyDiv w:val="1"/>
      <w:marLeft w:val="0"/>
      <w:marRight w:val="0"/>
      <w:marTop w:val="0"/>
      <w:marBottom w:val="0"/>
      <w:divBdr>
        <w:top w:val="none" w:sz="0" w:space="0" w:color="auto"/>
        <w:left w:val="none" w:sz="0" w:space="0" w:color="auto"/>
        <w:bottom w:val="none" w:sz="0" w:space="0" w:color="auto"/>
        <w:right w:val="none" w:sz="0" w:space="0" w:color="auto"/>
      </w:divBdr>
    </w:div>
    <w:div w:id="304822451">
      <w:bodyDiv w:val="1"/>
      <w:marLeft w:val="0"/>
      <w:marRight w:val="0"/>
      <w:marTop w:val="0"/>
      <w:marBottom w:val="0"/>
      <w:divBdr>
        <w:top w:val="none" w:sz="0" w:space="0" w:color="auto"/>
        <w:left w:val="none" w:sz="0" w:space="0" w:color="auto"/>
        <w:bottom w:val="none" w:sz="0" w:space="0" w:color="auto"/>
        <w:right w:val="none" w:sz="0" w:space="0" w:color="auto"/>
      </w:divBdr>
    </w:div>
    <w:div w:id="309674770">
      <w:bodyDiv w:val="1"/>
      <w:marLeft w:val="0"/>
      <w:marRight w:val="0"/>
      <w:marTop w:val="0"/>
      <w:marBottom w:val="0"/>
      <w:divBdr>
        <w:top w:val="none" w:sz="0" w:space="0" w:color="auto"/>
        <w:left w:val="none" w:sz="0" w:space="0" w:color="auto"/>
        <w:bottom w:val="none" w:sz="0" w:space="0" w:color="auto"/>
        <w:right w:val="none" w:sz="0" w:space="0" w:color="auto"/>
      </w:divBdr>
      <w:divsChild>
        <w:div w:id="1170753664">
          <w:marLeft w:val="0"/>
          <w:marRight w:val="0"/>
          <w:marTop w:val="0"/>
          <w:marBottom w:val="0"/>
          <w:divBdr>
            <w:top w:val="none" w:sz="0" w:space="0" w:color="auto"/>
            <w:left w:val="none" w:sz="0" w:space="0" w:color="auto"/>
            <w:bottom w:val="none" w:sz="0" w:space="0" w:color="auto"/>
            <w:right w:val="none" w:sz="0" w:space="0" w:color="auto"/>
          </w:divBdr>
        </w:div>
        <w:div w:id="1819959160">
          <w:marLeft w:val="0"/>
          <w:marRight w:val="0"/>
          <w:marTop w:val="0"/>
          <w:marBottom w:val="0"/>
          <w:divBdr>
            <w:top w:val="none" w:sz="0" w:space="0" w:color="auto"/>
            <w:left w:val="none" w:sz="0" w:space="0" w:color="auto"/>
            <w:bottom w:val="none" w:sz="0" w:space="0" w:color="auto"/>
            <w:right w:val="none" w:sz="0" w:space="0" w:color="auto"/>
          </w:divBdr>
        </w:div>
        <w:div w:id="460461197">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 w:id="1574124483">
          <w:marLeft w:val="0"/>
          <w:marRight w:val="0"/>
          <w:marTop w:val="0"/>
          <w:marBottom w:val="0"/>
          <w:divBdr>
            <w:top w:val="none" w:sz="0" w:space="0" w:color="auto"/>
            <w:left w:val="none" w:sz="0" w:space="0" w:color="auto"/>
            <w:bottom w:val="none" w:sz="0" w:space="0" w:color="auto"/>
            <w:right w:val="none" w:sz="0" w:space="0" w:color="auto"/>
          </w:divBdr>
        </w:div>
        <w:div w:id="893197450">
          <w:marLeft w:val="0"/>
          <w:marRight w:val="0"/>
          <w:marTop w:val="0"/>
          <w:marBottom w:val="0"/>
          <w:divBdr>
            <w:top w:val="none" w:sz="0" w:space="0" w:color="auto"/>
            <w:left w:val="none" w:sz="0" w:space="0" w:color="auto"/>
            <w:bottom w:val="none" w:sz="0" w:space="0" w:color="auto"/>
            <w:right w:val="none" w:sz="0" w:space="0" w:color="auto"/>
          </w:divBdr>
        </w:div>
        <w:div w:id="1928615361">
          <w:marLeft w:val="0"/>
          <w:marRight w:val="0"/>
          <w:marTop w:val="0"/>
          <w:marBottom w:val="0"/>
          <w:divBdr>
            <w:top w:val="none" w:sz="0" w:space="0" w:color="auto"/>
            <w:left w:val="none" w:sz="0" w:space="0" w:color="auto"/>
            <w:bottom w:val="none" w:sz="0" w:space="0" w:color="auto"/>
            <w:right w:val="none" w:sz="0" w:space="0" w:color="auto"/>
          </w:divBdr>
        </w:div>
        <w:div w:id="1923832962">
          <w:marLeft w:val="0"/>
          <w:marRight w:val="0"/>
          <w:marTop w:val="0"/>
          <w:marBottom w:val="0"/>
          <w:divBdr>
            <w:top w:val="none" w:sz="0" w:space="0" w:color="auto"/>
            <w:left w:val="none" w:sz="0" w:space="0" w:color="auto"/>
            <w:bottom w:val="none" w:sz="0" w:space="0" w:color="auto"/>
            <w:right w:val="none" w:sz="0" w:space="0" w:color="auto"/>
          </w:divBdr>
        </w:div>
      </w:divsChild>
    </w:div>
    <w:div w:id="336887663">
      <w:bodyDiv w:val="1"/>
      <w:marLeft w:val="0"/>
      <w:marRight w:val="0"/>
      <w:marTop w:val="0"/>
      <w:marBottom w:val="0"/>
      <w:divBdr>
        <w:top w:val="none" w:sz="0" w:space="0" w:color="auto"/>
        <w:left w:val="none" w:sz="0" w:space="0" w:color="auto"/>
        <w:bottom w:val="none" w:sz="0" w:space="0" w:color="auto"/>
        <w:right w:val="none" w:sz="0" w:space="0" w:color="auto"/>
      </w:divBdr>
    </w:div>
    <w:div w:id="339281877">
      <w:bodyDiv w:val="1"/>
      <w:marLeft w:val="0"/>
      <w:marRight w:val="0"/>
      <w:marTop w:val="0"/>
      <w:marBottom w:val="0"/>
      <w:divBdr>
        <w:top w:val="none" w:sz="0" w:space="0" w:color="auto"/>
        <w:left w:val="none" w:sz="0" w:space="0" w:color="auto"/>
        <w:bottom w:val="none" w:sz="0" w:space="0" w:color="auto"/>
        <w:right w:val="none" w:sz="0" w:space="0" w:color="auto"/>
      </w:divBdr>
    </w:div>
    <w:div w:id="367223864">
      <w:bodyDiv w:val="1"/>
      <w:marLeft w:val="0"/>
      <w:marRight w:val="0"/>
      <w:marTop w:val="0"/>
      <w:marBottom w:val="0"/>
      <w:divBdr>
        <w:top w:val="none" w:sz="0" w:space="0" w:color="auto"/>
        <w:left w:val="none" w:sz="0" w:space="0" w:color="auto"/>
        <w:bottom w:val="none" w:sz="0" w:space="0" w:color="auto"/>
        <w:right w:val="none" w:sz="0" w:space="0" w:color="auto"/>
      </w:divBdr>
    </w:div>
    <w:div w:id="369111662">
      <w:bodyDiv w:val="1"/>
      <w:marLeft w:val="0"/>
      <w:marRight w:val="0"/>
      <w:marTop w:val="0"/>
      <w:marBottom w:val="0"/>
      <w:divBdr>
        <w:top w:val="none" w:sz="0" w:space="0" w:color="auto"/>
        <w:left w:val="none" w:sz="0" w:space="0" w:color="auto"/>
        <w:bottom w:val="none" w:sz="0" w:space="0" w:color="auto"/>
        <w:right w:val="none" w:sz="0" w:space="0" w:color="auto"/>
      </w:divBdr>
    </w:div>
    <w:div w:id="414712661">
      <w:bodyDiv w:val="1"/>
      <w:marLeft w:val="0"/>
      <w:marRight w:val="0"/>
      <w:marTop w:val="0"/>
      <w:marBottom w:val="0"/>
      <w:divBdr>
        <w:top w:val="none" w:sz="0" w:space="0" w:color="auto"/>
        <w:left w:val="none" w:sz="0" w:space="0" w:color="auto"/>
        <w:bottom w:val="none" w:sz="0" w:space="0" w:color="auto"/>
        <w:right w:val="none" w:sz="0" w:space="0" w:color="auto"/>
      </w:divBdr>
    </w:div>
    <w:div w:id="444270061">
      <w:bodyDiv w:val="1"/>
      <w:marLeft w:val="0"/>
      <w:marRight w:val="0"/>
      <w:marTop w:val="0"/>
      <w:marBottom w:val="0"/>
      <w:divBdr>
        <w:top w:val="none" w:sz="0" w:space="0" w:color="auto"/>
        <w:left w:val="none" w:sz="0" w:space="0" w:color="auto"/>
        <w:bottom w:val="none" w:sz="0" w:space="0" w:color="auto"/>
        <w:right w:val="none" w:sz="0" w:space="0" w:color="auto"/>
      </w:divBdr>
    </w:div>
    <w:div w:id="449788461">
      <w:bodyDiv w:val="1"/>
      <w:marLeft w:val="0"/>
      <w:marRight w:val="0"/>
      <w:marTop w:val="0"/>
      <w:marBottom w:val="0"/>
      <w:divBdr>
        <w:top w:val="none" w:sz="0" w:space="0" w:color="auto"/>
        <w:left w:val="none" w:sz="0" w:space="0" w:color="auto"/>
        <w:bottom w:val="none" w:sz="0" w:space="0" w:color="auto"/>
        <w:right w:val="none" w:sz="0" w:space="0" w:color="auto"/>
      </w:divBdr>
    </w:div>
    <w:div w:id="465969243">
      <w:bodyDiv w:val="1"/>
      <w:marLeft w:val="0"/>
      <w:marRight w:val="0"/>
      <w:marTop w:val="0"/>
      <w:marBottom w:val="0"/>
      <w:divBdr>
        <w:top w:val="none" w:sz="0" w:space="0" w:color="auto"/>
        <w:left w:val="none" w:sz="0" w:space="0" w:color="auto"/>
        <w:bottom w:val="none" w:sz="0" w:space="0" w:color="auto"/>
        <w:right w:val="none" w:sz="0" w:space="0" w:color="auto"/>
      </w:divBdr>
    </w:div>
    <w:div w:id="497960645">
      <w:bodyDiv w:val="1"/>
      <w:marLeft w:val="0"/>
      <w:marRight w:val="0"/>
      <w:marTop w:val="0"/>
      <w:marBottom w:val="0"/>
      <w:divBdr>
        <w:top w:val="none" w:sz="0" w:space="0" w:color="auto"/>
        <w:left w:val="none" w:sz="0" w:space="0" w:color="auto"/>
        <w:bottom w:val="none" w:sz="0" w:space="0" w:color="auto"/>
        <w:right w:val="none" w:sz="0" w:space="0" w:color="auto"/>
      </w:divBdr>
    </w:div>
    <w:div w:id="507185093">
      <w:bodyDiv w:val="1"/>
      <w:marLeft w:val="0"/>
      <w:marRight w:val="0"/>
      <w:marTop w:val="0"/>
      <w:marBottom w:val="0"/>
      <w:divBdr>
        <w:top w:val="none" w:sz="0" w:space="0" w:color="auto"/>
        <w:left w:val="none" w:sz="0" w:space="0" w:color="auto"/>
        <w:bottom w:val="none" w:sz="0" w:space="0" w:color="auto"/>
        <w:right w:val="none" w:sz="0" w:space="0" w:color="auto"/>
      </w:divBdr>
    </w:div>
    <w:div w:id="555354075">
      <w:bodyDiv w:val="1"/>
      <w:marLeft w:val="0"/>
      <w:marRight w:val="0"/>
      <w:marTop w:val="0"/>
      <w:marBottom w:val="0"/>
      <w:divBdr>
        <w:top w:val="none" w:sz="0" w:space="0" w:color="auto"/>
        <w:left w:val="none" w:sz="0" w:space="0" w:color="auto"/>
        <w:bottom w:val="none" w:sz="0" w:space="0" w:color="auto"/>
        <w:right w:val="none" w:sz="0" w:space="0" w:color="auto"/>
      </w:divBdr>
    </w:div>
    <w:div w:id="566499086">
      <w:bodyDiv w:val="1"/>
      <w:marLeft w:val="0"/>
      <w:marRight w:val="0"/>
      <w:marTop w:val="0"/>
      <w:marBottom w:val="0"/>
      <w:divBdr>
        <w:top w:val="none" w:sz="0" w:space="0" w:color="auto"/>
        <w:left w:val="none" w:sz="0" w:space="0" w:color="auto"/>
        <w:bottom w:val="none" w:sz="0" w:space="0" w:color="auto"/>
        <w:right w:val="none" w:sz="0" w:space="0" w:color="auto"/>
      </w:divBdr>
    </w:div>
    <w:div w:id="601643768">
      <w:bodyDiv w:val="1"/>
      <w:marLeft w:val="0"/>
      <w:marRight w:val="0"/>
      <w:marTop w:val="0"/>
      <w:marBottom w:val="0"/>
      <w:divBdr>
        <w:top w:val="none" w:sz="0" w:space="0" w:color="auto"/>
        <w:left w:val="none" w:sz="0" w:space="0" w:color="auto"/>
        <w:bottom w:val="none" w:sz="0" w:space="0" w:color="auto"/>
        <w:right w:val="none" w:sz="0" w:space="0" w:color="auto"/>
      </w:divBdr>
      <w:divsChild>
        <w:div w:id="1707951772">
          <w:marLeft w:val="0"/>
          <w:marRight w:val="0"/>
          <w:marTop w:val="0"/>
          <w:marBottom w:val="0"/>
          <w:divBdr>
            <w:top w:val="none" w:sz="0" w:space="0" w:color="auto"/>
            <w:left w:val="none" w:sz="0" w:space="0" w:color="auto"/>
            <w:bottom w:val="none" w:sz="0" w:space="0" w:color="auto"/>
            <w:right w:val="none" w:sz="0" w:space="0" w:color="auto"/>
          </w:divBdr>
        </w:div>
        <w:div w:id="1800301617">
          <w:marLeft w:val="0"/>
          <w:marRight w:val="0"/>
          <w:marTop w:val="0"/>
          <w:marBottom w:val="0"/>
          <w:divBdr>
            <w:top w:val="none" w:sz="0" w:space="0" w:color="auto"/>
            <w:left w:val="none" w:sz="0" w:space="0" w:color="auto"/>
            <w:bottom w:val="none" w:sz="0" w:space="0" w:color="auto"/>
            <w:right w:val="none" w:sz="0" w:space="0" w:color="auto"/>
          </w:divBdr>
        </w:div>
        <w:div w:id="785467710">
          <w:marLeft w:val="0"/>
          <w:marRight w:val="0"/>
          <w:marTop w:val="0"/>
          <w:marBottom w:val="0"/>
          <w:divBdr>
            <w:top w:val="none" w:sz="0" w:space="0" w:color="auto"/>
            <w:left w:val="none" w:sz="0" w:space="0" w:color="auto"/>
            <w:bottom w:val="none" w:sz="0" w:space="0" w:color="auto"/>
            <w:right w:val="none" w:sz="0" w:space="0" w:color="auto"/>
          </w:divBdr>
        </w:div>
        <w:div w:id="2061783683">
          <w:marLeft w:val="0"/>
          <w:marRight w:val="0"/>
          <w:marTop w:val="0"/>
          <w:marBottom w:val="0"/>
          <w:divBdr>
            <w:top w:val="none" w:sz="0" w:space="0" w:color="auto"/>
            <w:left w:val="none" w:sz="0" w:space="0" w:color="auto"/>
            <w:bottom w:val="none" w:sz="0" w:space="0" w:color="auto"/>
            <w:right w:val="none" w:sz="0" w:space="0" w:color="auto"/>
          </w:divBdr>
        </w:div>
        <w:div w:id="508758150">
          <w:marLeft w:val="0"/>
          <w:marRight w:val="0"/>
          <w:marTop w:val="0"/>
          <w:marBottom w:val="0"/>
          <w:divBdr>
            <w:top w:val="none" w:sz="0" w:space="0" w:color="auto"/>
            <w:left w:val="none" w:sz="0" w:space="0" w:color="auto"/>
            <w:bottom w:val="none" w:sz="0" w:space="0" w:color="auto"/>
            <w:right w:val="none" w:sz="0" w:space="0" w:color="auto"/>
          </w:divBdr>
        </w:div>
        <w:div w:id="143354349">
          <w:marLeft w:val="0"/>
          <w:marRight w:val="0"/>
          <w:marTop w:val="0"/>
          <w:marBottom w:val="0"/>
          <w:divBdr>
            <w:top w:val="none" w:sz="0" w:space="0" w:color="auto"/>
            <w:left w:val="none" w:sz="0" w:space="0" w:color="auto"/>
            <w:bottom w:val="none" w:sz="0" w:space="0" w:color="auto"/>
            <w:right w:val="none" w:sz="0" w:space="0" w:color="auto"/>
          </w:divBdr>
        </w:div>
        <w:div w:id="1114863470">
          <w:marLeft w:val="0"/>
          <w:marRight w:val="0"/>
          <w:marTop w:val="0"/>
          <w:marBottom w:val="0"/>
          <w:divBdr>
            <w:top w:val="none" w:sz="0" w:space="0" w:color="auto"/>
            <w:left w:val="none" w:sz="0" w:space="0" w:color="auto"/>
            <w:bottom w:val="none" w:sz="0" w:space="0" w:color="auto"/>
            <w:right w:val="none" w:sz="0" w:space="0" w:color="auto"/>
          </w:divBdr>
        </w:div>
        <w:div w:id="1333489462">
          <w:marLeft w:val="0"/>
          <w:marRight w:val="0"/>
          <w:marTop w:val="0"/>
          <w:marBottom w:val="0"/>
          <w:divBdr>
            <w:top w:val="none" w:sz="0" w:space="0" w:color="auto"/>
            <w:left w:val="none" w:sz="0" w:space="0" w:color="auto"/>
            <w:bottom w:val="none" w:sz="0" w:space="0" w:color="auto"/>
            <w:right w:val="none" w:sz="0" w:space="0" w:color="auto"/>
          </w:divBdr>
        </w:div>
      </w:divsChild>
    </w:div>
    <w:div w:id="644550413">
      <w:bodyDiv w:val="1"/>
      <w:marLeft w:val="0"/>
      <w:marRight w:val="0"/>
      <w:marTop w:val="0"/>
      <w:marBottom w:val="0"/>
      <w:divBdr>
        <w:top w:val="none" w:sz="0" w:space="0" w:color="auto"/>
        <w:left w:val="none" w:sz="0" w:space="0" w:color="auto"/>
        <w:bottom w:val="none" w:sz="0" w:space="0" w:color="auto"/>
        <w:right w:val="none" w:sz="0" w:space="0" w:color="auto"/>
      </w:divBdr>
    </w:div>
    <w:div w:id="676613537">
      <w:bodyDiv w:val="1"/>
      <w:marLeft w:val="0"/>
      <w:marRight w:val="0"/>
      <w:marTop w:val="0"/>
      <w:marBottom w:val="0"/>
      <w:divBdr>
        <w:top w:val="none" w:sz="0" w:space="0" w:color="auto"/>
        <w:left w:val="none" w:sz="0" w:space="0" w:color="auto"/>
        <w:bottom w:val="none" w:sz="0" w:space="0" w:color="auto"/>
        <w:right w:val="none" w:sz="0" w:space="0" w:color="auto"/>
      </w:divBdr>
    </w:div>
    <w:div w:id="687147517">
      <w:bodyDiv w:val="1"/>
      <w:marLeft w:val="0"/>
      <w:marRight w:val="0"/>
      <w:marTop w:val="0"/>
      <w:marBottom w:val="0"/>
      <w:divBdr>
        <w:top w:val="none" w:sz="0" w:space="0" w:color="auto"/>
        <w:left w:val="none" w:sz="0" w:space="0" w:color="auto"/>
        <w:bottom w:val="none" w:sz="0" w:space="0" w:color="auto"/>
        <w:right w:val="none" w:sz="0" w:space="0" w:color="auto"/>
      </w:divBdr>
    </w:div>
    <w:div w:id="725108675">
      <w:bodyDiv w:val="1"/>
      <w:marLeft w:val="0"/>
      <w:marRight w:val="0"/>
      <w:marTop w:val="0"/>
      <w:marBottom w:val="0"/>
      <w:divBdr>
        <w:top w:val="none" w:sz="0" w:space="0" w:color="auto"/>
        <w:left w:val="none" w:sz="0" w:space="0" w:color="auto"/>
        <w:bottom w:val="none" w:sz="0" w:space="0" w:color="auto"/>
        <w:right w:val="none" w:sz="0" w:space="0" w:color="auto"/>
      </w:divBdr>
    </w:div>
    <w:div w:id="728071272">
      <w:bodyDiv w:val="1"/>
      <w:marLeft w:val="0"/>
      <w:marRight w:val="0"/>
      <w:marTop w:val="0"/>
      <w:marBottom w:val="0"/>
      <w:divBdr>
        <w:top w:val="none" w:sz="0" w:space="0" w:color="auto"/>
        <w:left w:val="none" w:sz="0" w:space="0" w:color="auto"/>
        <w:bottom w:val="none" w:sz="0" w:space="0" w:color="auto"/>
        <w:right w:val="none" w:sz="0" w:space="0" w:color="auto"/>
      </w:divBdr>
      <w:divsChild>
        <w:div w:id="51850390">
          <w:marLeft w:val="0"/>
          <w:marRight w:val="0"/>
          <w:marTop w:val="0"/>
          <w:marBottom w:val="0"/>
          <w:divBdr>
            <w:top w:val="none" w:sz="0" w:space="0" w:color="auto"/>
            <w:left w:val="none" w:sz="0" w:space="0" w:color="auto"/>
            <w:bottom w:val="none" w:sz="0" w:space="0" w:color="auto"/>
            <w:right w:val="none" w:sz="0" w:space="0" w:color="auto"/>
          </w:divBdr>
        </w:div>
        <w:div w:id="2122527234">
          <w:marLeft w:val="0"/>
          <w:marRight w:val="0"/>
          <w:marTop w:val="0"/>
          <w:marBottom w:val="0"/>
          <w:divBdr>
            <w:top w:val="none" w:sz="0" w:space="0" w:color="auto"/>
            <w:left w:val="none" w:sz="0" w:space="0" w:color="auto"/>
            <w:bottom w:val="none" w:sz="0" w:space="0" w:color="auto"/>
            <w:right w:val="none" w:sz="0" w:space="0" w:color="auto"/>
          </w:divBdr>
        </w:div>
        <w:div w:id="456417496">
          <w:marLeft w:val="0"/>
          <w:marRight w:val="0"/>
          <w:marTop w:val="0"/>
          <w:marBottom w:val="0"/>
          <w:divBdr>
            <w:top w:val="none" w:sz="0" w:space="0" w:color="auto"/>
            <w:left w:val="none" w:sz="0" w:space="0" w:color="auto"/>
            <w:bottom w:val="none" w:sz="0" w:space="0" w:color="auto"/>
            <w:right w:val="none" w:sz="0" w:space="0" w:color="auto"/>
          </w:divBdr>
        </w:div>
        <w:div w:id="1701936601">
          <w:marLeft w:val="0"/>
          <w:marRight w:val="0"/>
          <w:marTop w:val="0"/>
          <w:marBottom w:val="0"/>
          <w:divBdr>
            <w:top w:val="none" w:sz="0" w:space="0" w:color="auto"/>
            <w:left w:val="none" w:sz="0" w:space="0" w:color="auto"/>
            <w:bottom w:val="none" w:sz="0" w:space="0" w:color="auto"/>
            <w:right w:val="none" w:sz="0" w:space="0" w:color="auto"/>
          </w:divBdr>
        </w:div>
        <w:div w:id="227687570">
          <w:marLeft w:val="0"/>
          <w:marRight w:val="0"/>
          <w:marTop w:val="0"/>
          <w:marBottom w:val="0"/>
          <w:divBdr>
            <w:top w:val="none" w:sz="0" w:space="0" w:color="auto"/>
            <w:left w:val="none" w:sz="0" w:space="0" w:color="auto"/>
            <w:bottom w:val="none" w:sz="0" w:space="0" w:color="auto"/>
            <w:right w:val="none" w:sz="0" w:space="0" w:color="auto"/>
          </w:divBdr>
        </w:div>
        <w:div w:id="1262370571">
          <w:marLeft w:val="0"/>
          <w:marRight w:val="0"/>
          <w:marTop w:val="0"/>
          <w:marBottom w:val="0"/>
          <w:divBdr>
            <w:top w:val="none" w:sz="0" w:space="0" w:color="auto"/>
            <w:left w:val="none" w:sz="0" w:space="0" w:color="auto"/>
            <w:bottom w:val="none" w:sz="0" w:space="0" w:color="auto"/>
            <w:right w:val="none" w:sz="0" w:space="0" w:color="auto"/>
          </w:divBdr>
        </w:div>
        <w:div w:id="391588218">
          <w:marLeft w:val="0"/>
          <w:marRight w:val="0"/>
          <w:marTop w:val="0"/>
          <w:marBottom w:val="0"/>
          <w:divBdr>
            <w:top w:val="none" w:sz="0" w:space="0" w:color="auto"/>
            <w:left w:val="none" w:sz="0" w:space="0" w:color="auto"/>
            <w:bottom w:val="none" w:sz="0" w:space="0" w:color="auto"/>
            <w:right w:val="none" w:sz="0" w:space="0" w:color="auto"/>
          </w:divBdr>
        </w:div>
        <w:div w:id="1387267074">
          <w:marLeft w:val="0"/>
          <w:marRight w:val="0"/>
          <w:marTop w:val="0"/>
          <w:marBottom w:val="0"/>
          <w:divBdr>
            <w:top w:val="none" w:sz="0" w:space="0" w:color="auto"/>
            <w:left w:val="none" w:sz="0" w:space="0" w:color="auto"/>
            <w:bottom w:val="none" w:sz="0" w:space="0" w:color="auto"/>
            <w:right w:val="none" w:sz="0" w:space="0" w:color="auto"/>
          </w:divBdr>
        </w:div>
        <w:div w:id="927731117">
          <w:marLeft w:val="0"/>
          <w:marRight w:val="0"/>
          <w:marTop w:val="0"/>
          <w:marBottom w:val="0"/>
          <w:divBdr>
            <w:top w:val="none" w:sz="0" w:space="0" w:color="auto"/>
            <w:left w:val="none" w:sz="0" w:space="0" w:color="auto"/>
            <w:bottom w:val="none" w:sz="0" w:space="0" w:color="auto"/>
            <w:right w:val="none" w:sz="0" w:space="0" w:color="auto"/>
          </w:divBdr>
        </w:div>
        <w:div w:id="546720583">
          <w:marLeft w:val="0"/>
          <w:marRight w:val="0"/>
          <w:marTop w:val="0"/>
          <w:marBottom w:val="0"/>
          <w:divBdr>
            <w:top w:val="none" w:sz="0" w:space="0" w:color="auto"/>
            <w:left w:val="none" w:sz="0" w:space="0" w:color="auto"/>
            <w:bottom w:val="none" w:sz="0" w:space="0" w:color="auto"/>
            <w:right w:val="none" w:sz="0" w:space="0" w:color="auto"/>
          </w:divBdr>
        </w:div>
        <w:div w:id="88232840">
          <w:marLeft w:val="0"/>
          <w:marRight w:val="0"/>
          <w:marTop w:val="0"/>
          <w:marBottom w:val="0"/>
          <w:divBdr>
            <w:top w:val="none" w:sz="0" w:space="0" w:color="auto"/>
            <w:left w:val="none" w:sz="0" w:space="0" w:color="auto"/>
            <w:bottom w:val="none" w:sz="0" w:space="0" w:color="auto"/>
            <w:right w:val="none" w:sz="0" w:space="0" w:color="auto"/>
          </w:divBdr>
        </w:div>
        <w:div w:id="846555438">
          <w:marLeft w:val="0"/>
          <w:marRight w:val="0"/>
          <w:marTop w:val="0"/>
          <w:marBottom w:val="0"/>
          <w:divBdr>
            <w:top w:val="none" w:sz="0" w:space="0" w:color="auto"/>
            <w:left w:val="none" w:sz="0" w:space="0" w:color="auto"/>
            <w:bottom w:val="none" w:sz="0" w:space="0" w:color="auto"/>
            <w:right w:val="none" w:sz="0" w:space="0" w:color="auto"/>
          </w:divBdr>
        </w:div>
      </w:divsChild>
    </w:div>
    <w:div w:id="728654019">
      <w:bodyDiv w:val="1"/>
      <w:marLeft w:val="0"/>
      <w:marRight w:val="0"/>
      <w:marTop w:val="0"/>
      <w:marBottom w:val="0"/>
      <w:divBdr>
        <w:top w:val="none" w:sz="0" w:space="0" w:color="auto"/>
        <w:left w:val="none" w:sz="0" w:space="0" w:color="auto"/>
        <w:bottom w:val="none" w:sz="0" w:space="0" w:color="auto"/>
        <w:right w:val="none" w:sz="0" w:space="0" w:color="auto"/>
      </w:divBdr>
    </w:div>
    <w:div w:id="747459958">
      <w:bodyDiv w:val="1"/>
      <w:marLeft w:val="0"/>
      <w:marRight w:val="0"/>
      <w:marTop w:val="0"/>
      <w:marBottom w:val="0"/>
      <w:divBdr>
        <w:top w:val="none" w:sz="0" w:space="0" w:color="auto"/>
        <w:left w:val="none" w:sz="0" w:space="0" w:color="auto"/>
        <w:bottom w:val="none" w:sz="0" w:space="0" w:color="auto"/>
        <w:right w:val="none" w:sz="0" w:space="0" w:color="auto"/>
      </w:divBdr>
    </w:div>
    <w:div w:id="749279197">
      <w:bodyDiv w:val="1"/>
      <w:marLeft w:val="0"/>
      <w:marRight w:val="0"/>
      <w:marTop w:val="0"/>
      <w:marBottom w:val="0"/>
      <w:divBdr>
        <w:top w:val="none" w:sz="0" w:space="0" w:color="auto"/>
        <w:left w:val="none" w:sz="0" w:space="0" w:color="auto"/>
        <w:bottom w:val="none" w:sz="0" w:space="0" w:color="auto"/>
        <w:right w:val="none" w:sz="0" w:space="0" w:color="auto"/>
      </w:divBdr>
    </w:div>
    <w:div w:id="750665871">
      <w:bodyDiv w:val="1"/>
      <w:marLeft w:val="0"/>
      <w:marRight w:val="0"/>
      <w:marTop w:val="0"/>
      <w:marBottom w:val="0"/>
      <w:divBdr>
        <w:top w:val="none" w:sz="0" w:space="0" w:color="auto"/>
        <w:left w:val="none" w:sz="0" w:space="0" w:color="auto"/>
        <w:bottom w:val="none" w:sz="0" w:space="0" w:color="auto"/>
        <w:right w:val="none" w:sz="0" w:space="0" w:color="auto"/>
      </w:divBdr>
    </w:div>
    <w:div w:id="763648506">
      <w:bodyDiv w:val="1"/>
      <w:marLeft w:val="0"/>
      <w:marRight w:val="0"/>
      <w:marTop w:val="0"/>
      <w:marBottom w:val="0"/>
      <w:divBdr>
        <w:top w:val="none" w:sz="0" w:space="0" w:color="auto"/>
        <w:left w:val="none" w:sz="0" w:space="0" w:color="auto"/>
        <w:bottom w:val="none" w:sz="0" w:space="0" w:color="auto"/>
        <w:right w:val="none" w:sz="0" w:space="0" w:color="auto"/>
      </w:divBdr>
    </w:div>
    <w:div w:id="780612694">
      <w:bodyDiv w:val="1"/>
      <w:marLeft w:val="0"/>
      <w:marRight w:val="0"/>
      <w:marTop w:val="0"/>
      <w:marBottom w:val="0"/>
      <w:divBdr>
        <w:top w:val="none" w:sz="0" w:space="0" w:color="auto"/>
        <w:left w:val="none" w:sz="0" w:space="0" w:color="auto"/>
        <w:bottom w:val="none" w:sz="0" w:space="0" w:color="auto"/>
        <w:right w:val="none" w:sz="0" w:space="0" w:color="auto"/>
      </w:divBdr>
    </w:div>
    <w:div w:id="785344728">
      <w:bodyDiv w:val="1"/>
      <w:marLeft w:val="0"/>
      <w:marRight w:val="0"/>
      <w:marTop w:val="0"/>
      <w:marBottom w:val="0"/>
      <w:divBdr>
        <w:top w:val="none" w:sz="0" w:space="0" w:color="auto"/>
        <w:left w:val="none" w:sz="0" w:space="0" w:color="auto"/>
        <w:bottom w:val="none" w:sz="0" w:space="0" w:color="auto"/>
        <w:right w:val="none" w:sz="0" w:space="0" w:color="auto"/>
      </w:divBdr>
    </w:div>
    <w:div w:id="791287678">
      <w:bodyDiv w:val="1"/>
      <w:marLeft w:val="0"/>
      <w:marRight w:val="0"/>
      <w:marTop w:val="0"/>
      <w:marBottom w:val="0"/>
      <w:divBdr>
        <w:top w:val="none" w:sz="0" w:space="0" w:color="auto"/>
        <w:left w:val="none" w:sz="0" w:space="0" w:color="auto"/>
        <w:bottom w:val="none" w:sz="0" w:space="0" w:color="auto"/>
        <w:right w:val="none" w:sz="0" w:space="0" w:color="auto"/>
      </w:divBdr>
    </w:div>
    <w:div w:id="793212968">
      <w:bodyDiv w:val="1"/>
      <w:marLeft w:val="0"/>
      <w:marRight w:val="0"/>
      <w:marTop w:val="0"/>
      <w:marBottom w:val="0"/>
      <w:divBdr>
        <w:top w:val="none" w:sz="0" w:space="0" w:color="auto"/>
        <w:left w:val="none" w:sz="0" w:space="0" w:color="auto"/>
        <w:bottom w:val="none" w:sz="0" w:space="0" w:color="auto"/>
        <w:right w:val="none" w:sz="0" w:space="0" w:color="auto"/>
      </w:divBdr>
    </w:div>
    <w:div w:id="815757251">
      <w:bodyDiv w:val="1"/>
      <w:marLeft w:val="0"/>
      <w:marRight w:val="0"/>
      <w:marTop w:val="0"/>
      <w:marBottom w:val="0"/>
      <w:divBdr>
        <w:top w:val="none" w:sz="0" w:space="0" w:color="auto"/>
        <w:left w:val="none" w:sz="0" w:space="0" w:color="auto"/>
        <w:bottom w:val="none" w:sz="0" w:space="0" w:color="auto"/>
        <w:right w:val="none" w:sz="0" w:space="0" w:color="auto"/>
      </w:divBdr>
      <w:divsChild>
        <w:div w:id="2027755395">
          <w:marLeft w:val="0"/>
          <w:marRight w:val="0"/>
          <w:marTop w:val="0"/>
          <w:marBottom w:val="0"/>
          <w:divBdr>
            <w:top w:val="none" w:sz="0" w:space="0" w:color="auto"/>
            <w:left w:val="none" w:sz="0" w:space="0" w:color="auto"/>
            <w:bottom w:val="none" w:sz="0" w:space="0" w:color="auto"/>
            <w:right w:val="none" w:sz="0" w:space="0" w:color="auto"/>
          </w:divBdr>
        </w:div>
        <w:div w:id="242028820">
          <w:marLeft w:val="0"/>
          <w:marRight w:val="0"/>
          <w:marTop w:val="0"/>
          <w:marBottom w:val="0"/>
          <w:divBdr>
            <w:top w:val="none" w:sz="0" w:space="0" w:color="auto"/>
            <w:left w:val="none" w:sz="0" w:space="0" w:color="auto"/>
            <w:bottom w:val="none" w:sz="0" w:space="0" w:color="auto"/>
            <w:right w:val="none" w:sz="0" w:space="0" w:color="auto"/>
          </w:divBdr>
        </w:div>
        <w:div w:id="1207138477">
          <w:marLeft w:val="0"/>
          <w:marRight w:val="0"/>
          <w:marTop w:val="0"/>
          <w:marBottom w:val="0"/>
          <w:divBdr>
            <w:top w:val="none" w:sz="0" w:space="0" w:color="auto"/>
            <w:left w:val="none" w:sz="0" w:space="0" w:color="auto"/>
            <w:bottom w:val="none" w:sz="0" w:space="0" w:color="auto"/>
            <w:right w:val="none" w:sz="0" w:space="0" w:color="auto"/>
          </w:divBdr>
        </w:div>
        <w:div w:id="655038120">
          <w:marLeft w:val="0"/>
          <w:marRight w:val="0"/>
          <w:marTop w:val="0"/>
          <w:marBottom w:val="0"/>
          <w:divBdr>
            <w:top w:val="none" w:sz="0" w:space="0" w:color="auto"/>
            <w:left w:val="none" w:sz="0" w:space="0" w:color="auto"/>
            <w:bottom w:val="none" w:sz="0" w:space="0" w:color="auto"/>
            <w:right w:val="none" w:sz="0" w:space="0" w:color="auto"/>
          </w:divBdr>
        </w:div>
        <w:div w:id="918759273">
          <w:marLeft w:val="0"/>
          <w:marRight w:val="0"/>
          <w:marTop w:val="0"/>
          <w:marBottom w:val="0"/>
          <w:divBdr>
            <w:top w:val="none" w:sz="0" w:space="0" w:color="auto"/>
            <w:left w:val="none" w:sz="0" w:space="0" w:color="auto"/>
            <w:bottom w:val="none" w:sz="0" w:space="0" w:color="auto"/>
            <w:right w:val="none" w:sz="0" w:space="0" w:color="auto"/>
          </w:divBdr>
        </w:div>
        <w:div w:id="1819766423">
          <w:marLeft w:val="0"/>
          <w:marRight w:val="0"/>
          <w:marTop w:val="0"/>
          <w:marBottom w:val="0"/>
          <w:divBdr>
            <w:top w:val="none" w:sz="0" w:space="0" w:color="auto"/>
            <w:left w:val="none" w:sz="0" w:space="0" w:color="auto"/>
            <w:bottom w:val="none" w:sz="0" w:space="0" w:color="auto"/>
            <w:right w:val="none" w:sz="0" w:space="0" w:color="auto"/>
          </w:divBdr>
        </w:div>
      </w:divsChild>
    </w:div>
    <w:div w:id="827676275">
      <w:bodyDiv w:val="1"/>
      <w:marLeft w:val="0"/>
      <w:marRight w:val="0"/>
      <w:marTop w:val="0"/>
      <w:marBottom w:val="0"/>
      <w:divBdr>
        <w:top w:val="none" w:sz="0" w:space="0" w:color="auto"/>
        <w:left w:val="none" w:sz="0" w:space="0" w:color="auto"/>
        <w:bottom w:val="none" w:sz="0" w:space="0" w:color="auto"/>
        <w:right w:val="none" w:sz="0" w:space="0" w:color="auto"/>
      </w:divBdr>
    </w:div>
    <w:div w:id="881283541">
      <w:bodyDiv w:val="1"/>
      <w:marLeft w:val="0"/>
      <w:marRight w:val="0"/>
      <w:marTop w:val="0"/>
      <w:marBottom w:val="0"/>
      <w:divBdr>
        <w:top w:val="none" w:sz="0" w:space="0" w:color="auto"/>
        <w:left w:val="none" w:sz="0" w:space="0" w:color="auto"/>
        <w:bottom w:val="none" w:sz="0" w:space="0" w:color="auto"/>
        <w:right w:val="none" w:sz="0" w:space="0" w:color="auto"/>
      </w:divBdr>
    </w:div>
    <w:div w:id="886183692">
      <w:bodyDiv w:val="1"/>
      <w:marLeft w:val="0"/>
      <w:marRight w:val="0"/>
      <w:marTop w:val="0"/>
      <w:marBottom w:val="0"/>
      <w:divBdr>
        <w:top w:val="none" w:sz="0" w:space="0" w:color="auto"/>
        <w:left w:val="none" w:sz="0" w:space="0" w:color="auto"/>
        <w:bottom w:val="none" w:sz="0" w:space="0" w:color="auto"/>
        <w:right w:val="none" w:sz="0" w:space="0" w:color="auto"/>
      </w:divBdr>
      <w:divsChild>
        <w:div w:id="1046568902">
          <w:marLeft w:val="0"/>
          <w:marRight w:val="0"/>
          <w:marTop w:val="0"/>
          <w:marBottom w:val="0"/>
          <w:divBdr>
            <w:top w:val="none" w:sz="0" w:space="0" w:color="auto"/>
            <w:left w:val="none" w:sz="0" w:space="0" w:color="auto"/>
            <w:bottom w:val="none" w:sz="0" w:space="0" w:color="auto"/>
            <w:right w:val="none" w:sz="0" w:space="0" w:color="auto"/>
          </w:divBdr>
        </w:div>
        <w:div w:id="1253734769">
          <w:marLeft w:val="0"/>
          <w:marRight w:val="0"/>
          <w:marTop w:val="0"/>
          <w:marBottom w:val="0"/>
          <w:divBdr>
            <w:top w:val="none" w:sz="0" w:space="0" w:color="auto"/>
            <w:left w:val="none" w:sz="0" w:space="0" w:color="auto"/>
            <w:bottom w:val="none" w:sz="0" w:space="0" w:color="auto"/>
            <w:right w:val="none" w:sz="0" w:space="0" w:color="auto"/>
          </w:divBdr>
        </w:div>
        <w:div w:id="484325134">
          <w:marLeft w:val="0"/>
          <w:marRight w:val="0"/>
          <w:marTop w:val="0"/>
          <w:marBottom w:val="0"/>
          <w:divBdr>
            <w:top w:val="none" w:sz="0" w:space="0" w:color="auto"/>
            <w:left w:val="none" w:sz="0" w:space="0" w:color="auto"/>
            <w:bottom w:val="none" w:sz="0" w:space="0" w:color="auto"/>
            <w:right w:val="none" w:sz="0" w:space="0" w:color="auto"/>
          </w:divBdr>
        </w:div>
        <w:div w:id="438763882">
          <w:marLeft w:val="0"/>
          <w:marRight w:val="0"/>
          <w:marTop w:val="0"/>
          <w:marBottom w:val="0"/>
          <w:divBdr>
            <w:top w:val="none" w:sz="0" w:space="0" w:color="auto"/>
            <w:left w:val="none" w:sz="0" w:space="0" w:color="auto"/>
            <w:bottom w:val="none" w:sz="0" w:space="0" w:color="auto"/>
            <w:right w:val="none" w:sz="0" w:space="0" w:color="auto"/>
          </w:divBdr>
        </w:div>
      </w:divsChild>
    </w:div>
    <w:div w:id="889415347">
      <w:bodyDiv w:val="1"/>
      <w:marLeft w:val="0"/>
      <w:marRight w:val="0"/>
      <w:marTop w:val="0"/>
      <w:marBottom w:val="0"/>
      <w:divBdr>
        <w:top w:val="none" w:sz="0" w:space="0" w:color="auto"/>
        <w:left w:val="none" w:sz="0" w:space="0" w:color="auto"/>
        <w:bottom w:val="none" w:sz="0" w:space="0" w:color="auto"/>
        <w:right w:val="none" w:sz="0" w:space="0" w:color="auto"/>
      </w:divBdr>
    </w:div>
    <w:div w:id="917251702">
      <w:bodyDiv w:val="1"/>
      <w:marLeft w:val="0"/>
      <w:marRight w:val="0"/>
      <w:marTop w:val="0"/>
      <w:marBottom w:val="0"/>
      <w:divBdr>
        <w:top w:val="none" w:sz="0" w:space="0" w:color="auto"/>
        <w:left w:val="none" w:sz="0" w:space="0" w:color="auto"/>
        <w:bottom w:val="none" w:sz="0" w:space="0" w:color="auto"/>
        <w:right w:val="none" w:sz="0" w:space="0" w:color="auto"/>
      </w:divBdr>
    </w:div>
    <w:div w:id="931669186">
      <w:bodyDiv w:val="1"/>
      <w:marLeft w:val="0"/>
      <w:marRight w:val="0"/>
      <w:marTop w:val="0"/>
      <w:marBottom w:val="0"/>
      <w:divBdr>
        <w:top w:val="none" w:sz="0" w:space="0" w:color="auto"/>
        <w:left w:val="none" w:sz="0" w:space="0" w:color="auto"/>
        <w:bottom w:val="none" w:sz="0" w:space="0" w:color="auto"/>
        <w:right w:val="none" w:sz="0" w:space="0" w:color="auto"/>
      </w:divBdr>
    </w:div>
    <w:div w:id="969554604">
      <w:bodyDiv w:val="1"/>
      <w:marLeft w:val="0"/>
      <w:marRight w:val="0"/>
      <w:marTop w:val="0"/>
      <w:marBottom w:val="0"/>
      <w:divBdr>
        <w:top w:val="none" w:sz="0" w:space="0" w:color="auto"/>
        <w:left w:val="none" w:sz="0" w:space="0" w:color="auto"/>
        <w:bottom w:val="none" w:sz="0" w:space="0" w:color="auto"/>
        <w:right w:val="none" w:sz="0" w:space="0" w:color="auto"/>
      </w:divBdr>
    </w:div>
    <w:div w:id="972060001">
      <w:bodyDiv w:val="1"/>
      <w:marLeft w:val="0"/>
      <w:marRight w:val="0"/>
      <w:marTop w:val="0"/>
      <w:marBottom w:val="0"/>
      <w:divBdr>
        <w:top w:val="none" w:sz="0" w:space="0" w:color="auto"/>
        <w:left w:val="none" w:sz="0" w:space="0" w:color="auto"/>
        <w:bottom w:val="none" w:sz="0" w:space="0" w:color="auto"/>
        <w:right w:val="none" w:sz="0" w:space="0" w:color="auto"/>
      </w:divBdr>
    </w:div>
    <w:div w:id="979967583">
      <w:bodyDiv w:val="1"/>
      <w:marLeft w:val="0"/>
      <w:marRight w:val="0"/>
      <w:marTop w:val="0"/>
      <w:marBottom w:val="0"/>
      <w:divBdr>
        <w:top w:val="none" w:sz="0" w:space="0" w:color="auto"/>
        <w:left w:val="none" w:sz="0" w:space="0" w:color="auto"/>
        <w:bottom w:val="none" w:sz="0" w:space="0" w:color="auto"/>
        <w:right w:val="none" w:sz="0" w:space="0" w:color="auto"/>
      </w:divBdr>
    </w:div>
    <w:div w:id="990522361">
      <w:bodyDiv w:val="1"/>
      <w:marLeft w:val="0"/>
      <w:marRight w:val="0"/>
      <w:marTop w:val="0"/>
      <w:marBottom w:val="0"/>
      <w:divBdr>
        <w:top w:val="none" w:sz="0" w:space="0" w:color="auto"/>
        <w:left w:val="none" w:sz="0" w:space="0" w:color="auto"/>
        <w:bottom w:val="none" w:sz="0" w:space="0" w:color="auto"/>
        <w:right w:val="none" w:sz="0" w:space="0" w:color="auto"/>
      </w:divBdr>
    </w:div>
    <w:div w:id="997881382">
      <w:bodyDiv w:val="1"/>
      <w:marLeft w:val="0"/>
      <w:marRight w:val="0"/>
      <w:marTop w:val="0"/>
      <w:marBottom w:val="0"/>
      <w:divBdr>
        <w:top w:val="none" w:sz="0" w:space="0" w:color="auto"/>
        <w:left w:val="none" w:sz="0" w:space="0" w:color="auto"/>
        <w:bottom w:val="none" w:sz="0" w:space="0" w:color="auto"/>
        <w:right w:val="none" w:sz="0" w:space="0" w:color="auto"/>
      </w:divBdr>
    </w:div>
    <w:div w:id="1029531019">
      <w:bodyDiv w:val="1"/>
      <w:marLeft w:val="0"/>
      <w:marRight w:val="0"/>
      <w:marTop w:val="0"/>
      <w:marBottom w:val="0"/>
      <w:divBdr>
        <w:top w:val="none" w:sz="0" w:space="0" w:color="auto"/>
        <w:left w:val="none" w:sz="0" w:space="0" w:color="auto"/>
        <w:bottom w:val="none" w:sz="0" w:space="0" w:color="auto"/>
        <w:right w:val="none" w:sz="0" w:space="0" w:color="auto"/>
      </w:divBdr>
    </w:div>
    <w:div w:id="1094596500">
      <w:bodyDiv w:val="1"/>
      <w:marLeft w:val="0"/>
      <w:marRight w:val="0"/>
      <w:marTop w:val="0"/>
      <w:marBottom w:val="0"/>
      <w:divBdr>
        <w:top w:val="none" w:sz="0" w:space="0" w:color="auto"/>
        <w:left w:val="none" w:sz="0" w:space="0" w:color="auto"/>
        <w:bottom w:val="none" w:sz="0" w:space="0" w:color="auto"/>
        <w:right w:val="none" w:sz="0" w:space="0" w:color="auto"/>
      </w:divBdr>
    </w:div>
    <w:div w:id="1095400363">
      <w:bodyDiv w:val="1"/>
      <w:marLeft w:val="0"/>
      <w:marRight w:val="0"/>
      <w:marTop w:val="0"/>
      <w:marBottom w:val="0"/>
      <w:divBdr>
        <w:top w:val="none" w:sz="0" w:space="0" w:color="auto"/>
        <w:left w:val="none" w:sz="0" w:space="0" w:color="auto"/>
        <w:bottom w:val="none" w:sz="0" w:space="0" w:color="auto"/>
        <w:right w:val="none" w:sz="0" w:space="0" w:color="auto"/>
      </w:divBdr>
    </w:div>
    <w:div w:id="1163355372">
      <w:bodyDiv w:val="1"/>
      <w:marLeft w:val="0"/>
      <w:marRight w:val="0"/>
      <w:marTop w:val="0"/>
      <w:marBottom w:val="0"/>
      <w:divBdr>
        <w:top w:val="none" w:sz="0" w:space="0" w:color="auto"/>
        <w:left w:val="none" w:sz="0" w:space="0" w:color="auto"/>
        <w:bottom w:val="none" w:sz="0" w:space="0" w:color="auto"/>
        <w:right w:val="none" w:sz="0" w:space="0" w:color="auto"/>
      </w:divBdr>
    </w:div>
    <w:div w:id="1173573850">
      <w:bodyDiv w:val="1"/>
      <w:marLeft w:val="0"/>
      <w:marRight w:val="0"/>
      <w:marTop w:val="0"/>
      <w:marBottom w:val="0"/>
      <w:divBdr>
        <w:top w:val="none" w:sz="0" w:space="0" w:color="auto"/>
        <w:left w:val="none" w:sz="0" w:space="0" w:color="auto"/>
        <w:bottom w:val="none" w:sz="0" w:space="0" w:color="auto"/>
        <w:right w:val="none" w:sz="0" w:space="0" w:color="auto"/>
      </w:divBdr>
    </w:div>
    <w:div w:id="1179466529">
      <w:bodyDiv w:val="1"/>
      <w:marLeft w:val="0"/>
      <w:marRight w:val="0"/>
      <w:marTop w:val="0"/>
      <w:marBottom w:val="0"/>
      <w:divBdr>
        <w:top w:val="none" w:sz="0" w:space="0" w:color="auto"/>
        <w:left w:val="none" w:sz="0" w:space="0" w:color="auto"/>
        <w:bottom w:val="none" w:sz="0" w:space="0" w:color="auto"/>
        <w:right w:val="none" w:sz="0" w:space="0" w:color="auto"/>
      </w:divBdr>
    </w:div>
    <w:div w:id="1180662825">
      <w:bodyDiv w:val="1"/>
      <w:marLeft w:val="0"/>
      <w:marRight w:val="0"/>
      <w:marTop w:val="0"/>
      <w:marBottom w:val="0"/>
      <w:divBdr>
        <w:top w:val="none" w:sz="0" w:space="0" w:color="auto"/>
        <w:left w:val="none" w:sz="0" w:space="0" w:color="auto"/>
        <w:bottom w:val="none" w:sz="0" w:space="0" w:color="auto"/>
        <w:right w:val="none" w:sz="0" w:space="0" w:color="auto"/>
      </w:divBdr>
    </w:div>
    <w:div w:id="1184170074">
      <w:bodyDiv w:val="1"/>
      <w:marLeft w:val="0"/>
      <w:marRight w:val="0"/>
      <w:marTop w:val="0"/>
      <w:marBottom w:val="0"/>
      <w:divBdr>
        <w:top w:val="none" w:sz="0" w:space="0" w:color="auto"/>
        <w:left w:val="none" w:sz="0" w:space="0" w:color="auto"/>
        <w:bottom w:val="none" w:sz="0" w:space="0" w:color="auto"/>
        <w:right w:val="none" w:sz="0" w:space="0" w:color="auto"/>
      </w:divBdr>
    </w:div>
    <w:div w:id="1199247129">
      <w:bodyDiv w:val="1"/>
      <w:marLeft w:val="0"/>
      <w:marRight w:val="0"/>
      <w:marTop w:val="0"/>
      <w:marBottom w:val="0"/>
      <w:divBdr>
        <w:top w:val="none" w:sz="0" w:space="0" w:color="auto"/>
        <w:left w:val="none" w:sz="0" w:space="0" w:color="auto"/>
        <w:bottom w:val="none" w:sz="0" w:space="0" w:color="auto"/>
        <w:right w:val="none" w:sz="0" w:space="0" w:color="auto"/>
      </w:divBdr>
      <w:divsChild>
        <w:div w:id="621959429">
          <w:marLeft w:val="0"/>
          <w:marRight w:val="0"/>
          <w:marTop w:val="0"/>
          <w:marBottom w:val="0"/>
          <w:divBdr>
            <w:top w:val="none" w:sz="0" w:space="0" w:color="auto"/>
            <w:left w:val="none" w:sz="0" w:space="0" w:color="auto"/>
            <w:bottom w:val="none" w:sz="0" w:space="0" w:color="auto"/>
            <w:right w:val="none" w:sz="0" w:space="0" w:color="auto"/>
          </w:divBdr>
        </w:div>
        <w:div w:id="636296259">
          <w:marLeft w:val="0"/>
          <w:marRight w:val="0"/>
          <w:marTop w:val="0"/>
          <w:marBottom w:val="0"/>
          <w:divBdr>
            <w:top w:val="none" w:sz="0" w:space="0" w:color="auto"/>
            <w:left w:val="none" w:sz="0" w:space="0" w:color="auto"/>
            <w:bottom w:val="none" w:sz="0" w:space="0" w:color="auto"/>
            <w:right w:val="none" w:sz="0" w:space="0" w:color="auto"/>
          </w:divBdr>
        </w:div>
        <w:div w:id="867373649">
          <w:marLeft w:val="0"/>
          <w:marRight w:val="0"/>
          <w:marTop w:val="0"/>
          <w:marBottom w:val="0"/>
          <w:divBdr>
            <w:top w:val="none" w:sz="0" w:space="0" w:color="auto"/>
            <w:left w:val="none" w:sz="0" w:space="0" w:color="auto"/>
            <w:bottom w:val="none" w:sz="0" w:space="0" w:color="auto"/>
            <w:right w:val="none" w:sz="0" w:space="0" w:color="auto"/>
          </w:divBdr>
        </w:div>
        <w:div w:id="1111584062">
          <w:marLeft w:val="0"/>
          <w:marRight w:val="0"/>
          <w:marTop w:val="0"/>
          <w:marBottom w:val="0"/>
          <w:divBdr>
            <w:top w:val="none" w:sz="0" w:space="0" w:color="auto"/>
            <w:left w:val="none" w:sz="0" w:space="0" w:color="auto"/>
            <w:bottom w:val="none" w:sz="0" w:space="0" w:color="auto"/>
            <w:right w:val="none" w:sz="0" w:space="0" w:color="auto"/>
          </w:divBdr>
        </w:div>
        <w:div w:id="2076931751">
          <w:marLeft w:val="0"/>
          <w:marRight w:val="0"/>
          <w:marTop w:val="0"/>
          <w:marBottom w:val="0"/>
          <w:divBdr>
            <w:top w:val="none" w:sz="0" w:space="0" w:color="auto"/>
            <w:left w:val="none" w:sz="0" w:space="0" w:color="auto"/>
            <w:bottom w:val="none" w:sz="0" w:space="0" w:color="auto"/>
            <w:right w:val="none" w:sz="0" w:space="0" w:color="auto"/>
          </w:divBdr>
        </w:div>
        <w:div w:id="223028859">
          <w:marLeft w:val="0"/>
          <w:marRight w:val="0"/>
          <w:marTop w:val="0"/>
          <w:marBottom w:val="0"/>
          <w:divBdr>
            <w:top w:val="none" w:sz="0" w:space="0" w:color="auto"/>
            <w:left w:val="none" w:sz="0" w:space="0" w:color="auto"/>
            <w:bottom w:val="none" w:sz="0" w:space="0" w:color="auto"/>
            <w:right w:val="none" w:sz="0" w:space="0" w:color="auto"/>
          </w:divBdr>
        </w:div>
      </w:divsChild>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6702622">
      <w:bodyDiv w:val="1"/>
      <w:marLeft w:val="0"/>
      <w:marRight w:val="0"/>
      <w:marTop w:val="0"/>
      <w:marBottom w:val="0"/>
      <w:divBdr>
        <w:top w:val="none" w:sz="0" w:space="0" w:color="auto"/>
        <w:left w:val="none" w:sz="0" w:space="0" w:color="auto"/>
        <w:bottom w:val="none" w:sz="0" w:space="0" w:color="auto"/>
        <w:right w:val="none" w:sz="0" w:space="0" w:color="auto"/>
      </w:divBdr>
    </w:div>
    <w:div w:id="1218475046">
      <w:bodyDiv w:val="1"/>
      <w:marLeft w:val="0"/>
      <w:marRight w:val="0"/>
      <w:marTop w:val="0"/>
      <w:marBottom w:val="0"/>
      <w:divBdr>
        <w:top w:val="none" w:sz="0" w:space="0" w:color="auto"/>
        <w:left w:val="none" w:sz="0" w:space="0" w:color="auto"/>
        <w:bottom w:val="none" w:sz="0" w:space="0" w:color="auto"/>
        <w:right w:val="none" w:sz="0" w:space="0" w:color="auto"/>
      </w:divBdr>
      <w:divsChild>
        <w:div w:id="1257405841">
          <w:marLeft w:val="0"/>
          <w:marRight w:val="0"/>
          <w:marTop w:val="0"/>
          <w:marBottom w:val="0"/>
          <w:divBdr>
            <w:top w:val="none" w:sz="0" w:space="0" w:color="auto"/>
            <w:left w:val="none" w:sz="0" w:space="0" w:color="auto"/>
            <w:bottom w:val="none" w:sz="0" w:space="0" w:color="auto"/>
            <w:right w:val="none" w:sz="0" w:space="0" w:color="auto"/>
          </w:divBdr>
        </w:div>
        <w:div w:id="1570727938">
          <w:marLeft w:val="0"/>
          <w:marRight w:val="0"/>
          <w:marTop w:val="0"/>
          <w:marBottom w:val="0"/>
          <w:divBdr>
            <w:top w:val="none" w:sz="0" w:space="0" w:color="auto"/>
            <w:left w:val="none" w:sz="0" w:space="0" w:color="auto"/>
            <w:bottom w:val="none" w:sz="0" w:space="0" w:color="auto"/>
            <w:right w:val="none" w:sz="0" w:space="0" w:color="auto"/>
          </w:divBdr>
        </w:div>
        <w:div w:id="1314984819">
          <w:marLeft w:val="0"/>
          <w:marRight w:val="0"/>
          <w:marTop w:val="0"/>
          <w:marBottom w:val="0"/>
          <w:divBdr>
            <w:top w:val="none" w:sz="0" w:space="0" w:color="auto"/>
            <w:left w:val="none" w:sz="0" w:space="0" w:color="auto"/>
            <w:bottom w:val="none" w:sz="0" w:space="0" w:color="auto"/>
            <w:right w:val="none" w:sz="0" w:space="0" w:color="auto"/>
          </w:divBdr>
        </w:div>
        <w:div w:id="656691558">
          <w:marLeft w:val="0"/>
          <w:marRight w:val="0"/>
          <w:marTop w:val="0"/>
          <w:marBottom w:val="0"/>
          <w:divBdr>
            <w:top w:val="none" w:sz="0" w:space="0" w:color="auto"/>
            <w:left w:val="none" w:sz="0" w:space="0" w:color="auto"/>
            <w:bottom w:val="none" w:sz="0" w:space="0" w:color="auto"/>
            <w:right w:val="none" w:sz="0" w:space="0" w:color="auto"/>
          </w:divBdr>
        </w:div>
        <w:div w:id="1744792806">
          <w:marLeft w:val="0"/>
          <w:marRight w:val="0"/>
          <w:marTop w:val="0"/>
          <w:marBottom w:val="0"/>
          <w:divBdr>
            <w:top w:val="none" w:sz="0" w:space="0" w:color="auto"/>
            <w:left w:val="none" w:sz="0" w:space="0" w:color="auto"/>
            <w:bottom w:val="none" w:sz="0" w:space="0" w:color="auto"/>
            <w:right w:val="none" w:sz="0" w:space="0" w:color="auto"/>
          </w:divBdr>
        </w:div>
        <w:div w:id="1309900736">
          <w:marLeft w:val="0"/>
          <w:marRight w:val="0"/>
          <w:marTop w:val="0"/>
          <w:marBottom w:val="0"/>
          <w:divBdr>
            <w:top w:val="none" w:sz="0" w:space="0" w:color="auto"/>
            <w:left w:val="none" w:sz="0" w:space="0" w:color="auto"/>
            <w:bottom w:val="none" w:sz="0" w:space="0" w:color="auto"/>
            <w:right w:val="none" w:sz="0" w:space="0" w:color="auto"/>
          </w:divBdr>
        </w:div>
        <w:div w:id="419912032">
          <w:marLeft w:val="0"/>
          <w:marRight w:val="0"/>
          <w:marTop w:val="0"/>
          <w:marBottom w:val="0"/>
          <w:divBdr>
            <w:top w:val="none" w:sz="0" w:space="0" w:color="auto"/>
            <w:left w:val="none" w:sz="0" w:space="0" w:color="auto"/>
            <w:bottom w:val="none" w:sz="0" w:space="0" w:color="auto"/>
            <w:right w:val="none" w:sz="0" w:space="0" w:color="auto"/>
          </w:divBdr>
        </w:div>
        <w:div w:id="1639021981">
          <w:marLeft w:val="0"/>
          <w:marRight w:val="0"/>
          <w:marTop w:val="0"/>
          <w:marBottom w:val="0"/>
          <w:divBdr>
            <w:top w:val="none" w:sz="0" w:space="0" w:color="auto"/>
            <w:left w:val="none" w:sz="0" w:space="0" w:color="auto"/>
            <w:bottom w:val="none" w:sz="0" w:space="0" w:color="auto"/>
            <w:right w:val="none" w:sz="0" w:space="0" w:color="auto"/>
          </w:divBdr>
        </w:div>
        <w:div w:id="552162631">
          <w:marLeft w:val="0"/>
          <w:marRight w:val="0"/>
          <w:marTop w:val="0"/>
          <w:marBottom w:val="0"/>
          <w:divBdr>
            <w:top w:val="none" w:sz="0" w:space="0" w:color="auto"/>
            <w:left w:val="none" w:sz="0" w:space="0" w:color="auto"/>
            <w:bottom w:val="none" w:sz="0" w:space="0" w:color="auto"/>
            <w:right w:val="none" w:sz="0" w:space="0" w:color="auto"/>
          </w:divBdr>
        </w:div>
        <w:div w:id="348483244">
          <w:marLeft w:val="0"/>
          <w:marRight w:val="0"/>
          <w:marTop w:val="0"/>
          <w:marBottom w:val="0"/>
          <w:divBdr>
            <w:top w:val="none" w:sz="0" w:space="0" w:color="auto"/>
            <w:left w:val="none" w:sz="0" w:space="0" w:color="auto"/>
            <w:bottom w:val="none" w:sz="0" w:space="0" w:color="auto"/>
            <w:right w:val="none" w:sz="0" w:space="0" w:color="auto"/>
          </w:divBdr>
        </w:div>
        <w:div w:id="1778867247">
          <w:marLeft w:val="0"/>
          <w:marRight w:val="0"/>
          <w:marTop w:val="0"/>
          <w:marBottom w:val="0"/>
          <w:divBdr>
            <w:top w:val="none" w:sz="0" w:space="0" w:color="auto"/>
            <w:left w:val="none" w:sz="0" w:space="0" w:color="auto"/>
            <w:bottom w:val="none" w:sz="0" w:space="0" w:color="auto"/>
            <w:right w:val="none" w:sz="0" w:space="0" w:color="auto"/>
          </w:divBdr>
        </w:div>
        <w:div w:id="529297817">
          <w:marLeft w:val="0"/>
          <w:marRight w:val="0"/>
          <w:marTop w:val="0"/>
          <w:marBottom w:val="0"/>
          <w:divBdr>
            <w:top w:val="none" w:sz="0" w:space="0" w:color="auto"/>
            <w:left w:val="none" w:sz="0" w:space="0" w:color="auto"/>
            <w:bottom w:val="none" w:sz="0" w:space="0" w:color="auto"/>
            <w:right w:val="none" w:sz="0" w:space="0" w:color="auto"/>
          </w:divBdr>
        </w:div>
        <w:div w:id="753671191">
          <w:marLeft w:val="0"/>
          <w:marRight w:val="0"/>
          <w:marTop w:val="0"/>
          <w:marBottom w:val="0"/>
          <w:divBdr>
            <w:top w:val="none" w:sz="0" w:space="0" w:color="auto"/>
            <w:left w:val="none" w:sz="0" w:space="0" w:color="auto"/>
            <w:bottom w:val="none" w:sz="0" w:space="0" w:color="auto"/>
            <w:right w:val="none" w:sz="0" w:space="0" w:color="auto"/>
          </w:divBdr>
        </w:div>
        <w:div w:id="857230167">
          <w:marLeft w:val="0"/>
          <w:marRight w:val="0"/>
          <w:marTop w:val="0"/>
          <w:marBottom w:val="0"/>
          <w:divBdr>
            <w:top w:val="none" w:sz="0" w:space="0" w:color="auto"/>
            <w:left w:val="none" w:sz="0" w:space="0" w:color="auto"/>
            <w:bottom w:val="none" w:sz="0" w:space="0" w:color="auto"/>
            <w:right w:val="none" w:sz="0" w:space="0" w:color="auto"/>
          </w:divBdr>
        </w:div>
        <w:div w:id="1801141631">
          <w:marLeft w:val="0"/>
          <w:marRight w:val="0"/>
          <w:marTop w:val="0"/>
          <w:marBottom w:val="0"/>
          <w:divBdr>
            <w:top w:val="none" w:sz="0" w:space="0" w:color="auto"/>
            <w:left w:val="none" w:sz="0" w:space="0" w:color="auto"/>
            <w:bottom w:val="none" w:sz="0" w:space="0" w:color="auto"/>
            <w:right w:val="none" w:sz="0" w:space="0" w:color="auto"/>
          </w:divBdr>
        </w:div>
        <w:div w:id="1338655330">
          <w:marLeft w:val="0"/>
          <w:marRight w:val="0"/>
          <w:marTop w:val="0"/>
          <w:marBottom w:val="0"/>
          <w:divBdr>
            <w:top w:val="none" w:sz="0" w:space="0" w:color="auto"/>
            <w:left w:val="none" w:sz="0" w:space="0" w:color="auto"/>
            <w:bottom w:val="none" w:sz="0" w:space="0" w:color="auto"/>
            <w:right w:val="none" w:sz="0" w:space="0" w:color="auto"/>
          </w:divBdr>
        </w:div>
        <w:div w:id="915550822">
          <w:marLeft w:val="0"/>
          <w:marRight w:val="0"/>
          <w:marTop w:val="0"/>
          <w:marBottom w:val="0"/>
          <w:divBdr>
            <w:top w:val="none" w:sz="0" w:space="0" w:color="auto"/>
            <w:left w:val="none" w:sz="0" w:space="0" w:color="auto"/>
            <w:bottom w:val="none" w:sz="0" w:space="0" w:color="auto"/>
            <w:right w:val="none" w:sz="0" w:space="0" w:color="auto"/>
          </w:divBdr>
        </w:div>
        <w:div w:id="225264273">
          <w:marLeft w:val="0"/>
          <w:marRight w:val="0"/>
          <w:marTop w:val="0"/>
          <w:marBottom w:val="0"/>
          <w:divBdr>
            <w:top w:val="none" w:sz="0" w:space="0" w:color="auto"/>
            <w:left w:val="none" w:sz="0" w:space="0" w:color="auto"/>
            <w:bottom w:val="none" w:sz="0" w:space="0" w:color="auto"/>
            <w:right w:val="none" w:sz="0" w:space="0" w:color="auto"/>
          </w:divBdr>
        </w:div>
      </w:divsChild>
    </w:div>
    <w:div w:id="1225873737">
      <w:bodyDiv w:val="1"/>
      <w:marLeft w:val="0"/>
      <w:marRight w:val="0"/>
      <w:marTop w:val="0"/>
      <w:marBottom w:val="0"/>
      <w:divBdr>
        <w:top w:val="none" w:sz="0" w:space="0" w:color="auto"/>
        <w:left w:val="none" w:sz="0" w:space="0" w:color="auto"/>
        <w:bottom w:val="none" w:sz="0" w:space="0" w:color="auto"/>
        <w:right w:val="none" w:sz="0" w:space="0" w:color="auto"/>
      </w:divBdr>
    </w:div>
    <w:div w:id="1238440933">
      <w:bodyDiv w:val="1"/>
      <w:marLeft w:val="0"/>
      <w:marRight w:val="0"/>
      <w:marTop w:val="0"/>
      <w:marBottom w:val="0"/>
      <w:divBdr>
        <w:top w:val="none" w:sz="0" w:space="0" w:color="auto"/>
        <w:left w:val="none" w:sz="0" w:space="0" w:color="auto"/>
        <w:bottom w:val="none" w:sz="0" w:space="0" w:color="auto"/>
        <w:right w:val="none" w:sz="0" w:space="0" w:color="auto"/>
      </w:divBdr>
    </w:div>
    <w:div w:id="1241450450">
      <w:bodyDiv w:val="1"/>
      <w:marLeft w:val="0"/>
      <w:marRight w:val="0"/>
      <w:marTop w:val="0"/>
      <w:marBottom w:val="0"/>
      <w:divBdr>
        <w:top w:val="none" w:sz="0" w:space="0" w:color="auto"/>
        <w:left w:val="none" w:sz="0" w:space="0" w:color="auto"/>
        <w:bottom w:val="none" w:sz="0" w:space="0" w:color="auto"/>
        <w:right w:val="none" w:sz="0" w:space="0" w:color="auto"/>
      </w:divBdr>
    </w:div>
    <w:div w:id="1243176615">
      <w:bodyDiv w:val="1"/>
      <w:marLeft w:val="0"/>
      <w:marRight w:val="0"/>
      <w:marTop w:val="0"/>
      <w:marBottom w:val="0"/>
      <w:divBdr>
        <w:top w:val="none" w:sz="0" w:space="0" w:color="auto"/>
        <w:left w:val="none" w:sz="0" w:space="0" w:color="auto"/>
        <w:bottom w:val="none" w:sz="0" w:space="0" w:color="auto"/>
        <w:right w:val="none" w:sz="0" w:space="0" w:color="auto"/>
      </w:divBdr>
    </w:div>
    <w:div w:id="1363365136">
      <w:bodyDiv w:val="1"/>
      <w:marLeft w:val="0"/>
      <w:marRight w:val="0"/>
      <w:marTop w:val="0"/>
      <w:marBottom w:val="0"/>
      <w:divBdr>
        <w:top w:val="none" w:sz="0" w:space="0" w:color="auto"/>
        <w:left w:val="none" w:sz="0" w:space="0" w:color="auto"/>
        <w:bottom w:val="none" w:sz="0" w:space="0" w:color="auto"/>
        <w:right w:val="none" w:sz="0" w:space="0" w:color="auto"/>
      </w:divBdr>
    </w:div>
    <w:div w:id="1380279422">
      <w:bodyDiv w:val="1"/>
      <w:marLeft w:val="0"/>
      <w:marRight w:val="0"/>
      <w:marTop w:val="0"/>
      <w:marBottom w:val="0"/>
      <w:divBdr>
        <w:top w:val="none" w:sz="0" w:space="0" w:color="auto"/>
        <w:left w:val="none" w:sz="0" w:space="0" w:color="auto"/>
        <w:bottom w:val="none" w:sz="0" w:space="0" w:color="auto"/>
        <w:right w:val="none" w:sz="0" w:space="0" w:color="auto"/>
      </w:divBdr>
    </w:div>
    <w:div w:id="1386028419">
      <w:bodyDiv w:val="1"/>
      <w:marLeft w:val="0"/>
      <w:marRight w:val="0"/>
      <w:marTop w:val="0"/>
      <w:marBottom w:val="0"/>
      <w:divBdr>
        <w:top w:val="none" w:sz="0" w:space="0" w:color="auto"/>
        <w:left w:val="none" w:sz="0" w:space="0" w:color="auto"/>
        <w:bottom w:val="none" w:sz="0" w:space="0" w:color="auto"/>
        <w:right w:val="none" w:sz="0" w:space="0" w:color="auto"/>
      </w:divBdr>
    </w:div>
    <w:div w:id="1387994456">
      <w:bodyDiv w:val="1"/>
      <w:marLeft w:val="0"/>
      <w:marRight w:val="0"/>
      <w:marTop w:val="0"/>
      <w:marBottom w:val="0"/>
      <w:divBdr>
        <w:top w:val="none" w:sz="0" w:space="0" w:color="auto"/>
        <w:left w:val="none" w:sz="0" w:space="0" w:color="auto"/>
        <w:bottom w:val="none" w:sz="0" w:space="0" w:color="auto"/>
        <w:right w:val="none" w:sz="0" w:space="0" w:color="auto"/>
      </w:divBdr>
    </w:div>
    <w:div w:id="1407606076">
      <w:bodyDiv w:val="1"/>
      <w:marLeft w:val="0"/>
      <w:marRight w:val="0"/>
      <w:marTop w:val="0"/>
      <w:marBottom w:val="0"/>
      <w:divBdr>
        <w:top w:val="none" w:sz="0" w:space="0" w:color="auto"/>
        <w:left w:val="none" w:sz="0" w:space="0" w:color="auto"/>
        <w:bottom w:val="none" w:sz="0" w:space="0" w:color="auto"/>
        <w:right w:val="none" w:sz="0" w:space="0" w:color="auto"/>
      </w:divBdr>
    </w:div>
    <w:div w:id="1408069416">
      <w:bodyDiv w:val="1"/>
      <w:marLeft w:val="0"/>
      <w:marRight w:val="0"/>
      <w:marTop w:val="0"/>
      <w:marBottom w:val="0"/>
      <w:divBdr>
        <w:top w:val="none" w:sz="0" w:space="0" w:color="auto"/>
        <w:left w:val="none" w:sz="0" w:space="0" w:color="auto"/>
        <w:bottom w:val="none" w:sz="0" w:space="0" w:color="auto"/>
        <w:right w:val="none" w:sz="0" w:space="0" w:color="auto"/>
      </w:divBdr>
    </w:div>
    <w:div w:id="1426993132">
      <w:bodyDiv w:val="1"/>
      <w:marLeft w:val="0"/>
      <w:marRight w:val="0"/>
      <w:marTop w:val="0"/>
      <w:marBottom w:val="0"/>
      <w:divBdr>
        <w:top w:val="none" w:sz="0" w:space="0" w:color="auto"/>
        <w:left w:val="none" w:sz="0" w:space="0" w:color="auto"/>
        <w:bottom w:val="none" w:sz="0" w:space="0" w:color="auto"/>
        <w:right w:val="none" w:sz="0" w:space="0" w:color="auto"/>
      </w:divBdr>
      <w:divsChild>
        <w:div w:id="285234679">
          <w:marLeft w:val="0"/>
          <w:marRight w:val="0"/>
          <w:marTop w:val="0"/>
          <w:marBottom w:val="0"/>
          <w:divBdr>
            <w:top w:val="none" w:sz="0" w:space="0" w:color="auto"/>
            <w:left w:val="none" w:sz="0" w:space="0" w:color="auto"/>
            <w:bottom w:val="none" w:sz="0" w:space="0" w:color="auto"/>
            <w:right w:val="none" w:sz="0" w:space="0" w:color="auto"/>
          </w:divBdr>
        </w:div>
        <w:div w:id="334305240">
          <w:marLeft w:val="0"/>
          <w:marRight w:val="0"/>
          <w:marTop w:val="0"/>
          <w:marBottom w:val="0"/>
          <w:divBdr>
            <w:top w:val="none" w:sz="0" w:space="0" w:color="auto"/>
            <w:left w:val="none" w:sz="0" w:space="0" w:color="auto"/>
            <w:bottom w:val="none" w:sz="0" w:space="0" w:color="auto"/>
            <w:right w:val="none" w:sz="0" w:space="0" w:color="auto"/>
          </w:divBdr>
        </w:div>
        <w:div w:id="924993623">
          <w:marLeft w:val="0"/>
          <w:marRight w:val="0"/>
          <w:marTop w:val="0"/>
          <w:marBottom w:val="0"/>
          <w:divBdr>
            <w:top w:val="none" w:sz="0" w:space="0" w:color="auto"/>
            <w:left w:val="none" w:sz="0" w:space="0" w:color="auto"/>
            <w:bottom w:val="none" w:sz="0" w:space="0" w:color="auto"/>
            <w:right w:val="none" w:sz="0" w:space="0" w:color="auto"/>
          </w:divBdr>
        </w:div>
        <w:div w:id="1436437014">
          <w:marLeft w:val="0"/>
          <w:marRight w:val="0"/>
          <w:marTop w:val="0"/>
          <w:marBottom w:val="0"/>
          <w:divBdr>
            <w:top w:val="none" w:sz="0" w:space="0" w:color="auto"/>
            <w:left w:val="none" w:sz="0" w:space="0" w:color="auto"/>
            <w:bottom w:val="none" w:sz="0" w:space="0" w:color="auto"/>
            <w:right w:val="none" w:sz="0" w:space="0" w:color="auto"/>
          </w:divBdr>
        </w:div>
        <w:div w:id="959185007">
          <w:marLeft w:val="0"/>
          <w:marRight w:val="0"/>
          <w:marTop w:val="0"/>
          <w:marBottom w:val="0"/>
          <w:divBdr>
            <w:top w:val="none" w:sz="0" w:space="0" w:color="auto"/>
            <w:left w:val="none" w:sz="0" w:space="0" w:color="auto"/>
            <w:bottom w:val="none" w:sz="0" w:space="0" w:color="auto"/>
            <w:right w:val="none" w:sz="0" w:space="0" w:color="auto"/>
          </w:divBdr>
        </w:div>
        <w:div w:id="939026435">
          <w:marLeft w:val="0"/>
          <w:marRight w:val="0"/>
          <w:marTop w:val="0"/>
          <w:marBottom w:val="0"/>
          <w:divBdr>
            <w:top w:val="none" w:sz="0" w:space="0" w:color="auto"/>
            <w:left w:val="none" w:sz="0" w:space="0" w:color="auto"/>
            <w:bottom w:val="none" w:sz="0" w:space="0" w:color="auto"/>
            <w:right w:val="none" w:sz="0" w:space="0" w:color="auto"/>
          </w:divBdr>
        </w:div>
      </w:divsChild>
    </w:div>
    <w:div w:id="1432241538">
      <w:bodyDiv w:val="1"/>
      <w:marLeft w:val="0"/>
      <w:marRight w:val="0"/>
      <w:marTop w:val="0"/>
      <w:marBottom w:val="0"/>
      <w:divBdr>
        <w:top w:val="none" w:sz="0" w:space="0" w:color="auto"/>
        <w:left w:val="none" w:sz="0" w:space="0" w:color="auto"/>
        <w:bottom w:val="none" w:sz="0" w:space="0" w:color="auto"/>
        <w:right w:val="none" w:sz="0" w:space="0" w:color="auto"/>
      </w:divBdr>
    </w:div>
    <w:div w:id="1488354927">
      <w:bodyDiv w:val="1"/>
      <w:marLeft w:val="0"/>
      <w:marRight w:val="0"/>
      <w:marTop w:val="0"/>
      <w:marBottom w:val="0"/>
      <w:divBdr>
        <w:top w:val="none" w:sz="0" w:space="0" w:color="auto"/>
        <w:left w:val="none" w:sz="0" w:space="0" w:color="auto"/>
        <w:bottom w:val="none" w:sz="0" w:space="0" w:color="auto"/>
        <w:right w:val="none" w:sz="0" w:space="0" w:color="auto"/>
      </w:divBdr>
    </w:div>
    <w:div w:id="1488715832">
      <w:bodyDiv w:val="1"/>
      <w:marLeft w:val="0"/>
      <w:marRight w:val="0"/>
      <w:marTop w:val="0"/>
      <w:marBottom w:val="0"/>
      <w:divBdr>
        <w:top w:val="none" w:sz="0" w:space="0" w:color="auto"/>
        <w:left w:val="none" w:sz="0" w:space="0" w:color="auto"/>
        <w:bottom w:val="none" w:sz="0" w:space="0" w:color="auto"/>
        <w:right w:val="none" w:sz="0" w:space="0" w:color="auto"/>
      </w:divBdr>
    </w:div>
    <w:div w:id="1529294607">
      <w:bodyDiv w:val="1"/>
      <w:marLeft w:val="0"/>
      <w:marRight w:val="0"/>
      <w:marTop w:val="0"/>
      <w:marBottom w:val="0"/>
      <w:divBdr>
        <w:top w:val="none" w:sz="0" w:space="0" w:color="auto"/>
        <w:left w:val="none" w:sz="0" w:space="0" w:color="auto"/>
        <w:bottom w:val="none" w:sz="0" w:space="0" w:color="auto"/>
        <w:right w:val="none" w:sz="0" w:space="0" w:color="auto"/>
      </w:divBdr>
      <w:divsChild>
        <w:div w:id="1680768947">
          <w:marLeft w:val="0"/>
          <w:marRight w:val="0"/>
          <w:marTop w:val="0"/>
          <w:marBottom w:val="0"/>
          <w:divBdr>
            <w:top w:val="none" w:sz="0" w:space="0" w:color="auto"/>
            <w:left w:val="none" w:sz="0" w:space="0" w:color="auto"/>
            <w:bottom w:val="none" w:sz="0" w:space="0" w:color="auto"/>
            <w:right w:val="none" w:sz="0" w:space="0" w:color="auto"/>
          </w:divBdr>
        </w:div>
        <w:div w:id="724261238">
          <w:marLeft w:val="0"/>
          <w:marRight w:val="0"/>
          <w:marTop w:val="0"/>
          <w:marBottom w:val="0"/>
          <w:divBdr>
            <w:top w:val="none" w:sz="0" w:space="0" w:color="auto"/>
            <w:left w:val="none" w:sz="0" w:space="0" w:color="auto"/>
            <w:bottom w:val="none" w:sz="0" w:space="0" w:color="auto"/>
            <w:right w:val="none" w:sz="0" w:space="0" w:color="auto"/>
          </w:divBdr>
        </w:div>
        <w:div w:id="521942551">
          <w:marLeft w:val="0"/>
          <w:marRight w:val="0"/>
          <w:marTop w:val="0"/>
          <w:marBottom w:val="0"/>
          <w:divBdr>
            <w:top w:val="none" w:sz="0" w:space="0" w:color="auto"/>
            <w:left w:val="none" w:sz="0" w:space="0" w:color="auto"/>
            <w:bottom w:val="none" w:sz="0" w:space="0" w:color="auto"/>
            <w:right w:val="none" w:sz="0" w:space="0" w:color="auto"/>
          </w:divBdr>
        </w:div>
        <w:div w:id="380985086">
          <w:marLeft w:val="0"/>
          <w:marRight w:val="0"/>
          <w:marTop w:val="0"/>
          <w:marBottom w:val="0"/>
          <w:divBdr>
            <w:top w:val="none" w:sz="0" w:space="0" w:color="auto"/>
            <w:left w:val="none" w:sz="0" w:space="0" w:color="auto"/>
            <w:bottom w:val="none" w:sz="0" w:space="0" w:color="auto"/>
            <w:right w:val="none" w:sz="0" w:space="0" w:color="auto"/>
          </w:divBdr>
        </w:div>
        <w:div w:id="1247878430">
          <w:marLeft w:val="0"/>
          <w:marRight w:val="0"/>
          <w:marTop w:val="0"/>
          <w:marBottom w:val="0"/>
          <w:divBdr>
            <w:top w:val="none" w:sz="0" w:space="0" w:color="auto"/>
            <w:left w:val="none" w:sz="0" w:space="0" w:color="auto"/>
            <w:bottom w:val="none" w:sz="0" w:space="0" w:color="auto"/>
            <w:right w:val="none" w:sz="0" w:space="0" w:color="auto"/>
          </w:divBdr>
        </w:div>
        <w:div w:id="605963449">
          <w:marLeft w:val="0"/>
          <w:marRight w:val="0"/>
          <w:marTop w:val="0"/>
          <w:marBottom w:val="0"/>
          <w:divBdr>
            <w:top w:val="none" w:sz="0" w:space="0" w:color="auto"/>
            <w:left w:val="none" w:sz="0" w:space="0" w:color="auto"/>
            <w:bottom w:val="none" w:sz="0" w:space="0" w:color="auto"/>
            <w:right w:val="none" w:sz="0" w:space="0" w:color="auto"/>
          </w:divBdr>
        </w:div>
        <w:div w:id="68161944">
          <w:marLeft w:val="0"/>
          <w:marRight w:val="0"/>
          <w:marTop w:val="0"/>
          <w:marBottom w:val="0"/>
          <w:divBdr>
            <w:top w:val="none" w:sz="0" w:space="0" w:color="auto"/>
            <w:left w:val="none" w:sz="0" w:space="0" w:color="auto"/>
            <w:bottom w:val="none" w:sz="0" w:space="0" w:color="auto"/>
            <w:right w:val="none" w:sz="0" w:space="0" w:color="auto"/>
          </w:divBdr>
        </w:div>
        <w:div w:id="1865751822">
          <w:marLeft w:val="0"/>
          <w:marRight w:val="0"/>
          <w:marTop w:val="0"/>
          <w:marBottom w:val="0"/>
          <w:divBdr>
            <w:top w:val="none" w:sz="0" w:space="0" w:color="auto"/>
            <w:left w:val="none" w:sz="0" w:space="0" w:color="auto"/>
            <w:bottom w:val="none" w:sz="0" w:space="0" w:color="auto"/>
            <w:right w:val="none" w:sz="0" w:space="0" w:color="auto"/>
          </w:divBdr>
        </w:div>
        <w:div w:id="819269300">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206139653">
          <w:marLeft w:val="0"/>
          <w:marRight w:val="0"/>
          <w:marTop w:val="0"/>
          <w:marBottom w:val="0"/>
          <w:divBdr>
            <w:top w:val="none" w:sz="0" w:space="0" w:color="auto"/>
            <w:left w:val="none" w:sz="0" w:space="0" w:color="auto"/>
            <w:bottom w:val="none" w:sz="0" w:space="0" w:color="auto"/>
            <w:right w:val="none" w:sz="0" w:space="0" w:color="auto"/>
          </w:divBdr>
        </w:div>
        <w:div w:id="2062317755">
          <w:marLeft w:val="0"/>
          <w:marRight w:val="0"/>
          <w:marTop w:val="0"/>
          <w:marBottom w:val="0"/>
          <w:divBdr>
            <w:top w:val="none" w:sz="0" w:space="0" w:color="auto"/>
            <w:left w:val="none" w:sz="0" w:space="0" w:color="auto"/>
            <w:bottom w:val="none" w:sz="0" w:space="0" w:color="auto"/>
            <w:right w:val="none" w:sz="0" w:space="0" w:color="auto"/>
          </w:divBdr>
        </w:div>
      </w:divsChild>
    </w:div>
    <w:div w:id="1566068246">
      <w:bodyDiv w:val="1"/>
      <w:marLeft w:val="0"/>
      <w:marRight w:val="0"/>
      <w:marTop w:val="0"/>
      <w:marBottom w:val="0"/>
      <w:divBdr>
        <w:top w:val="none" w:sz="0" w:space="0" w:color="auto"/>
        <w:left w:val="none" w:sz="0" w:space="0" w:color="auto"/>
        <w:bottom w:val="none" w:sz="0" w:space="0" w:color="auto"/>
        <w:right w:val="none" w:sz="0" w:space="0" w:color="auto"/>
      </w:divBdr>
    </w:div>
    <w:div w:id="1571040533">
      <w:bodyDiv w:val="1"/>
      <w:marLeft w:val="0"/>
      <w:marRight w:val="0"/>
      <w:marTop w:val="0"/>
      <w:marBottom w:val="0"/>
      <w:divBdr>
        <w:top w:val="none" w:sz="0" w:space="0" w:color="auto"/>
        <w:left w:val="none" w:sz="0" w:space="0" w:color="auto"/>
        <w:bottom w:val="none" w:sz="0" w:space="0" w:color="auto"/>
        <w:right w:val="none" w:sz="0" w:space="0" w:color="auto"/>
      </w:divBdr>
    </w:div>
    <w:div w:id="1676767756">
      <w:bodyDiv w:val="1"/>
      <w:marLeft w:val="0"/>
      <w:marRight w:val="0"/>
      <w:marTop w:val="0"/>
      <w:marBottom w:val="0"/>
      <w:divBdr>
        <w:top w:val="none" w:sz="0" w:space="0" w:color="auto"/>
        <w:left w:val="none" w:sz="0" w:space="0" w:color="auto"/>
        <w:bottom w:val="none" w:sz="0" w:space="0" w:color="auto"/>
        <w:right w:val="none" w:sz="0" w:space="0" w:color="auto"/>
      </w:divBdr>
    </w:div>
    <w:div w:id="1691373921">
      <w:bodyDiv w:val="1"/>
      <w:marLeft w:val="0"/>
      <w:marRight w:val="0"/>
      <w:marTop w:val="0"/>
      <w:marBottom w:val="0"/>
      <w:divBdr>
        <w:top w:val="none" w:sz="0" w:space="0" w:color="auto"/>
        <w:left w:val="none" w:sz="0" w:space="0" w:color="auto"/>
        <w:bottom w:val="none" w:sz="0" w:space="0" w:color="auto"/>
        <w:right w:val="none" w:sz="0" w:space="0" w:color="auto"/>
      </w:divBdr>
    </w:div>
    <w:div w:id="1700230792">
      <w:bodyDiv w:val="1"/>
      <w:marLeft w:val="0"/>
      <w:marRight w:val="0"/>
      <w:marTop w:val="0"/>
      <w:marBottom w:val="0"/>
      <w:divBdr>
        <w:top w:val="none" w:sz="0" w:space="0" w:color="auto"/>
        <w:left w:val="none" w:sz="0" w:space="0" w:color="auto"/>
        <w:bottom w:val="none" w:sz="0" w:space="0" w:color="auto"/>
        <w:right w:val="none" w:sz="0" w:space="0" w:color="auto"/>
      </w:divBdr>
    </w:div>
    <w:div w:id="1738479271">
      <w:bodyDiv w:val="1"/>
      <w:marLeft w:val="0"/>
      <w:marRight w:val="0"/>
      <w:marTop w:val="0"/>
      <w:marBottom w:val="0"/>
      <w:divBdr>
        <w:top w:val="none" w:sz="0" w:space="0" w:color="auto"/>
        <w:left w:val="none" w:sz="0" w:space="0" w:color="auto"/>
        <w:bottom w:val="none" w:sz="0" w:space="0" w:color="auto"/>
        <w:right w:val="none" w:sz="0" w:space="0" w:color="auto"/>
      </w:divBdr>
      <w:divsChild>
        <w:div w:id="588734786">
          <w:marLeft w:val="0"/>
          <w:marRight w:val="0"/>
          <w:marTop w:val="0"/>
          <w:marBottom w:val="0"/>
          <w:divBdr>
            <w:top w:val="none" w:sz="0" w:space="0" w:color="auto"/>
            <w:left w:val="none" w:sz="0" w:space="0" w:color="auto"/>
            <w:bottom w:val="none" w:sz="0" w:space="0" w:color="auto"/>
            <w:right w:val="none" w:sz="0" w:space="0" w:color="auto"/>
          </w:divBdr>
        </w:div>
        <w:div w:id="1317956498">
          <w:marLeft w:val="0"/>
          <w:marRight w:val="0"/>
          <w:marTop w:val="0"/>
          <w:marBottom w:val="0"/>
          <w:divBdr>
            <w:top w:val="none" w:sz="0" w:space="0" w:color="auto"/>
            <w:left w:val="none" w:sz="0" w:space="0" w:color="auto"/>
            <w:bottom w:val="none" w:sz="0" w:space="0" w:color="auto"/>
            <w:right w:val="none" w:sz="0" w:space="0" w:color="auto"/>
          </w:divBdr>
        </w:div>
        <w:div w:id="1721590666">
          <w:marLeft w:val="0"/>
          <w:marRight w:val="0"/>
          <w:marTop w:val="0"/>
          <w:marBottom w:val="0"/>
          <w:divBdr>
            <w:top w:val="none" w:sz="0" w:space="0" w:color="auto"/>
            <w:left w:val="none" w:sz="0" w:space="0" w:color="auto"/>
            <w:bottom w:val="none" w:sz="0" w:space="0" w:color="auto"/>
            <w:right w:val="none" w:sz="0" w:space="0" w:color="auto"/>
          </w:divBdr>
        </w:div>
        <w:div w:id="1551265950">
          <w:marLeft w:val="0"/>
          <w:marRight w:val="0"/>
          <w:marTop w:val="0"/>
          <w:marBottom w:val="0"/>
          <w:divBdr>
            <w:top w:val="none" w:sz="0" w:space="0" w:color="auto"/>
            <w:left w:val="none" w:sz="0" w:space="0" w:color="auto"/>
            <w:bottom w:val="none" w:sz="0" w:space="0" w:color="auto"/>
            <w:right w:val="none" w:sz="0" w:space="0" w:color="auto"/>
          </w:divBdr>
        </w:div>
        <w:div w:id="2095933866">
          <w:marLeft w:val="0"/>
          <w:marRight w:val="0"/>
          <w:marTop w:val="0"/>
          <w:marBottom w:val="0"/>
          <w:divBdr>
            <w:top w:val="none" w:sz="0" w:space="0" w:color="auto"/>
            <w:left w:val="none" w:sz="0" w:space="0" w:color="auto"/>
            <w:bottom w:val="none" w:sz="0" w:space="0" w:color="auto"/>
            <w:right w:val="none" w:sz="0" w:space="0" w:color="auto"/>
          </w:divBdr>
        </w:div>
        <w:div w:id="1088619663">
          <w:marLeft w:val="0"/>
          <w:marRight w:val="0"/>
          <w:marTop w:val="0"/>
          <w:marBottom w:val="0"/>
          <w:divBdr>
            <w:top w:val="none" w:sz="0" w:space="0" w:color="auto"/>
            <w:left w:val="none" w:sz="0" w:space="0" w:color="auto"/>
            <w:bottom w:val="none" w:sz="0" w:space="0" w:color="auto"/>
            <w:right w:val="none" w:sz="0" w:space="0" w:color="auto"/>
          </w:divBdr>
        </w:div>
      </w:divsChild>
    </w:div>
    <w:div w:id="1742949372">
      <w:bodyDiv w:val="1"/>
      <w:marLeft w:val="0"/>
      <w:marRight w:val="0"/>
      <w:marTop w:val="0"/>
      <w:marBottom w:val="0"/>
      <w:divBdr>
        <w:top w:val="none" w:sz="0" w:space="0" w:color="auto"/>
        <w:left w:val="none" w:sz="0" w:space="0" w:color="auto"/>
        <w:bottom w:val="none" w:sz="0" w:space="0" w:color="auto"/>
        <w:right w:val="none" w:sz="0" w:space="0" w:color="auto"/>
      </w:divBdr>
    </w:div>
    <w:div w:id="1755972314">
      <w:bodyDiv w:val="1"/>
      <w:marLeft w:val="0"/>
      <w:marRight w:val="0"/>
      <w:marTop w:val="0"/>
      <w:marBottom w:val="0"/>
      <w:divBdr>
        <w:top w:val="none" w:sz="0" w:space="0" w:color="auto"/>
        <w:left w:val="none" w:sz="0" w:space="0" w:color="auto"/>
        <w:bottom w:val="none" w:sz="0" w:space="0" w:color="auto"/>
        <w:right w:val="none" w:sz="0" w:space="0" w:color="auto"/>
      </w:divBdr>
      <w:divsChild>
        <w:div w:id="914321112">
          <w:marLeft w:val="0"/>
          <w:marRight w:val="0"/>
          <w:marTop w:val="0"/>
          <w:marBottom w:val="0"/>
          <w:divBdr>
            <w:top w:val="none" w:sz="0" w:space="0" w:color="auto"/>
            <w:left w:val="none" w:sz="0" w:space="0" w:color="auto"/>
            <w:bottom w:val="none" w:sz="0" w:space="0" w:color="auto"/>
            <w:right w:val="none" w:sz="0" w:space="0" w:color="auto"/>
          </w:divBdr>
        </w:div>
        <w:div w:id="231475791">
          <w:marLeft w:val="0"/>
          <w:marRight w:val="0"/>
          <w:marTop w:val="0"/>
          <w:marBottom w:val="0"/>
          <w:divBdr>
            <w:top w:val="none" w:sz="0" w:space="0" w:color="auto"/>
            <w:left w:val="none" w:sz="0" w:space="0" w:color="auto"/>
            <w:bottom w:val="none" w:sz="0" w:space="0" w:color="auto"/>
            <w:right w:val="none" w:sz="0" w:space="0" w:color="auto"/>
          </w:divBdr>
        </w:div>
        <w:div w:id="361637623">
          <w:marLeft w:val="0"/>
          <w:marRight w:val="0"/>
          <w:marTop w:val="0"/>
          <w:marBottom w:val="0"/>
          <w:divBdr>
            <w:top w:val="none" w:sz="0" w:space="0" w:color="auto"/>
            <w:left w:val="none" w:sz="0" w:space="0" w:color="auto"/>
            <w:bottom w:val="none" w:sz="0" w:space="0" w:color="auto"/>
            <w:right w:val="none" w:sz="0" w:space="0" w:color="auto"/>
          </w:divBdr>
        </w:div>
        <w:div w:id="1817645025">
          <w:marLeft w:val="0"/>
          <w:marRight w:val="0"/>
          <w:marTop w:val="0"/>
          <w:marBottom w:val="0"/>
          <w:divBdr>
            <w:top w:val="none" w:sz="0" w:space="0" w:color="auto"/>
            <w:left w:val="none" w:sz="0" w:space="0" w:color="auto"/>
            <w:bottom w:val="none" w:sz="0" w:space="0" w:color="auto"/>
            <w:right w:val="none" w:sz="0" w:space="0" w:color="auto"/>
          </w:divBdr>
        </w:div>
        <w:div w:id="946082363">
          <w:marLeft w:val="0"/>
          <w:marRight w:val="0"/>
          <w:marTop w:val="0"/>
          <w:marBottom w:val="0"/>
          <w:divBdr>
            <w:top w:val="none" w:sz="0" w:space="0" w:color="auto"/>
            <w:left w:val="none" w:sz="0" w:space="0" w:color="auto"/>
            <w:bottom w:val="none" w:sz="0" w:space="0" w:color="auto"/>
            <w:right w:val="none" w:sz="0" w:space="0" w:color="auto"/>
          </w:divBdr>
        </w:div>
        <w:div w:id="2061903597">
          <w:marLeft w:val="0"/>
          <w:marRight w:val="0"/>
          <w:marTop w:val="0"/>
          <w:marBottom w:val="0"/>
          <w:divBdr>
            <w:top w:val="none" w:sz="0" w:space="0" w:color="auto"/>
            <w:left w:val="none" w:sz="0" w:space="0" w:color="auto"/>
            <w:bottom w:val="none" w:sz="0" w:space="0" w:color="auto"/>
            <w:right w:val="none" w:sz="0" w:space="0" w:color="auto"/>
          </w:divBdr>
        </w:div>
      </w:divsChild>
    </w:div>
    <w:div w:id="1787000694">
      <w:bodyDiv w:val="1"/>
      <w:marLeft w:val="0"/>
      <w:marRight w:val="0"/>
      <w:marTop w:val="0"/>
      <w:marBottom w:val="0"/>
      <w:divBdr>
        <w:top w:val="none" w:sz="0" w:space="0" w:color="auto"/>
        <w:left w:val="none" w:sz="0" w:space="0" w:color="auto"/>
        <w:bottom w:val="none" w:sz="0" w:space="0" w:color="auto"/>
        <w:right w:val="none" w:sz="0" w:space="0" w:color="auto"/>
      </w:divBdr>
    </w:div>
    <w:div w:id="1790973538">
      <w:bodyDiv w:val="1"/>
      <w:marLeft w:val="0"/>
      <w:marRight w:val="0"/>
      <w:marTop w:val="0"/>
      <w:marBottom w:val="0"/>
      <w:divBdr>
        <w:top w:val="none" w:sz="0" w:space="0" w:color="auto"/>
        <w:left w:val="none" w:sz="0" w:space="0" w:color="auto"/>
        <w:bottom w:val="none" w:sz="0" w:space="0" w:color="auto"/>
        <w:right w:val="none" w:sz="0" w:space="0" w:color="auto"/>
      </w:divBdr>
    </w:div>
    <w:div w:id="1793212470">
      <w:bodyDiv w:val="1"/>
      <w:marLeft w:val="0"/>
      <w:marRight w:val="0"/>
      <w:marTop w:val="0"/>
      <w:marBottom w:val="0"/>
      <w:divBdr>
        <w:top w:val="none" w:sz="0" w:space="0" w:color="auto"/>
        <w:left w:val="none" w:sz="0" w:space="0" w:color="auto"/>
        <w:bottom w:val="none" w:sz="0" w:space="0" w:color="auto"/>
        <w:right w:val="none" w:sz="0" w:space="0" w:color="auto"/>
      </w:divBdr>
    </w:div>
    <w:div w:id="1798448686">
      <w:bodyDiv w:val="1"/>
      <w:marLeft w:val="0"/>
      <w:marRight w:val="0"/>
      <w:marTop w:val="0"/>
      <w:marBottom w:val="0"/>
      <w:divBdr>
        <w:top w:val="none" w:sz="0" w:space="0" w:color="auto"/>
        <w:left w:val="none" w:sz="0" w:space="0" w:color="auto"/>
        <w:bottom w:val="none" w:sz="0" w:space="0" w:color="auto"/>
        <w:right w:val="none" w:sz="0" w:space="0" w:color="auto"/>
      </w:divBdr>
    </w:div>
    <w:div w:id="1835219654">
      <w:bodyDiv w:val="1"/>
      <w:marLeft w:val="0"/>
      <w:marRight w:val="0"/>
      <w:marTop w:val="0"/>
      <w:marBottom w:val="0"/>
      <w:divBdr>
        <w:top w:val="none" w:sz="0" w:space="0" w:color="auto"/>
        <w:left w:val="none" w:sz="0" w:space="0" w:color="auto"/>
        <w:bottom w:val="none" w:sz="0" w:space="0" w:color="auto"/>
        <w:right w:val="none" w:sz="0" w:space="0" w:color="auto"/>
      </w:divBdr>
    </w:div>
    <w:div w:id="1841240208">
      <w:bodyDiv w:val="1"/>
      <w:marLeft w:val="0"/>
      <w:marRight w:val="0"/>
      <w:marTop w:val="0"/>
      <w:marBottom w:val="0"/>
      <w:divBdr>
        <w:top w:val="none" w:sz="0" w:space="0" w:color="auto"/>
        <w:left w:val="none" w:sz="0" w:space="0" w:color="auto"/>
        <w:bottom w:val="none" w:sz="0" w:space="0" w:color="auto"/>
        <w:right w:val="none" w:sz="0" w:space="0" w:color="auto"/>
      </w:divBdr>
    </w:div>
    <w:div w:id="1863468472">
      <w:bodyDiv w:val="1"/>
      <w:marLeft w:val="0"/>
      <w:marRight w:val="0"/>
      <w:marTop w:val="0"/>
      <w:marBottom w:val="0"/>
      <w:divBdr>
        <w:top w:val="none" w:sz="0" w:space="0" w:color="auto"/>
        <w:left w:val="none" w:sz="0" w:space="0" w:color="auto"/>
        <w:bottom w:val="none" w:sz="0" w:space="0" w:color="auto"/>
        <w:right w:val="none" w:sz="0" w:space="0" w:color="auto"/>
      </w:divBdr>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
    <w:div w:id="1893812958">
      <w:bodyDiv w:val="1"/>
      <w:marLeft w:val="0"/>
      <w:marRight w:val="0"/>
      <w:marTop w:val="0"/>
      <w:marBottom w:val="0"/>
      <w:divBdr>
        <w:top w:val="none" w:sz="0" w:space="0" w:color="auto"/>
        <w:left w:val="none" w:sz="0" w:space="0" w:color="auto"/>
        <w:bottom w:val="none" w:sz="0" w:space="0" w:color="auto"/>
        <w:right w:val="none" w:sz="0" w:space="0" w:color="auto"/>
      </w:divBdr>
    </w:div>
    <w:div w:id="1903832295">
      <w:bodyDiv w:val="1"/>
      <w:marLeft w:val="0"/>
      <w:marRight w:val="0"/>
      <w:marTop w:val="0"/>
      <w:marBottom w:val="0"/>
      <w:divBdr>
        <w:top w:val="none" w:sz="0" w:space="0" w:color="auto"/>
        <w:left w:val="none" w:sz="0" w:space="0" w:color="auto"/>
        <w:bottom w:val="none" w:sz="0" w:space="0" w:color="auto"/>
        <w:right w:val="none" w:sz="0" w:space="0" w:color="auto"/>
      </w:divBdr>
    </w:div>
    <w:div w:id="1924489079">
      <w:bodyDiv w:val="1"/>
      <w:marLeft w:val="0"/>
      <w:marRight w:val="0"/>
      <w:marTop w:val="0"/>
      <w:marBottom w:val="0"/>
      <w:divBdr>
        <w:top w:val="none" w:sz="0" w:space="0" w:color="auto"/>
        <w:left w:val="none" w:sz="0" w:space="0" w:color="auto"/>
        <w:bottom w:val="none" w:sz="0" w:space="0" w:color="auto"/>
        <w:right w:val="none" w:sz="0" w:space="0" w:color="auto"/>
      </w:divBdr>
    </w:div>
    <w:div w:id="1946300772">
      <w:bodyDiv w:val="1"/>
      <w:marLeft w:val="0"/>
      <w:marRight w:val="0"/>
      <w:marTop w:val="0"/>
      <w:marBottom w:val="0"/>
      <w:divBdr>
        <w:top w:val="none" w:sz="0" w:space="0" w:color="auto"/>
        <w:left w:val="none" w:sz="0" w:space="0" w:color="auto"/>
        <w:bottom w:val="none" w:sz="0" w:space="0" w:color="auto"/>
        <w:right w:val="none" w:sz="0" w:space="0" w:color="auto"/>
      </w:divBdr>
    </w:div>
    <w:div w:id="1994984549">
      <w:bodyDiv w:val="1"/>
      <w:marLeft w:val="0"/>
      <w:marRight w:val="0"/>
      <w:marTop w:val="0"/>
      <w:marBottom w:val="0"/>
      <w:divBdr>
        <w:top w:val="none" w:sz="0" w:space="0" w:color="auto"/>
        <w:left w:val="none" w:sz="0" w:space="0" w:color="auto"/>
        <w:bottom w:val="none" w:sz="0" w:space="0" w:color="auto"/>
        <w:right w:val="none" w:sz="0" w:space="0" w:color="auto"/>
      </w:divBdr>
    </w:div>
    <w:div w:id="2003435951">
      <w:bodyDiv w:val="1"/>
      <w:marLeft w:val="0"/>
      <w:marRight w:val="0"/>
      <w:marTop w:val="0"/>
      <w:marBottom w:val="0"/>
      <w:divBdr>
        <w:top w:val="none" w:sz="0" w:space="0" w:color="auto"/>
        <w:left w:val="none" w:sz="0" w:space="0" w:color="auto"/>
        <w:bottom w:val="none" w:sz="0" w:space="0" w:color="auto"/>
        <w:right w:val="none" w:sz="0" w:space="0" w:color="auto"/>
      </w:divBdr>
    </w:div>
    <w:div w:id="2004775458">
      <w:bodyDiv w:val="1"/>
      <w:marLeft w:val="0"/>
      <w:marRight w:val="0"/>
      <w:marTop w:val="0"/>
      <w:marBottom w:val="0"/>
      <w:divBdr>
        <w:top w:val="none" w:sz="0" w:space="0" w:color="auto"/>
        <w:left w:val="none" w:sz="0" w:space="0" w:color="auto"/>
        <w:bottom w:val="none" w:sz="0" w:space="0" w:color="auto"/>
        <w:right w:val="none" w:sz="0" w:space="0" w:color="auto"/>
      </w:divBdr>
    </w:div>
    <w:div w:id="2014139753">
      <w:bodyDiv w:val="1"/>
      <w:marLeft w:val="0"/>
      <w:marRight w:val="0"/>
      <w:marTop w:val="0"/>
      <w:marBottom w:val="0"/>
      <w:divBdr>
        <w:top w:val="none" w:sz="0" w:space="0" w:color="auto"/>
        <w:left w:val="none" w:sz="0" w:space="0" w:color="auto"/>
        <w:bottom w:val="none" w:sz="0" w:space="0" w:color="auto"/>
        <w:right w:val="none" w:sz="0" w:space="0" w:color="auto"/>
      </w:divBdr>
    </w:div>
    <w:div w:id="2048023176">
      <w:bodyDiv w:val="1"/>
      <w:marLeft w:val="0"/>
      <w:marRight w:val="0"/>
      <w:marTop w:val="0"/>
      <w:marBottom w:val="0"/>
      <w:divBdr>
        <w:top w:val="none" w:sz="0" w:space="0" w:color="auto"/>
        <w:left w:val="none" w:sz="0" w:space="0" w:color="auto"/>
        <w:bottom w:val="none" w:sz="0" w:space="0" w:color="auto"/>
        <w:right w:val="none" w:sz="0" w:space="0" w:color="auto"/>
      </w:divBdr>
    </w:div>
    <w:div w:id="2049645261">
      <w:bodyDiv w:val="1"/>
      <w:marLeft w:val="0"/>
      <w:marRight w:val="0"/>
      <w:marTop w:val="0"/>
      <w:marBottom w:val="0"/>
      <w:divBdr>
        <w:top w:val="none" w:sz="0" w:space="0" w:color="auto"/>
        <w:left w:val="none" w:sz="0" w:space="0" w:color="auto"/>
        <w:bottom w:val="none" w:sz="0" w:space="0" w:color="auto"/>
        <w:right w:val="none" w:sz="0" w:space="0" w:color="auto"/>
      </w:divBdr>
    </w:div>
    <w:div w:id="2080786693">
      <w:bodyDiv w:val="1"/>
      <w:marLeft w:val="0"/>
      <w:marRight w:val="0"/>
      <w:marTop w:val="0"/>
      <w:marBottom w:val="0"/>
      <w:divBdr>
        <w:top w:val="none" w:sz="0" w:space="0" w:color="auto"/>
        <w:left w:val="none" w:sz="0" w:space="0" w:color="auto"/>
        <w:bottom w:val="none" w:sz="0" w:space="0" w:color="auto"/>
        <w:right w:val="none" w:sz="0" w:space="0" w:color="auto"/>
      </w:divBdr>
    </w:div>
    <w:div w:id="2086803857">
      <w:bodyDiv w:val="1"/>
      <w:marLeft w:val="0"/>
      <w:marRight w:val="0"/>
      <w:marTop w:val="0"/>
      <w:marBottom w:val="0"/>
      <w:divBdr>
        <w:top w:val="none" w:sz="0" w:space="0" w:color="auto"/>
        <w:left w:val="none" w:sz="0" w:space="0" w:color="auto"/>
        <w:bottom w:val="none" w:sz="0" w:space="0" w:color="auto"/>
        <w:right w:val="none" w:sz="0" w:space="0" w:color="auto"/>
      </w:divBdr>
    </w:div>
    <w:div w:id="2096393736">
      <w:bodyDiv w:val="1"/>
      <w:marLeft w:val="0"/>
      <w:marRight w:val="0"/>
      <w:marTop w:val="0"/>
      <w:marBottom w:val="0"/>
      <w:divBdr>
        <w:top w:val="none" w:sz="0" w:space="0" w:color="auto"/>
        <w:left w:val="none" w:sz="0" w:space="0" w:color="auto"/>
        <w:bottom w:val="none" w:sz="0" w:space="0" w:color="auto"/>
        <w:right w:val="none" w:sz="0" w:space="0" w:color="auto"/>
      </w:divBdr>
    </w:div>
    <w:div w:id="2106490490">
      <w:bodyDiv w:val="1"/>
      <w:marLeft w:val="0"/>
      <w:marRight w:val="0"/>
      <w:marTop w:val="0"/>
      <w:marBottom w:val="0"/>
      <w:divBdr>
        <w:top w:val="none" w:sz="0" w:space="0" w:color="auto"/>
        <w:left w:val="none" w:sz="0" w:space="0" w:color="auto"/>
        <w:bottom w:val="none" w:sz="0" w:space="0" w:color="auto"/>
        <w:right w:val="none" w:sz="0" w:space="0" w:color="auto"/>
      </w:divBdr>
    </w:div>
    <w:div w:id="2121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33</Pages>
  <Words>9636</Words>
  <Characters>54930</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1</cp:lastModifiedBy>
  <cp:revision>17</cp:revision>
  <cp:lastPrinted>2021-08-30T03:28:00Z</cp:lastPrinted>
  <dcterms:created xsi:type="dcterms:W3CDTF">2018-08-06T12:14:00Z</dcterms:created>
  <dcterms:modified xsi:type="dcterms:W3CDTF">2022-04-11T11:30:00Z</dcterms:modified>
</cp:coreProperties>
</file>