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1B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Pr="00C3330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имени Расула 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Гамзатова</w:t>
      </w:r>
      <w:proofErr w:type="gramStart"/>
      <w:r w:rsidR="00C34F1B">
        <w:rPr>
          <w:rFonts w:ascii="Times New Roman" w:hAnsi="Times New Roman" w:cs="Times New Roman"/>
          <w:b/>
          <w:sz w:val="24"/>
          <w:szCs w:val="24"/>
        </w:rPr>
        <w:t>»</w:t>
      </w:r>
      <w:r w:rsidRPr="00C3330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C33305">
        <w:rPr>
          <w:rFonts w:ascii="Times New Roman" w:hAnsi="Times New Roman" w:cs="Times New Roman"/>
          <w:b/>
          <w:sz w:val="24"/>
          <w:szCs w:val="24"/>
        </w:rPr>
        <w:t>излярс</w:t>
      </w:r>
      <w:r w:rsidR="00C34F1B">
        <w:rPr>
          <w:rFonts w:ascii="Times New Roman" w:hAnsi="Times New Roman" w:cs="Times New Roman"/>
          <w:b/>
          <w:sz w:val="24"/>
          <w:szCs w:val="24"/>
        </w:rPr>
        <w:t>кого</w:t>
      </w:r>
      <w:proofErr w:type="spellEnd"/>
      <w:r w:rsidR="00C34F1B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A75489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6697980</wp:posOffset>
                </wp:positionH>
                <wp:positionV relativeFrom="paragraph">
                  <wp:posOffset>13970</wp:posOffset>
                </wp:positionV>
                <wp:extent cx="2317750" cy="1456690"/>
                <wp:effectExtent l="7620" t="12065" r="8255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школы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Исмаилов Г.А.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«___» ______________2021__ г.</w:t>
                            </w:r>
                          </w:p>
                          <w:p w:rsidR="008411FC" w:rsidRPr="00C33305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527.4pt;margin-top:1.1pt;width:182.5pt;height:1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" strokecolor="white [3212]">
                <v:textbox>
                  <w:txbxContent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Утверждаю: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школы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Исмаилов Г.А.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«___» ______________2021__ г.</w:t>
                      </w:r>
                    </w:p>
                    <w:p w:rsidR="008411FC" w:rsidRPr="00C33305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</wp:posOffset>
                </wp:positionV>
                <wp:extent cx="2317750" cy="1456690"/>
                <wp:effectExtent l="5715" t="12065" r="10160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</w:t>
                            </w:r>
                            <w:r w:rsidRPr="00C333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овано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Заместитель директора 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УВР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Кленкова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Е.В.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«___» ______________2021__ г.</w:t>
                            </w:r>
                          </w:p>
                          <w:p w:rsidR="008411FC" w:rsidRPr="00C33305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in;margin-top:1.1pt;width:182.5pt;height:1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" strokecolor="white [3212]">
                <v:textbox>
                  <w:txbxContent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</w:t>
                      </w:r>
                      <w:r w:rsidRPr="00C333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овано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Заместитель директора 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УВР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Кленкова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Е.В.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«___» ______________2021__ г.</w:t>
                      </w:r>
                    </w:p>
                    <w:p w:rsidR="008411FC" w:rsidRPr="00C33305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13970</wp:posOffset>
                </wp:positionV>
                <wp:extent cx="2317750" cy="1456690"/>
                <wp:effectExtent l="5715" t="12065" r="1016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75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3330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Рекомендовано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методическим объединением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Руководитель МО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Исабалаева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А.Г.</w:t>
                            </w:r>
                          </w:p>
                          <w:p w:rsidR="008411FC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«___» ______________2021__ г.</w:t>
                            </w:r>
                          </w:p>
                          <w:p w:rsidR="008411FC" w:rsidRPr="00C33305" w:rsidRDefault="008411FC" w:rsidP="004F66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45.75pt;margin-top:1.1pt;width:182.5pt;height:1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" strokecolor="white [3212]">
                <v:textbox>
                  <w:txbxContent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3330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Рекомендовано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методическим объединением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Руководитель МО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Исабалаева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А.Г.</w:t>
                      </w:r>
                    </w:p>
                    <w:p w:rsidR="008411FC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«___» ______________2021__ г.</w:t>
                      </w:r>
                    </w:p>
                    <w:p w:rsidR="008411FC" w:rsidRPr="00C33305" w:rsidRDefault="008411FC" w:rsidP="004F66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математике во 2</w:t>
      </w:r>
      <w:r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F27650" w:rsidRPr="00C33305" w:rsidRDefault="00F2765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 домашнее обучение)</w:t>
      </w: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35273" w:rsidRPr="00035273" w:rsidRDefault="00035273" w:rsidP="000352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5273" w:rsidRPr="00035273" w:rsidRDefault="00035273" w:rsidP="000352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2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Составила: Магомедова И.Г..</w:t>
      </w:r>
    </w:p>
    <w:p w:rsidR="00035273" w:rsidRPr="00035273" w:rsidRDefault="00035273" w:rsidP="000352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27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Учитель начальных классов.</w:t>
      </w:r>
    </w:p>
    <w:p w:rsidR="00035273" w:rsidRPr="00035273" w:rsidRDefault="00035273" w:rsidP="000352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4F6670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670" w:rsidRDefault="00035273" w:rsidP="004F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CF22EC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4F6670" w:rsidRPr="00C3330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4F6670" w:rsidRDefault="004F6670" w:rsidP="008F09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FB5B58" w:rsidRDefault="00FB5B58" w:rsidP="004F66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FB5B58" w:rsidRDefault="00FB5B58" w:rsidP="004F66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</w:rPr>
      </w:pPr>
    </w:p>
    <w:p w:rsidR="00E14385" w:rsidRPr="008F0913" w:rsidRDefault="00E14385" w:rsidP="004F66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pacing w:val="1"/>
          <w:sz w:val="24"/>
          <w:szCs w:val="24"/>
        </w:rPr>
        <w:t>Пояснительная записка</w:t>
      </w:r>
    </w:p>
    <w:p w:rsidR="00E14385" w:rsidRPr="008F0913" w:rsidRDefault="00E14385" w:rsidP="008F09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shd w:val="clear" w:color="auto" w:fill="FFFFFF"/>
        <w:spacing w:after="0" w:line="240" w:lineRule="auto"/>
        <w:ind w:firstLine="714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математике</w:t>
      </w:r>
      <w:r w:rsidR="00430FD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27650">
        <w:rPr>
          <w:rFonts w:ascii="Times New Roman" w:hAnsi="Times New Roman" w:cs="Times New Roman"/>
          <w:color w:val="000000"/>
          <w:sz w:val="24"/>
          <w:szCs w:val="24"/>
        </w:rPr>
        <w:t>домашнее обучение)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разработана на основе </w:t>
      </w:r>
      <w:r w:rsidRPr="008F0913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Программы Министерства образования РФ: Начальное общее образование, авторской программы М. И. Моро, Ю. М. Колягина,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Универсальные математические способы познания </w:t>
      </w:r>
      <w:r w:rsidRPr="008F0913">
        <w:rPr>
          <w:rFonts w:ascii="Times New Roman" w:hAnsi="Times New Roman" w:cs="Times New Roman"/>
          <w:sz w:val="24"/>
          <w:szCs w:val="24"/>
        </w:rPr>
        <w:t xml:space="preserve">способствуют целостному восприятию мира, позволяют выстраивать модели его отдельных процессов и явлений, а </w:t>
      </w:r>
      <w:proofErr w:type="spellStart"/>
      <w:r w:rsidRPr="008F0913">
        <w:rPr>
          <w:rFonts w:ascii="Times New Roman" w:hAnsi="Times New Roman" w:cs="Times New Roman"/>
          <w:sz w:val="24"/>
          <w:szCs w:val="24"/>
        </w:rPr>
        <w:t>также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proofErr w:type="spellEnd"/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Усвоенные в начальном курсе математики знания и способы действий необходимы не </w:t>
      </w:r>
      <w:proofErr w:type="spellStart"/>
      <w:r w:rsidRPr="008F0913">
        <w:rPr>
          <w:rFonts w:ascii="Times New Roman" w:hAnsi="Times New Roman" w:cs="Times New Roman"/>
          <w:sz w:val="24"/>
          <w:szCs w:val="24"/>
        </w:rPr>
        <w:t>толькодля</w:t>
      </w:r>
      <w:proofErr w:type="spellEnd"/>
      <w:r w:rsidRPr="008F0913">
        <w:rPr>
          <w:rFonts w:ascii="Times New Roman" w:hAnsi="Times New Roman" w:cs="Times New Roman"/>
          <w:sz w:val="24"/>
          <w:szCs w:val="24"/>
        </w:rPr>
        <w:t xml:space="preserve">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Основными</w:t>
      </w:r>
      <w:r w:rsidRPr="008F0913">
        <w:rPr>
          <w:rFonts w:ascii="Times New Roman" w:hAnsi="Times New Roman" w:cs="Times New Roman"/>
          <w:b/>
          <w:sz w:val="24"/>
          <w:szCs w:val="24"/>
        </w:rPr>
        <w:t xml:space="preserve"> целями</w:t>
      </w:r>
      <w:r w:rsidRPr="008F0913">
        <w:rPr>
          <w:rFonts w:ascii="Times New Roman" w:hAnsi="Times New Roman" w:cs="Times New Roman"/>
          <w:sz w:val="24"/>
          <w:szCs w:val="24"/>
        </w:rPr>
        <w:t xml:space="preserve"> начального обучения математике являются:</w:t>
      </w:r>
    </w:p>
    <w:p w:rsidR="00E14385" w:rsidRPr="008F0913" w:rsidRDefault="00E14385" w:rsidP="008F0913">
      <w:pPr>
        <w:numPr>
          <w:ilvl w:val="0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E14385" w:rsidRPr="008F0913" w:rsidRDefault="00E14385" w:rsidP="008F0913">
      <w:pPr>
        <w:numPr>
          <w:ilvl w:val="0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Формирование системы </w:t>
      </w:r>
      <w:proofErr w:type="spell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Pr="008F0913">
        <w:rPr>
          <w:rFonts w:ascii="Times New Roman" w:hAnsi="Times New Roman" w:cs="Times New Roman"/>
          <w:sz w:val="24"/>
          <w:szCs w:val="24"/>
        </w:rPr>
        <w:t>математических</w:t>
      </w:r>
      <w:proofErr w:type="spellEnd"/>
      <w:r w:rsidRPr="008F0913">
        <w:rPr>
          <w:rFonts w:ascii="Times New Roman" w:hAnsi="Times New Roman" w:cs="Times New Roman"/>
          <w:sz w:val="24"/>
          <w:szCs w:val="24"/>
        </w:rPr>
        <w:t xml:space="preserve"> знаний.</w:t>
      </w:r>
    </w:p>
    <w:p w:rsidR="00E14385" w:rsidRPr="008F0913" w:rsidRDefault="00E14385" w:rsidP="008F0913">
      <w:pPr>
        <w:numPr>
          <w:ilvl w:val="0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 Воспитание интереса к математике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F0913">
        <w:rPr>
          <w:rFonts w:ascii="Times New Roman" w:hAnsi="Times New Roman" w:cs="Times New Roman"/>
          <w:sz w:val="24"/>
          <w:szCs w:val="24"/>
        </w:rPr>
        <w:t>к умственной деятельности.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Программа определяет ряд задач, решение которых направлено на достижение основных целей начального математического образования: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proofErr w:type="spell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устанавливать</w:t>
      </w:r>
      <w:proofErr w:type="gram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F091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F0913">
        <w:rPr>
          <w:rFonts w:ascii="Times New Roman" w:hAnsi="Times New Roman" w:cs="Times New Roman"/>
          <w:sz w:val="24"/>
          <w:szCs w:val="24"/>
        </w:rPr>
        <w:t>писывать</w:t>
      </w:r>
      <w:proofErr w:type="spellEnd"/>
      <w:r w:rsidRPr="008F0913">
        <w:rPr>
          <w:rFonts w:ascii="Times New Roman" w:hAnsi="Times New Roman" w:cs="Times New Roman"/>
          <w:sz w:val="24"/>
          <w:szCs w:val="24"/>
        </w:rPr>
        <w:t xml:space="preserve">,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</w:t>
      </w:r>
      <w:r w:rsidRPr="008F0913">
        <w:rPr>
          <w:rFonts w:ascii="Times New Roman" w:hAnsi="Times New Roman" w:cs="Times New Roman"/>
          <w:sz w:val="24"/>
          <w:szCs w:val="24"/>
        </w:rPr>
        <w:t xml:space="preserve">и объяснять количественные и пространственные отношения); 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развитие основ логического, знаково-символического и алгоритмического мышления; 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развитие пространственного воображения;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развитие математической речи;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формирование умения вести поиск информации и работать с ней;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clear" w:pos="1440"/>
          <w:tab w:val="num" w:pos="360"/>
          <w:tab w:val="right" w:pos="935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развитие познавательных способностей;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воспитание стремления к расширению математических знаний;</w:t>
      </w:r>
    </w:p>
    <w:p w:rsidR="00E14385" w:rsidRPr="008F0913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критичности мышления;</w:t>
      </w:r>
    </w:p>
    <w:p w:rsidR="00E14385" w:rsidRDefault="00E14385" w:rsidP="008F0913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FB5B58" w:rsidRDefault="00FB5B58" w:rsidP="00FB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B58" w:rsidRDefault="00FB5B58" w:rsidP="00FB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B58" w:rsidRPr="008F0913" w:rsidRDefault="00FB5B58" w:rsidP="00FB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начальных математических знаний, </w:t>
      </w:r>
      <w:r w:rsidRPr="008F0913">
        <w:rPr>
          <w:rFonts w:ascii="Times New Roman" w:hAnsi="Times New Roman" w:cs="Times New Roman"/>
          <w:sz w:val="24"/>
          <w:szCs w:val="24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4C45DB" w:rsidRPr="008F0913" w:rsidRDefault="004C45DB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4C45DB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167D9">
        <w:rPr>
          <w:rFonts w:ascii="Times New Roman" w:hAnsi="Times New Roman" w:cs="Times New Roman"/>
          <w:sz w:val="24"/>
          <w:szCs w:val="24"/>
        </w:rPr>
        <w:t xml:space="preserve">На </w:t>
      </w:r>
      <w:r w:rsidR="00320E57">
        <w:rPr>
          <w:rFonts w:ascii="Times New Roman" w:hAnsi="Times New Roman" w:cs="Times New Roman"/>
          <w:sz w:val="24"/>
          <w:szCs w:val="24"/>
        </w:rPr>
        <w:t>изучение математик</w:t>
      </w:r>
      <w:proofErr w:type="gramStart"/>
      <w:r w:rsidR="00320E57">
        <w:rPr>
          <w:rFonts w:ascii="Times New Roman" w:hAnsi="Times New Roman" w:cs="Times New Roman"/>
          <w:sz w:val="24"/>
          <w:szCs w:val="24"/>
        </w:rPr>
        <w:t>и</w:t>
      </w:r>
      <w:r w:rsidR="00F2765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27650">
        <w:rPr>
          <w:rFonts w:ascii="Times New Roman" w:hAnsi="Times New Roman" w:cs="Times New Roman"/>
          <w:sz w:val="24"/>
          <w:szCs w:val="24"/>
        </w:rPr>
        <w:t>домашнее обучение)</w:t>
      </w:r>
      <w:r w:rsidR="00320E57">
        <w:rPr>
          <w:rFonts w:ascii="Times New Roman" w:hAnsi="Times New Roman" w:cs="Times New Roman"/>
          <w:sz w:val="24"/>
          <w:szCs w:val="24"/>
        </w:rPr>
        <w:t xml:space="preserve"> во 2 классе </w:t>
      </w:r>
      <w:r w:rsidR="00F27650">
        <w:rPr>
          <w:rFonts w:ascii="Times New Roman" w:hAnsi="Times New Roman" w:cs="Times New Roman"/>
          <w:sz w:val="24"/>
          <w:szCs w:val="24"/>
        </w:rPr>
        <w:t xml:space="preserve"> отводится 2</w:t>
      </w:r>
      <w:r w:rsidR="004167D9">
        <w:rPr>
          <w:rFonts w:ascii="Times New Roman" w:hAnsi="Times New Roman" w:cs="Times New Roman"/>
          <w:sz w:val="24"/>
          <w:szCs w:val="24"/>
        </w:rPr>
        <w:t xml:space="preserve"> ч в неделю,</w:t>
      </w:r>
      <w:r w:rsidR="008411FC">
        <w:rPr>
          <w:rFonts w:ascii="Times New Roman" w:hAnsi="Times New Roman" w:cs="Times New Roman"/>
          <w:sz w:val="24"/>
          <w:szCs w:val="24"/>
        </w:rPr>
        <w:t>22 учебные недели, в год —  44</w:t>
      </w:r>
      <w:r w:rsidRPr="004167D9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14385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Программа обеспечена следующим учебно-методическим комплектом: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F0913">
        <w:rPr>
          <w:rFonts w:ascii="Times New Roman" w:hAnsi="Times New Roman" w:cs="Times New Roman"/>
          <w:bCs/>
          <w:sz w:val="24"/>
          <w:szCs w:val="24"/>
        </w:rPr>
        <w:t>1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М. И. Моро,  М. А. </w:t>
      </w:r>
      <w:proofErr w:type="spell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, Г. В. Бельтюкова и </w:t>
      </w:r>
      <w:proofErr w:type="spellStart"/>
      <w:proofErr w:type="gram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proofErr w:type="gramEnd"/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Математика: Учебник:2 класс: В 2 ч.- М.: Просвещение,2010</w:t>
      </w:r>
      <w:r w:rsidRPr="008F09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bCs/>
          <w:sz w:val="24"/>
          <w:szCs w:val="24"/>
        </w:rPr>
        <w:t>2.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М. И. Моро, С. И. </w:t>
      </w:r>
      <w:proofErr w:type="spell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Волкова</w:t>
      </w:r>
      <w:proofErr w:type="gram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8F0913">
        <w:rPr>
          <w:rFonts w:ascii="Times New Roman" w:hAnsi="Times New Roman" w:cs="Times New Roman"/>
          <w:color w:val="000000"/>
          <w:sz w:val="24"/>
          <w:szCs w:val="24"/>
        </w:rPr>
        <w:t>атематика</w:t>
      </w:r>
      <w:proofErr w:type="spellEnd"/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.Рабочая тетрадь:2 </w:t>
      </w:r>
      <w:proofErr w:type="spell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класс.Пособие</w:t>
      </w:r>
      <w:proofErr w:type="spellEnd"/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для учащихся общеобразовательных </w:t>
      </w:r>
      <w:proofErr w:type="spell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учреждений.В</w:t>
      </w:r>
      <w:proofErr w:type="spellEnd"/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2 ч.-М.: Просвещение,2010.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3. С. И. </w:t>
      </w:r>
      <w:proofErr w:type="spell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Волкова</w:t>
      </w:r>
      <w:proofErr w:type="gram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8F0913">
        <w:rPr>
          <w:rFonts w:ascii="Times New Roman" w:hAnsi="Times New Roman" w:cs="Times New Roman"/>
          <w:color w:val="000000"/>
          <w:sz w:val="24"/>
          <w:szCs w:val="24"/>
        </w:rPr>
        <w:t>атематика.Контрольные</w:t>
      </w:r>
      <w:proofErr w:type="spellEnd"/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 работы.1-4 классы.-Просвещение,2010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4. С. И. </w:t>
      </w:r>
      <w:proofErr w:type="spell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Волкова</w:t>
      </w:r>
      <w:proofErr w:type="gram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8F0913">
        <w:rPr>
          <w:rFonts w:ascii="Times New Roman" w:hAnsi="Times New Roman" w:cs="Times New Roman"/>
          <w:color w:val="000000"/>
          <w:sz w:val="24"/>
          <w:szCs w:val="24"/>
        </w:rPr>
        <w:t>атематика.Проверочные</w:t>
      </w:r>
      <w:proofErr w:type="spellEnd"/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 работы к учебнику «Математика.2класс».-М.:Просвещение,2010.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5.Крылова О.Н. </w:t>
      </w:r>
      <w:proofErr w:type="spell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gram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:и</w:t>
      </w:r>
      <w:proofErr w:type="gramEnd"/>
      <w:r w:rsidRPr="008F0913">
        <w:rPr>
          <w:rFonts w:ascii="Times New Roman" w:hAnsi="Times New Roman" w:cs="Times New Roman"/>
          <w:color w:val="000000"/>
          <w:sz w:val="24"/>
          <w:szCs w:val="24"/>
        </w:rPr>
        <w:t>тоговая</w:t>
      </w:r>
      <w:proofErr w:type="spellEnd"/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аттестация:2 </w:t>
      </w:r>
      <w:proofErr w:type="spell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класс:типовые</w:t>
      </w:r>
      <w:proofErr w:type="spellEnd"/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текстовыезадания.-М.:Экзамен,2011.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6.Т.Н.Сотникова. Математика: 2класс</w:t>
      </w:r>
      <w:proofErr w:type="gramStart"/>
      <w:r w:rsidRPr="008F091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F0913">
        <w:rPr>
          <w:rFonts w:ascii="Times New Roman" w:hAnsi="Times New Roman" w:cs="Times New Roman"/>
          <w:sz w:val="24"/>
          <w:szCs w:val="24"/>
        </w:rPr>
        <w:t>онтрольно-измерительные материалы-М.:ВАКО,2011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E14385" w:rsidRPr="008F0913" w:rsidRDefault="00E14385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9250"/>
        <w:gridCol w:w="5528"/>
      </w:tblGrid>
      <w:tr w:rsidR="00E14385" w:rsidRPr="008F0913" w:rsidTr="004C45DB">
        <w:trPr>
          <w:trHeight w:val="714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  <w:ind w:left="77"/>
            </w:pPr>
            <w:r w:rsidRPr="008F0913">
              <w:t>Наименование  разделов и тем</w:t>
            </w:r>
          </w:p>
        </w:tc>
        <w:tc>
          <w:tcPr>
            <w:tcW w:w="5528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</w:p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Количество часов</w:t>
            </w:r>
          </w:p>
        </w:tc>
      </w:tr>
      <w:tr w:rsidR="00E14385" w:rsidRPr="008F0913" w:rsidTr="004C45DB"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2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 xml:space="preserve">ЧИСЛА ОТ 1ДО 100. СЛОЖЕНИЕ </w:t>
            </w:r>
          </w:p>
        </w:tc>
        <w:tc>
          <w:tcPr>
            <w:tcW w:w="5528" w:type="dxa"/>
            <w:vAlign w:val="center"/>
          </w:tcPr>
          <w:p w:rsidR="00E14385" w:rsidRPr="008F0913" w:rsidRDefault="0093610D" w:rsidP="008F0913">
            <w:pPr>
              <w:pStyle w:val="ab"/>
              <w:spacing w:afterAutospacing="0"/>
            </w:pPr>
            <w:r>
              <w:t xml:space="preserve">10 </w:t>
            </w:r>
          </w:p>
        </w:tc>
      </w:tr>
      <w:tr w:rsidR="00E14385" w:rsidRPr="008F0913" w:rsidTr="004C45DB">
        <w:trPr>
          <w:trHeight w:val="360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 xml:space="preserve"> 3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СЛОЖ</w:t>
            </w:r>
            <w:r w:rsidR="00FB5B58">
              <w:t xml:space="preserve">ЕНИЕ И ВЫЧИТАНИЕ ЧИСЕЛ ОТ </w:t>
            </w:r>
            <w:r w:rsidRPr="008F0913">
              <w:t>1ДО 100 (ПИСЬМЕННЫЕ ВЫЧИСЛЕНИЯ)</w:t>
            </w:r>
          </w:p>
        </w:tc>
        <w:tc>
          <w:tcPr>
            <w:tcW w:w="5528" w:type="dxa"/>
            <w:vAlign w:val="center"/>
          </w:tcPr>
          <w:p w:rsidR="00E14385" w:rsidRPr="008F0913" w:rsidRDefault="00A26EA9" w:rsidP="008F0913">
            <w:pPr>
              <w:pStyle w:val="ab"/>
              <w:spacing w:afterAutospacing="0"/>
            </w:pPr>
            <w:r>
              <w:t>14</w:t>
            </w:r>
            <w:r w:rsidR="0093610D">
              <w:t xml:space="preserve"> </w:t>
            </w:r>
          </w:p>
        </w:tc>
      </w:tr>
      <w:tr w:rsidR="00E14385" w:rsidRPr="008F0913" w:rsidTr="004C45DB">
        <w:trPr>
          <w:trHeight w:val="339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4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 xml:space="preserve">УМНОЖЕНИЕ И ДЕЛЕНИЕ </w:t>
            </w:r>
          </w:p>
        </w:tc>
        <w:tc>
          <w:tcPr>
            <w:tcW w:w="5528" w:type="dxa"/>
            <w:vAlign w:val="center"/>
          </w:tcPr>
          <w:p w:rsidR="00E14385" w:rsidRPr="008F0913" w:rsidRDefault="00A26EA9" w:rsidP="008F0913">
            <w:pPr>
              <w:pStyle w:val="ab"/>
              <w:spacing w:afterAutospacing="0"/>
            </w:pPr>
            <w:r>
              <w:t>12</w:t>
            </w:r>
            <w:r w:rsidR="0093610D">
              <w:t xml:space="preserve"> </w:t>
            </w:r>
          </w:p>
        </w:tc>
      </w:tr>
      <w:tr w:rsidR="00E14385" w:rsidRPr="008F0913" w:rsidTr="004C45DB">
        <w:trPr>
          <w:trHeight w:val="339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>5</w:t>
            </w:r>
          </w:p>
        </w:tc>
        <w:tc>
          <w:tcPr>
            <w:tcW w:w="9250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  <w:r w:rsidRPr="008F0913">
              <w:t xml:space="preserve">ТАБЛИЧНОЕ УМНОЖЕНИЕ И ДЕЛЕНИЕ </w:t>
            </w:r>
          </w:p>
        </w:tc>
        <w:tc>
          <w:tcPr>
            <w:tcW w:w="5528" w:type="dxa"/>
            <w:vAlign w:val="center"/>
          </w:tcPr>
          <w:p w:rsidR="00E14385" w:rsidRPr="008F0913" w:rsidRDefault="00A26EA9" w:rsidP="008F0913">
            <w:pPr>
              <w:pStyle w:val="ab"/>
              <w:spacing w:afterAutospacing="0"/>
            </w:pPr>
            <w:r>
              <w:t>8</w:t>
            </w:r>
            <w:r w:rsidR="00C95186">
              <w:t xml:space="preserve"> </w:t>
            </w:r>
          </w:p>
        </w:tc>
      </w:tr>
      <w:tr w:rsidR="00E14385" w:rsidRPr="008F0913" w:rsidTr="004C45DB">
        <w:trPr>
          <w:trHeight w:val="486"/>
        </w:trPr>
        <w:tc>
          <w:tcPr>
            <w:tcW w:w="356" w:type="dxa"/>
            <w:vAlign w:val="center"/>
          </w:tcPr>
          <w:p w:rsidR="00E14385" w:rsidRPr="008F0913" w:rsidRDefault="00E14385" w:rsidP="008F0913">
            <w:pPr>
              <w:pStyle w:val="ab"/>
              <w:spacing w:afterAutospacing="0"/>
            </w:pPr>
          </w:p>
        </w:tc>
        <w:tc>
          <w:tcPr>
            <w:tcW w:w="9250" w:type="dxa"/>
            <w:vAlign w:val="center"/>
          </w:tcPr>
          <w:p w:rsidR="00E14385" w:rsidRPr="008F0913" w:rsidRDefault="00E14385" w:rsidP="0040288D">
            <w:pPr>
              <w:pStyle w:val="ab"/>
              <w:spacing w:afterAutospacing="0"/>
            </w:pPr>
            <w:r w:rsidRPr="008F0913">
              <w:t>ИТОГО</w:t>
            </w:r>
          </w:p>
        </w:tc>
        <w:tc>
          <w:tcPr>
            <w:tcW w:w="5528" w:type="dxa"/>
            <w:vAlign w:val="center"/>
          </w:tcPr>
          <w:p w:rsidR="00E14385" w:rsidRPr="008F0913" w:rsidRDefault="0093610D" w:rsidP="008F0913">
            <w:pPr>
              <w:pStyle w:val="ab"/>
              <w:spacing w:afterAutospacing="0"/>
            </w:pPr>
            <w:r>
              <w:t>44</w:t>
            </w:r>
          </w:p>
        </w:tc>
      </w:tr>
    </w:tbl>
    <w:p w:rsidR="00BD5DC6" w:rsidRPr="008F0913" w:rsidRDefault="00BD5DC6" w:rsidP="008F0913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DA6794" w:rsidRDefault="00DA6794" w:rsidP="008F0913">
      <w:pPr>
        <w:spacing w:after="0" w:line="240" w:lineRule="auto"/>
        <w:ind w:firstLine="540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DA6794" w:rsidRDefault="00DA6794" w:rsidP="008F0913">
      <w:pPr>
        <w:spacing w:after="0" w:line="240" w:lineRule="auto"/>
        <w:ind w:firstLine="540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FB5B58" w:rsidRDefault="00FB5B58" w:rsidP="008F0913">
      <w:pPr>
        <w:spacing w:after="0" w:line="240" w:lineRule="auto"/>
        <w:ind w:firstLine="540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DA6794" w:rsidRPr="00DA6794" w:rsidRDefault="00E14385" w:rsidP="00FB5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="00A52EE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8F0913">
        <w:rPr>
          <w:rFonts w:ascii="Times New Roman" w:hAnsi="Times New Roman" w:cs="Times New Roman"/>
          <w:b/>
          <w:bCs/>
          <w:sz w:val="24"/>
          <w:szCs w:val="24"/>
        </w:rPr>
        <w:t>2-й класс</w:t>
      </w:r>
    </w:p>
    <w:p w:rsidR="00E14385" w:rsidRPr="008F0913" w:rsidRDefault="00E14385" w:rsidP="00DA679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Числа и операции над ними.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8F0913">
        <w:rPr>
          <w:rFonts w:ascii="Times New Roman" w:hAnsi="Times New Roman" w:cs="Times New Roman"/>
          <w:iCs/>
          <w:sz w:val="24"/>
          <w:szCs w:val="24"/>
        </w:rPr>
        <w:t>Числа от 1 до 100.</w:t>
      </w:r>
    </w:p>
    <w:p w:rsidR="00E14385" w:rsidRPr="008F0913" w:rsidRDefault="00530BD0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Нумерация.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Устная и письменная нумерация двузначных чисел. Разряд десятков и разряд единиц, их место в записи чисел.</w:t>
      </w:r>
    </w:p>
    <w:p w:rsidR="00E14385" w:rsidRPr="008F0913" w:rsidRDefault="00530BD0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Сложение и вычитание чисел.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Операции сложения и вычитания. Взаимосвязь операций сложения и вычитания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Сложение и вычитание двузначных чисел, оканчивающихся нулями.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Устные и письменные приёмы сложения и вычитания чисел в пределах 100.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Алгоритмы сложения и вычитания.</w:t>
      </w:r>
    </w:p>
    <w:p w:rsidR="00E14385" w:rsidRPr="008F0913" w:rsidRDefault="00530BD0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Умножение и деление чисел.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Величины и их измерение.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Длина. Единица измерения длины – метр. Соотношения между единицами измерения длины.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Перевод именованных чисел в заданные единицы (раздробление и превращение).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Периметр многоугольника. Формулы периметра квадрата и прямоугольника.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Цена, количество и стоимость товара.</w:t>
      </w:r>
    </w:p>
    <w:p w:rsidR="00DA6794" w:rsidRPr="00FB5B58" w:rsidRDefault="00E14385" w:rsidP="00FB5B5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Время. Единица времени – час.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Текстовые задачи.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Простые и составные текстовые задачи, при решении которых используется:</w:t>
      </w:r>
    </w:p>
    <w:p w:rsidR="00E14385" w:rsidRPr="008F0913" w:rsidRDefault="00E14385" w:rsidP="008F0913">
      <w:pPr>
        <w:shd w:val="clear" w:color="auto" w:fill="FFFFFF"/>
        <w:tabs>
          <w:tab w:val="left" w:pos="52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pacing w:val="-1"/>
          <w:sz w:val="24"/>
          <w:szCs w:val="24"/>
        </w:rPr>
        <w:t>а)</w:t>
      </w:r>
      <w:r w:rsidRPr="008F0913">
        <w:rPr>
          <w:rFonts w:ascii="Times New Roman" w:hAnsi="Times New Roman" w:cs="Times New Roman"/>
          <w:sz w:val="24"/>
          <w:szCs w:val="24"/>
        </w:rPr>
        <w:t> смысл действий сложения, вычитания, умножения и деления;</w:t>
      </w:r>
    </w:p>
    <w:p w:rsidR="00E14385" w:rsidRPr="008F0913" w:rsidRDefault="00E14385" w:rsidP="008F0913">
      <w:pPr>
        <w:shd w:val="clear" w:color="auto" w:fill="FFFFFF"/>
        <w:tabs>
          <w:tab w:val="left" w:pos="52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pacing w:val="-3"/>
          <w:sz w:val="24"/>
          <w:szCs w:val="24"/>
        </w:rPr>
        <w:t>в) </w:t>
      </w:r>
      <w:r w:rsidRPr="008F0913">
        <w:rPr>
          <w:rFonts w:ascii="Times New Roman" w:hAnsi="Times New Roman" w:cs="Times New Roman"/>
          <w:sz w:val="24"/>
          <w:szCs w:val="24"/>
        </w:rPr>
        <w:t>разностное сравнение;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Элементы геометрии.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Обозначение геометрических фигур буквами.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Острые и тупые углы.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Составление плоских фигур из частей. Деление плоских фигур на части.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Элементы алгебры.</w:t>
      </w:r>
    </w:p>
    <w:p w:rsidR="00E14385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Переменная. Выражения с переменной. Нахождение значений выражений вида</w:t>
      </w:r>
      <w:r w:rsidR="00096ABA">
        <w:rPr>
          <w:rFonts w:ascii="Times New Roman" w:hAnsi="Times New Roman" w:cs="Times New Roman"/>
          <w:sz w:val="24"/>
          <w:szCs w:val="24"/>
        </w:rPr>
        <w:t>:</w:t>
      </w:r>
      <w:r w:rsidR="00096ABA">
        <w:rPr>
          <w:rFonts w:ascii="Times New Roman" w:hAnsi="Times New Roman" w:cs="Times New Roman"/>
          <w:iCs/>
          <w:sz w:val="24"/>
          <w:szCs w:val="24"/>
        </w:rPr>
        <w:t xml:space="preserve"> а</w:t>
      </w:r>
      <w:r w:rsidRPr="008F0913">
        <w:rPr>
          <w:rFonts w:ascii="Times New Roman" w:hAnsi="Times New Roman" w:cs="Times New Roman"/>
          <w:iCs/>
          <w:sz w:val="24"/>
          <w:szCs w:val="24"/>
        </w:rPr>
        <w:t> </w:t>
      </w:r>
      <w:r w:rsidRPr="008F0913">
        <w:rPr>
          <w:rFonts w:ascii="Times New Roman" w:hAnsi="Times New Roman" w:cs="Times New Roman"/>
          <w:sz w:val="24"/>
          <w:szCs w:val="24"/>
        </w:rPr>
        <w:t>± 5; 4</w:t>
      </w:r>
      <w:r w:rsidRPr="008F091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8F0913">
        <w:rPr>
          <w:rFonts w:ascii="Times New Roman" w:hAnsi="Times New Roman" w:cs="Times New Roman"/>
          <w:spacing w:val="47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а; </w:t>
      </w:r>
      <w:r w:rsidRPr="008F0913">
        <w:rPr>
          <w:rFonts w:ascii="Times New Roman" w:hAnsi="Times New Roman" w:cs="Times New Roman"/>
          <w:sz w:val="24"/>
          <w:szCs w:val="24"/>
        </w:rPr>
        <w:t xml:space="preserve">при заданных числовых значениях переменной. </w:t>
      </w:r>
    </w:p>
    <w:p w:rsidR="00FB5B58" w:rsidRPr="008F0913" w:rsidRDefault="00FB5B58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lastRenderedPageBreak/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Решение уравнений </w:t>
      </w:r>
      <w:proofErr w:type="spellStart"/>
      <w:r w:rsidRPr="008F0913">
        <w:rPr>
          <w:rFonts w:ascii="Times New Roman" w:hAnsi="Times New Roman" w:cs="Times New Roman"/>
          <w:sz w:val="24"/>
          <w:szCs w:val="24"/>
        </w:rPr>
        <w:t>вида</w:t>
      </w:r>
      <w:r w:rsidRPr="008F0913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Pr="008F0913">
        <w:rPr>
          <w:rFonts w:ascii="Times New Roman" w:hAnsi="Times New Roman" w:cs="Times New Roman"/>
          <w:iCs/>
          <w:sz w:val="24"/>
          <w:szCs w:val="24"/>
        </w:rPr>
        <w:t xml:space="preserve"> ± х = </w:t>
      </w:r>
      <w:r w:rsidRPr="008F091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8F0913">
        <w:rPr>
          <w:rFonts w:ascii="Times New Roman" w:hAnsi="Times New Roman" w:cs="Times New Roman"/>
          <w:iCs/>
          <w:sz w:val="24"/>
          <w:szCs w:val="24"/>
        </w:rPr>
        <w:t>; х</w:t>
      </w:r>
      <w:r w:rsidRPr="008F091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8F0913">
        <w:rPr>
          <w:rFonts w:ascii="Times New Roman" w:hAnsi="Times New Roman" w:cs="Times New Roman"/>
          <w:spacing w:val="47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а = </w:t>
      </w:r>
      <w:r w:rsidRPr="008F091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8F0913">
        <w:rPr>
          <w:rFonts w:ascii="Times New Roman" w:hAnsi="Times New Roman" w:cs="Times New Roman"/>
          <w:iCs/>
          <w:sz w:val="24"/>
          <w:szCs w:val="24"/>
        </w:rPr>
        <w:t>; а</w:t>
      </w:r>
      <w:r w:rsidRPr="008F091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spacing w:val="47"/>
          <w:sz w:val="24"/>
          <w:szCs w:val="24"/>
        </w:rPr>
        <w:t>–</w:t>
      </w:r>
      <w:r w:rsidRPr="008F0913">
        <w:rPr>
          <w:rFonts w:ascii="Times New Roman" w:hAnsi="Times New Roman" w:cs="Times New Roman"/>
          <w:spacing w:val="47"/>
          <w:sz w:val="24"/>
          <w:szCs w:val="24"/>
          <w:lang w:val="en-US"/>
        </w:rPr>
        <w:t> 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х = </w:t>
      </w:r>
      <w:r w:rsidRPr="008F0913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r w:rsidRPr="008F0913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bCs/>
          <w:sz w:val="24"/>
          <w:szCs w:val="24"/>
        </w:rPr>
        <w:t>Занимательные и нестандартные задачи.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Логические задачи. Арифметические лабиринты, магические фигуры, математические фокусы.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Задачи на разрезание и составление фигур. Задачи с палочками.</w:t>
      </w:r>
    </w:p>
    <w:p w:rsidR="00E14385" w:rsidRPr="008F0913" w:rsidRDefault="00530BD0" w:rsidP="008F0913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Итоговое повторение.</w:t>
      </w:r>
    </w:p>
    <w:p w:rsidR="00E14385" w:rsidRPr="008F0913" w:rsidRDefault="00E14385" w:rsidP="00530BD0">
      <w:pPr>
        <w:shd w:val="clear" w:color="auto" w:fill="FFFFFF"/>
        <w:tabs>
          <w:tab w:val="left" w:pos="43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pStyle w:val="3"/>
        <w:rPr>
          <w:b/>
          <w:sz w:val="24"/>
          <w:szCs w:val="24"/>
        </w:rPr>
      </w:pPr>
      <w:r w:rsidRPr="008F0913">
        <w:rPr>
          <w:rStyle w:val="c1"/>
          <w:b/>
          <w:sz w:val="24"/>
          <w:szCs w:val="24"/>
        </w:rPr>
        <w:t xml:space="preserve">Требования к уровню подготовки </w:t>
      </w:r>
      <w:proofErr w:type="gramStart"/>
      <w:r w:rsidRPr="008F0913">
        <w:rPr>
          <w:rStyle w:val="c1"/>
          <w:b/>
          <w:sz w:val="24"/>
          <w:szCs w:val="24"/>
        </w:rPr>
        <w:t>обучающихся</w:t>
      </w:r>
      <w:proofErr w:type="gramEnd"/>
    </w:p>
    <w:p w:rsidR="00E14385" w:rsidRPr="008F0913" w:rsidRDefault="00E14385" w:rsidP="008F0913">
      <w:pPr>
        <w:pStyle w:val="c14"/>
        <w:spacing w:after="0" w:afterAutospacing="0"/>
      </w:pPr>
      <w:r w:rsidRPr="008F0913">
        <w:rPr>
          <w:rStyle w:val="c2"/>
        </w:rPr>
        <w:t>В результате изучения математики ученик должен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знать/понимать</w:t>
      </w:r>
    </w:p>
    <w:p w:rsidR="00E14385" w:rsidRPr="008F0913" w:rsidRDefault="00E14385" w:rsidP="008F0913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последовательность чисел в пределах 100 000;</w:t>
      </w:r>
    </w:p>
    <w:p w:rsidR="00E14385" w:rsidRPr="008F0913" w:rsidRDefault="00E14385" w:rsidP="008F0913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таблицу сложения и вычитания однозначных чисел;</w:t>
      </w:r>
    </w:p>
    <w:p w:rsidR="00E14385" w:rsidRPr="008F0913" w:rsidRDefault="00E14385" w:rsidP="008F0913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таблицу умножения и деления однозначных чисел;</w:t>
      </w:r>
    </w:p>
    <w:p w:rsidR="00E14385" w:rsidRPr="008F0913" w:rsidRDefault="00E14385" w:rsidP="008F0913">
      <w:pPr>
        <w:numPr>
          <w:ilvl w:val="0"/>
          <w:numId w:val="35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правила порядка выполнения действий в числовых выражениях;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уметь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читать, записывать и сравнивать числа в пределах 1 000 000;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представлять многозначное число в виде суммы разрядных слагаемых;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пользоваться изученной математической терминологией;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выполнять устно арифметические действия над числами в пределах сотни и с большими числами в случаях, легко сводимых к действиям в пределах ста;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выполнять вычисления с нулем;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вычислять значение числового выражения, содержащего 2 – 3 действия (со скобками и без них);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проверять правильность выполненных вычислений;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решать текстовые задачи арифметическим способом (не более двух действий);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чертить с помощью линейки отрезок заданной длины, измерять длину заданного отрезка;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распознавать изученные геометрические фигуры и изображать их на бумаге с разлиновкой в клетку (с помощью линейки и от руки);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вычислять периметр и площадь прямоугольника (квадрата);</w:t>
      </w:r>
    </w:p>
    <w:p w:rsidR="00E14385" w:rsidRPr="008F0913" w:rsidRDefault="00E14385" w:rsidP="008F0913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сравнивать величины по их числовым значениям; выражать данные величины в различных единицах;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F0913">
        <w:rPr>
          <w:rStyle w:val="c1"/>
          <w:rFonts w:ascii="Times New Roman" w:hAnsi="Times New Roman" w:cs="Times New Roman"/>
          <w:sz w:val="24"/>
          <w:szCs w:val="24"/>
        </w:rPr>
        <w:t>для</w:t>
      </w:r>
      <w:proofErr w:type="gramEnd"/>
      <w:r w:rsidRPr="008F0913">
        <w:rPr>
          <w:rStyle w:val="c1"/>
          <w:rFonts w:ascii="Times New Roman" w:hAnsi="Times New Roman" w:cs="Times New Roman"/>
          <w:sz w:val="24"/>
          <w:szCs w:val="24"/>
        </w:rPr>
        <w:t>:</w:t>
      </w:r>
    </w:p>
    <w:p w:rsidR="00096ABA" w:rsidRDefault="00096ABA" w:rsidP="00096ABA">
      <w:pPr>
        <w:spacing w:before="100" w:beforeAutospacing="1" w:after="0" w:line="240" w:lineRule="auto"/>
        <w:ind w:left="720"/>
        <w:rPr>
          <w:rStyle w:val="c1"/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lastRenderedPageBreak/>
        <w:t>ориентировки в окружающем пространстве (планирование маршрута, выбор пути передвижения и др.);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сравнения и упорядочения объектов по разным признакам: длине, площади, массе, вместимости;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определения времени по часам (в часах и минутах);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решения задач, связанных с бытовыми жизненными ситуациями (покупка, измерение, взвешивание и др.);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оценки величины предметов на глаз;</w:t>
      </w:r>
    </w:p>
    <w:p w:rsidR="00E14385" w:rsidRPr="008F0913" w:rsidRDefault="00E14385" w:rsidP="008F0913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1"/>
          <w:rFonts w:ascii="Times New Roman" w:hAnsi="Times New Roman" w:cs="Times New Roman"/>
          <w:sz w:val="24"/>
          <w:szCs w:val="24"/>
        </w:rPr>
        <w:t>самостоятельной конструкторской деятельности (с учетом возможностей применения разных геометрических фигур).</w:t>
      </w:r>
    </w:p>
    <w:p w:rsidR="00E14385" w:rsidRPr="008F0913" w:rsidRDefault="00E14385" w:rsidP="008F0913">
      <w:pPr>
        <w:pStyle w:val="c15"/>
        <w:spacing w:after="0" w:afterAutospacing="0"/>
      </w:pPr>
      <w:proofErr w:type="spellStart"/>
      <w:r w:rsidRPr="008F0913">
        <w:rPr>
          <w:rStyle w:val="c0"/>
        </w:rPr>
        <w:t>Общеучебные</w:t>
      </w:r>
      <w:proofErr w:type="spellEnd"/>
      <w:r w:rsidRPr="008F0913">
        <w:rPr>
          <w:rStyle w:val="c0"/>
        </w:rPr>
        <w:t xml:space="preserve"> умения и навыки: </w:t>
      </w:r>
      <w:r w:rsidRPr="008F0913">
        <w:rPr>
          <w:rStyle w:val="c4"/>
        </w:rPr>
        <w:t>   Организация учебного труда.</w:t>
      </w:r>
    </w:p>
    <w:p w:rsidR="00E14385" w:rsidRPr="008F0913" w:rsidRDefault="00E14385" w:rsidP="008F0913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 xml:space="preserve">Правильно выполнять советы учителя по подготовке рабочего места для занятий в школе и дома; правильно пользоваться учебными принадлежностями; привыкать соблюдать правильную осанку во время работы; понимать учебную задачу; определять последовательность действий при выполнении задания; учиться работать в заданном темпе; проверять работу по образцу, по результатам; учиться </w:t>
      </w:r>
      <w:proofErr w:type="gramStart"/>
      <w:r w:rsidRPr="008F0913">
        <w:rPr>
          <w:rStyle w:val="c4"/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8F0913">
        <w:rPr>
          <w:rStyle w:val="c4"/>
          <w:rFonts w:ascii="Times New Roman" w:hAnsi="Times New Roman" w:cs="Times New Roman"/>
          <w:sz w:val="24"/>
          <w:szCs w:val="24"/>
        </w:rPr>
        <w:t xml:space="preserve"> оценивать своё отношение к учебной работе.</w:t>
      </w:r>
    </w:p>
    <w:p w:rsidR="00E14385" w:rsidRPr="008F0913" w:rsidRDefault="00E14385" w:rsidP="008F0913">
      <w:pPr>
        <w:numPr>
          <w:ilvl w:val="0"/>
          <w:numId w:val="3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Помогать учителю в проведении учебных занятий. Учиться работать вместе с товарищем.</w:t>
      </w:r>
    </w:p>
    <w:p w:rsidR="00E14385" w:rsidRPr="008F0913" w:rsidRDefault="00E14385" w:rsidP="008F0913">
      <w:pPr>
        <w:pStyle w:val="c15"/>
        <w:spacing w:after="0" w:afterAutospacing="0"/>
      </w:pPr>
      <w:r w:rsidRPr="008F0913">
        <w:rPr>
          <w:rStyle w:val="c4"/>
        </w:rPr>
        <w:t>       Работа с книгой и другими источниками информации.</w:t>
      </w:r>
    </w:p>
    <w:p w:rsidR="00E14385" w:rsidRPr="008F0913" w:rsidRDefault="00E14385" w:rsidP="008F0913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Ориентироваться в учебнике, пользоваться заданиями и вопросами, образцами, данными в учебниках.</w:t>
      </w:r>
    </w:p>
    <w:p w:rsidR="00E14385" w:rsidRPr="008F0913" w:rsidRDefault="00BD5DC6" w:rsidP="008F0913">
      <w:pPr>
        <w:pStyle w:val="c15"/>
        <w:spacing w:after="0" w:afterAutospacing="0"/>
      </w:pPr>
      <w:r w:rsidRPr="008F0913">
        <w:rPr>
          <w:rStyle w:val="c4"/>
        </w:rPr>
        <w:t>   </w:t>
      </w:r>
      <w:r w:rsidR="00E14385" w:rsidRPr="008F0913">
        <w:rPr>
          <w:rStyle w:val="c4"/>
        </w:rPr>
        <w:t>  Культура устной и письменной речи.</w:t>
      </w:r>
    </w:p>
    <w:p w:rsidR="00E14385" w:rsidRPr="008F0913" w:rsidRDefault="00E14385" w:rsidP="008F0913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Отвечать на вопросы, пересказывать условие и ход решения задачи.</w:t>
      </w:r>
    </w:p>
    <w:p w:rsidR="00E14385" w:rsidRPr="008F0913" w:rsidRDefault="00E14385" w:rsidP="008F0913">
      <w:pPr>
        <w:pStyle w:val="c15"/>
        <w:spacing w:after="0" w:afterAutospacing="0"/>
      </w:pPr>
      <w:r w:rsidRPr="008F0913">
        <w:rPr>
          <w:rStyle w:val="c4"/>
        </w:rPr>
        <w:t>     Мыслительные умения.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Разделять целое на элементы, учиться видеть компоненты в целостном изображении, в предмете. Начать выделение существенных и несущественных признаков предметов, несложных явлений. Учиться разделять условия задачи на известное и неизвестное. Поэлементный эмпирический анализ завершать (сопровождать) эмоциональной и простейшей логической оценкой.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Выделять предмет мысли, отвечая на вопросы: «О ком (о чём) говорится? Что говорится об этом?». Выделять основное в несложном практическом задании.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Сопоставлять на однотипном материале два предмета, картинки по количеству, форме, величине, цвету, назначению. Сопоставлять числа, геометрические фигуры. Различать существенные и несущественные признаки предметов, явлений и на этой основе конкретных признаков в одном направлении с помощью введения третьего, контрастного объекта. Определять последовательность сравнения, понимать его целенаправленность. Завершать эмоциональной и простейшей и логической оценкой.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 xml:space="preserve">На основе умений анализа, выделения главного, сравнения формировать умении элементарного эмпирического обобщения. Отвечать на вопросы по данной теме. Сравнивая и классифицируя знакомые однотипные предметы, учебные принадлежности, изображения, подводить их под общее родовое понятие. 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lastRenderedPageBreak/>
        <w:t>Выделять существенные признаки знакомых предметов, явлений. Ознакомиться с локальными определениями простейших учебных понятий в дидактических играх.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Отвечать на вопросы типа: «Почему ты так думаешь?», «Что об этом рассказывается дальше?» и др. - в различных учебных ситуациях. Накапливать опыт прямого (индуктивного и дедуктивного) доказательства, используя средства наглядности.</w:t>
      </w:r>
    </w:p>
    <w:p w:rsidR="00E14385" w:rsidRPr="008F0913" w:rsidRDefault="00E14385" w:rsidP="008F0913">
      <w:pPr>
        <w:numPr>
          <w:ilvl w:val="0"/>
          <w:numId w:val="34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F0913">
        <w:rPr>
          <w:rStyle w:val="c4"/>
          <w:rFonts w:ascii="Times New Roman" w:hAnsi="Times New Roman" w:cs="Times New Roman"/>
          <w:sz w:val="24"/>
          <w:szCs w:val="24"/>
        </w:rPr>
        <w:t>Учиться видеть противоречия при проведении несложных опытов, анализе наглядной информации. Высказывать простое предложение о возможном решении, намечать план действия под руководством учителя, проверять результат по образцам, осуществлять локальный перенос знании.</w:t>
      </w:r>
    </w:p>
    <w:p w:rsidR="00E14385" w:rsidRPr="008F0913" w:rsidRDefault="00E14385" w:rsidP="008F091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E14385" w:rsidRPr="008F0913" w:rsidRDefault="00E14385" w:rsidP="008F091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8F0913">
        <w:rPr>
          <w:rFonts w:ascii="Times New Roman" w:hAnsi="Times New Roman" w:cs="Times New Roman"/>
          <w:sz w:val="24"/>
          <w:szCs w:val="24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E14385" w:rsidRPr="008F0913" w:rsidRDefault="00E14385" w:rsidP="008F0913">
      <w:pPr>
        <w:pStyle w:val="31"/>
        <w:numPr>
          <w:ilvl w:val="0"/>
          <w:numId w:val="12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DA6794" w:rsidRPr="00FB5B58" w:rsidRDefault="00E14385" w:rsidP="00FB5B58">
      <w:pPr>
        <w:pStyle w:val="31"/>
        <w:numPr>
          <w:ilvl w:val="0"/>
          <w:numId w:val="13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 самостоятельно  делать выбор, какой поступок совершить.</w:t>
      </w:r>
    </w:p>
    <w:p w:rsidR="00E14385" w:rsidRPr="008F0913" w:rsidRDefault="00E14385" w:rsidP="008F0913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8F0913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8F0913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8F0913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E14385" w:rsidRPr="008F0913" w:rsidRDefault="00E14385" w:rsidP="008F0913">
      <w:pPr>
        <w:pStyle w:val="31"/>
        <w:spacing w:before="0"/>
        <w:ind w:firstLine="284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Регулятивные УУД:</w:t>
      </w:r>
    </w:p>
    <w:p w:rsidR="00E14385" w:rsidRPr="008F0913" w:rsidRDefault="00E14385" w:rsidP="008F0913">
      <w:pPr>
        <w:pStyle w:val="31"/>
        <w:numPr>
          <w:ilvl w:val="0"/>
          <w:numId w:val="14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Определять цель деятельности на уроке с помощью учителя и самостоятельно. </w:t>
      </w:r>
    </w:p>
    <w:p w:rsidR="00E14385" w:rsidRPr="008F0913" w:rsidRDefault="00E14385" w:rsidP="008F0913">
      <w:pPr>
        <w:pStyle w:val="31"/>
        <w:numPr>
          <w:ilvl w:val="0"/>
          <w:numId w:val="15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Учиться совместно с учителем обнаруживать и формулировать учебную проблему совместно с учителем</w:t>
      </w:r>
      <w:proofErr w:type="gramStart"/>
      <w:r w:rsidRPr="008F0913">
        <w:rPr>
          <w:b w:val="0"/>
          <w:sz w:val="24"/>
          <w:szCs w:val="24"/>
        </w:rPr>
        <w:t xml:space="preserve"> У</w:t>
      </w:r>
      <w:proofErr w:type="gramEnd"/>
      <w:r w:rsidRPr="008F0913">
        <w:rPr>
          <w:b w:val="0"/>
          <w:sz w:val="24"/>
          <w:szCs w:val="24"/>
        </w:rPr>
        <w:t xml:space="preserve">читься планировать учебную деятельность на уроке. </w:t>
      </w:r>
    </w:p>
    <w:p w:rsidR="00E14385" w:rsidRPr="008F0913" w:rsidRDefault="00E14385" w:rsidP="008F0913">
      <w:pPr>
        <w:pStyle w:val="31"/>
        <w:numPr>
          <w:ilvl w:val="0"/>
          <w:numId w:val="16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Высказывать свою версию, пытаться предлагать способ её проверки</w:t>
      </w:r>
      <w:proofErr w:type="gramStart"/>
      <w:r w:rsidRPr="008F0913">
        <w:rPr>
          <w:b w:val="0"/>
          <w:sz w:val="24"/>
          <w:szCs w:val="24"/>
        </w:rPr>
        <w:t xml:space="preserve"> Р</w:t>
      </w:r>
      <w:proofErr w:type="gramEnd"/>
      <w:r w:rsidRPr="008F0913">
        <w:rPr>
          <w:b w:val="0"/>
          <w:sz w:val="24"/>
          <w:szCs w:val="24"/>
        </w:rPr>
        <w:t>аботая по предложенному плану, использовать необходимые средства (учебник, простейшие приборы и инструменты).</w:t>
      </w:r>
    </w:p>
    <w:p w:rsidR="00E14385" w:rsidRPr="008F0913" w:rsidRDefault="00E14385" w:rsidP="008F0913">
      <w:pPr>
        <w:pStyle w:val="31"/>
        <w:numPr>
          <w:ilvl w:val="0"/>
          <w:numId w:val="17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Определять успешность выполнения своего задания в диалоге с учителем.</w:t>
      </w:r>
    </w:p>
    <w:p w:rsidR="00E14385" w:rsidRPr="008F0913" w:rsidRDefault="00E14385" w:rsidP="008F0913">
      <w:pPr>
        <w:pStyle w:val="31"/>
        <w:spacing w:before="120"/>
        <w:ind w:firstLine="284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Познавательные УУД:</w:t>
      </w:r>
    </w:p>
    <w:p w:rsidR="00E14385" w:rsidRPr="008F0913" w:rsidRDefault="00E14385" w:rsidP="008F0913">
      <w:pPr>
        <w:pStyle w:val="31"/>
        <w:numPr>
          <w:ilvl w:val="0"/>
          <w:numId w:val="18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E14385" w:rsidRPr="008F0913" w:rsidRDefault="00E14385" w:rsidP="008F0913">
      <w:pPr>
        <w:pStyle w:val="31"/>
        <w:numPr>
          <w:ilvl w:val="0"/>
          <w:numId w:val="19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Делать предварительный отбор источников информации для  решения учебной задачи. </w:t>
      </w:r>
    </w:p>
    <w:p w:rsidR="00E14385" w:rsidRPr="008F0913" w:rsidRDefault="00E14385" w:rsidP="008F0913">
      <w:pPr>
        <w:pStyle w:val="31"/>
        <w:numPr>
          <w:ilvl w:val="0"/>
          <w:numId w:val="20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Добывать новые знания: находить необходимую </w:t>
      </w:r>
      <w:proofErr w:type="gramStart"/>
      <w:r w:rsidRPr="008F0913">
        <w:rPr>
          <w:b w:val="0"/>
          <w:sz w:val="24"/>
          <w:szCs w:val="24"/>
        </w:rPr>
        <w:t>информацию</w:t>
      </w:r>
      <w:proofErr w:type="gramEnd"/>
      <w:r w:rsidRPr="008F0913">
        <w:rPr>
          <w:b w:val="0"/>
          <w:sz w:val="24"/>
          <w:szCs w:val="24"/>
        </w:rPr>
        <w:t xml:space="preserve"> как в учебнике, так и в предложенных учителем  словарях и энциклопедиях </w:t>
      </w:r>
    </w:p>
    <w:p w:rsidR="00E14385" w:rsidRPr="008F0913" w:rsidRDefault="00E14385" w:rsidP="008F0913">
      <w:pPr>
        <w:pStyle w:val="31"/>
        <w:numPr>
          <w:ilvl w:val="0"/>
          <w:numId w:val="21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E14385" w:rsidRPr="008F0913" w:rsidRDefault="00E14385" w:rsidP="008F0913">
      <w:pPr>
        <w:pStyle w:val="31"/>
        <w:numPr>
          <w:ilvl w:val="0"/>
          <w:numId w:val="22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Перерабатывать полученную информацию: наблюдать и делать  самостоятельные  выводы.</w:t>
      </w:r>
    </w:p>
    <w:p w:rsidR="00E14385" w:rsidRPr="008F0913" w:rsidRDefault="00E14385" w:rsidP="008F0913">
      <w:pPr>
        <w:pStyle w:val="31"/>
        <w:spacing w:before="120"/>
        <w:ind w:firstLine="284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Коммуникативные УУД:</w:t>
      </w:r>
    </w:p>
    <w:p w:rsidR="00E14385" w:rsidRPr="008F0913" w:rsidRDefault="00E14385" w:rsidP="008F0913">
      <w:pPr>
        <w:pStyle w:val="31"/>
        <w:numPr>
          <w:ilvl w:val="0"/>
          <w:numId w:val="23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E14385" w:rsidRPr="008F0913" w:rsidRDefault="00E14385" w:rsidP="008F0913">
      <w:pPr>
        <w:pStyle w:val="31"/>
        <w:numPr>
          <w:ilvl w:val="0"/>
          <w:numId w:val="24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lastRenderedPageBreak/>
        <w:t>Слушать и понимать речь других.</w:t>
      </w:r>
    </w:p>
    <w:p w:rsidR="00E14385" w:rsidRPr="008F0913" w:rsidRDefault="00E14385" w:rsidP="008F0913">
      <w:pPr>
        <w:pStyle w:val="31"/>
        <w:numPr>
          <w:ilvl w:val="0"/>
          <w:numId w:val="25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 xml:space="preserve">Вступать в беседу на уроке и в жизни. </w:t>
      </w:r>
    </w:p>
    <w:p w:rsidR="00E14385" w:rsidRPr="008F0913" w:rsidRDefault="00E14385" w:rsidP="008F0913">
      <w:pPr>
        <w:pStyle w:val="31"/>
        <w:numPr>
          <w:ilvl w:val="0"/>
          <w:numId w:val="26"/>
        </w:numPr>
        <w:spacing w:before="0"/>
        <w:jc w:val="left"/>
        <w:rPr>
          <w:b w:val="0"/>
          <w:sz w:val="24"/>
          <w:szCs w:val="24"/>
        </w:rPr>
      </w:pPr>
      <w:r w:rsidRPr="008F0913">
        <w:rPr>
          <w:b w:val="0"/>
          <w:sz w:val="24"/>
          <w:szCs w:val="24"/>
        </w:rPr>
        <w:t>Совместно договариваться о  правилах общения и поведения в школе и следовать им.</w:t>
      </w:r>
    </w:p>
    <w:p w:rsidR="00E14385" w:rsidRPr="008F0913" w:rsidRDefault="00E14385" w:rsidP="008F0913">
      <w:pPr>
        <w:spacing w:before="120"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8F0913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во 2-м классе являются формирование следующих умений</w:t>
      </w:r>
    </w:p>
    <w:p w:rsidR="00E14385" w:rsidRPr="008F0913" w:rsidRDefault="00E14385" w:rsidP="008F091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должны </w:t>
      </w:r>
      <w:r w:rsidRPr="008F0913">
        <w:rPr>
          <w:rFonts w:ascii="Times New Roman" w:hAnsi="Times New Roman" w:cs="Times New Roman"/>
          <w:bCs/>
          <w:color w:val="000000"/>
          <w:sz w:val="24"/>
          <w:szCs w:val="24"/>
        </w:rPr>
        <w:t>уметь: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при выполнении заданий названия и последовательность чисел от 1 до 100; 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осознанно следовать алгоритму выполнения действий в выражениях со скобками и без них;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использовать в речи названия единиц измерения длины, объёма: метр, дециметр, сантиметр, килограмм;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100;</w:t>
      </w:r>
    </w:p>
    <w:p w:rsidR="00E14385" w:rsidRPr="008F0913" w:rsidRDefault="00E14385" w:rsidP="008F0913">
      <w:pPr>
        <w:widowControl w:val="0"/>
        <w:numPr>
          <w:ilvl w:val="0"/>
          <w:numId w:val="27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осознанно следовать  алгоритмам устного и письменного сложения и вычитания чисел в пределах 100;</w:t>
      </w:r>
    </w:p>
    <w:p w:rsidR="00E14385" w:rsidRPr="008F0913" w:rsidRDefault="00E14385" w:rsidP="008F0913">
      <w:pPr>
        <w:widowControl w:val="0"/>
        <w:numPr>
          <w:ilvl w:val="0"/>
          <w:numId w:val="1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решать задачи в 1-2 действия на сложение и </w:t>
      </w:r>
      <w:proofErr w:type="gram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вычитание</w:t>
      </w:r>
      <w:proofErr w:type="gramEnd"/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и простые задачи:</w:t>
      </w:r>
    </w:p>
    <w:p w:rsidR="00E14385" w:rsidRPr="008F0913" w:rsidRDefault="00E14385" w:rsidP="008F0913">
      <w:pPr>
        <w:shd w:val="clear" w:color="auto" w:fill="FFFFFF"/>
        <w:tabs>
          <w:tab w:val="left" w:pos="53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pacing w:val="-1"/>
          <w:sz w:val="24"/>
          <w:szCs w:val="24"/>
        </w:rPr>
        <w:t>а)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 раскрывающие смысл действий сложения, вычитания, умножения и деления;</w:t>
      </w:r>
    </w:p>
    <w:p w:rsidR="00E14385" w:rsidRPr="008F0913" w:rsidRDefault="00E14385" w:rsidP="008F0913">
      <w:pPr>
        <w:shd w:val="clear" w:color="auto" w:fill="FFFFFF"/>
        <w:tabs>
          <w:tab w:val="left" w:pos="53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 использующие понятия «увеличить </w:t>
      </w:r>
      <w:proofErr w:type="gram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 (на)...», «уменьшить в (на)...»;</w:t>
      </w:r>
    </w:p>
    <w:p w:rsidR="00E14385" w:rsidRPr="008F0913" w:rsidRDefault="00E14385" w:rsidP="008F0913">
      <w:pPr>
        <w:shd w:val="clear" w:color="auto" w:fill="FFFFFF"/>
        <w:tabs>
          <w:tab w:val="left" w:pos="538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pacing w:val="-3"/>
          <w:sz w:val="24"/>
          <w:szCs w:val="24"/>
        </w:rPr>
        <w:t>в)</w:t>
      </w:r>
      <w:r w:rsidRPr="008F0913">
        <w:rPr>
          <w:rFonts w:ascii="Times New Roman" w:hAnsi="Times New Roman" w:cs="Times New Roman"/>
          <w:color w:val="000000"/>
          <w:sz w:val="24"/>
          <w:szCs w:val="24"/>
        </w:rPr>
        <w:t> на разностное и кратное сравнение;</w:t>
      </w:r>
    </w:p>
    <w:p w:rsidR="00E14385" w:rsidRPr="008F0913" w:rsidRDefault="00E14385" w:rsidP="008F0913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измерять длину данного отрезка, чертить отрезок данной длины;</w:t>
      </w:r>
    </w:p>
    <w:p w:rsidR="00E14385" w:rsidRPr="008F0913" w:rsidRDefault="00E14385" w:rsidP="008F0913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 xml:space="preserve">узнавать и называть плоские углы: прямой, тупой и </w:t>
      </w:r>
      <w:proofErr w:type="gramStart"/>
      <w:r w:rsidRPr="008F0913">
        <w:rPr>
          <w:rFonts w:ascii="Times New Roman" w:hAnsi="Times New Roman" w:cs="Times New Roman"/>
          <w:color w:val="000000"/>
          <w:sz w:val="24"/>
          <w:szCs w:val="24"/>
        </w:rPr>
        <w:t>острый</w:t>
      </w:r>
      <w:proofErr w:type="gramEnd"/>
      <w:r w:rsidRPr="008F091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4385" w:rsidRPr="008F0913" w:rsidRDefault="00E14385" w:rsidP="008F0913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E14385" w:rsidRDefault="00E14385" w:rsidP="008F0913">
      <w:pPr>
        <w:widowControl w:val="0"/>
        <w:numPr>
          <w:ilvl w:val="0"/>
          <w:numId w:val="28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F0913">
        <w:rPr>
          <w:rFonts w:ascii="Times New Roman" w:hAnsi="Times New Roman" w:cs="Times New Roman"/>
          <w:color w:val="000000"/>
          <w:sz w:val="24"/>
          <w:szCs w:val="24"/>
        </w:rPr>
        <w:t>находить периметр многоугольника (треугольника, четырёхугольника).</w:t>
      </w:r>
    </w:p>
    <w:p w:rsidR="009F4872" w:rsidRDefault="009F4872" w:rsidP="009F4872">
      <w:pPr>
        <w:pStyle w:val="a5"/>
        <w:ind w:left="0"/>
        <w:jc w:val="both"/>
        <w:rPr>
          <w:b/>
          <w:color w:val="000000"/>
          <w:shd w:val="clear" w:color="auto" w:fill="FFFFFF"/>
        </w:rPr>
      </w:pPr>
    </w:p>
    <w:p w:rsidR="009F4872" w:rsidRPr="009F4872" w:rsidRDefault="009F4872" w:rsidP="009F4872">
      <w:pPr>
        <w:pStyle w:val="a5"/>
        <w:ind w:left="0"/>
        <w:jc w:val="both"/>
        <w:rPr>
          <w:color w:val="000000"/>
          <w:shd w:val="clear" w:color="auto" w:fill="FFFFFF"/>
        </w:rPr>
      </w:pPr>
      <w:r w:rsidRPr="009F4872">
        <w:rPr>
          <w:b/>
          <w:color w:val="000000"/>
          <w:shd w:val="clear" w:color="auto" w:fill="FFFFFF"/>
        </w:rPr>
        <w:t>Принципы и методы работы с одаренными детьми.</w:t>
      </w:r>
    </w:p>
    <w:p w:rsidR="00D24486" w:rsidRDefault="00D24486" w:rsidP="00D2448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Методы и формы работы с одаренными учащимися должны сочетаться с методами и формами со всеми учащимися в классе и в то же время отличаться определенным своеобразием. Развитие исследовательских умений и творческой активности проходит в форме реферативной работы, лингвистической задачи и творческого зачета. Для развития интеллектуальных способностей учащихся используются тематические и проблемные  «мозговые штурмы».</w:t>
      </w:r>
    </w:p>
    <w:p w:rsidR="00D24486" w:rsidRDefault="00D24486" w:rsidP="00D24486">
      <w:pPr>
        <w:pStyle w:val="c13"/>
        <w:shd w:val="clear" w:color="auto" w:fill="FFFFFF"/>
        <w:spacing w:before="0" w:beforeAutospacing="0" w:after="0" w:afterAutospacing="0"/>
        <w:ind w:firstLine="56"/>
        <w:jc w:val="both"/>
        <w:rPr>
          <w:rStyle w:val="c3"/>
          <w:color w:val="000000"/>
        </w:rPr>
      </w:pPr>
      <w:r>
        <w:rPr>
          <w:rStyle w:val="c3"/>
          <w:color w:val="000000"/>
        </w:rPr>
        <w:t>      Главное в системе работы с одаренными детьми – личностное развитие ученика и его самореализация. Способности могут только усиливаться, наращиваться с течением времени, если для этого создаются особые условия. Поэтому характер и стиль взаимодействия учителя и ученика должен предполагать демократичность, открытость, диалогичность. Учитель выполняет функции не только носителя информации, но и организатора сотрудничества, консультанта, направляющего поисковую работу учащегося.</w:t>
      </w:r>
    </w:p>
    <w:p w:rsidR="00D24486" w:rsidRDefault="00D24486" w:rsidP="00D24486">
      <w:pPr>
        <w:pStyle w:val="c13"/>
        <w:shd w:val="clear" w:color="auto" w:fill="FFFFFF"/>
        <w:spacing w:before="0" w:beforeAutospacing="0" w:after="0" w:afterAutospacing="0"/>
        <w:ind w:firstLine="56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C716B" w:rsidRDefault="004C716B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C716B" w:rsidRDefault="004C716B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9F4872" w:rsidRDefault="009F4872" w:rsidP="009F4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F4872" w:rsidRPr="009F4872" w:rsidRDefault="009F4872" w:rsidP="009F4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48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Принципы и методы работы с детьми с ОВЗ.</w:t>
      </w:r>
    </w:p>
    <w:p w:rsidR="00D24486" w:rsidRPr="00D24486" w:rsidRDefault="004C716B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 реально оценивать свои силы, </w:t>
      </w:r>
      <w:r w:rsidR="00D24486"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способности, изучать диагнозы детей и самое главно</w:t>
      </w:r>
      <w:proofErr w:type="gramStart"/>
      <w:r w:rsidR="00D24486"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="00D24486"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психику ребенка, чтобы не нанести вред ребенку с ОВЗ. Приходиться изучать и использовать на своем уроке методы и приемы, чтобы каждого ребенка вовлечь в учебный процесс.</w:t>
      </w:r>
    </w:p>
    <w:p w:rsidR="00D24486" w:rsidRPr="00D24486" w:rsidRDefault="00D24486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математики, где детям с ОВЗ содержание учебного материала, темп обучения, требования к результатам обучения оказываются непосильными, обучение должно осуществляться на доступном уровне.</w:t>
      </w:r>
    </w:p>
    <w:p w:rsidR="00D24486" w:rsidRPr="00D24486" w:rsidRDefault="00D24486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коррекционную работу вести нужно в следующих направлениях:</w:t>
      </w:r>
    </w:p>
    <w:p w:rsidR="00D24486" w:rsidRPr="00D24486" w:rsidRDefault="00D24486" w:rsidP="00340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подход к ребенку;</w:t>
      </w: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предотвращение утомляемости;</w:t>
      </w: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методов, с помощью которых можно максимально активизировать познавательную деятельность ребенка;</w:t>
      </w: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педагогический такт. Важно подмечать и поощрять успехи детей, помогать каждому ребенку, развивать в нем веру в собственные силы и возможности;</w:t>
      </w:r>
    </w:p>
    <w:p w:rsidR="00D24486" w:rsidRPr="00D24486" w:rsidRDefault="00D24486" w:rsidP="00D24486">
      <w:pPr>
        <w:numPr>
          <w:ilvl w:val="1"/>
          <w:numId w:val="3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обогащения детей математическими знаниями.</w:t>
      </w:r>
    </w:p>
    <w:p w:rsidR="00D24486" w:rsidRPr="00D24486" w:rsidRDefault="00D24486" w:rsidP="00D244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448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должен предполагать большое количество использования наглядности для упрощения восприятия материала.</w:t>
      </w:r>
    </w:p>
    <w:p w:rsidR="00E14385" w:rsidRPr="00D24486" w:rsidRDefault="00E14385" w:rsidP="008F0913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D24486" w:rsidRPr="00D24486" w:rsidRDefault="00D24486" w:rsidP="008F0913">
      <w:pPr>
        <w:pStyle w:val="Default"/>
        <w:rPr>
          <w:rFonts w:ascii="Times New Roman" w:hAnsi="Times New Roman" w:cs="Times New Roman"/>
          <w:b/>
          <w:bCs/>
        </w:rPr>
      </w:pPr>
    </w:p>
    <w:p w:rsidR="003406DB" w:rsidRPr="00096ABA" w:rsidRDefault="003406DB" w:rsidP="008F0913">
      <w:pPr>
        <w:pStyle w:val="Default"/>
        <w:rPr>
          <w:rFonts w:ascii="Times New Roman" w:hAnsi="Times New Roman" w:cs="Times New Roman"/>
          <w:b/>
          <w:bCs/>
        </w:rPr>
      </w:pPr>
    </w:p>
    <w:p w:rsidR="00E14385" w:rsidRPr="008F0913" w:rsidRDefault="00E14385" w:rsidP="008F0913">
      <w:pPr>
        <w:pStyle w:val="Default"/>
        <w:rPr>
          <w:rFonts w:ascii="Times New Roman" w:hAnsi="Times New Roman" w:cs="Times New Roman"/>
          <w:b/>
          <w:bCs/>
        </w:rPr>
      </w:pPr>
      <w:r w:rsidRPr="008F0913">
        <w:rPr>
          <w:rFonts w:ascii="Times New Roman" w:hAnsi="Times New Roman" w:cs="Times New Roman"/>
          <w:b/>
          <w:bCs/>
        </w:rPr>
        <w:t xml:space="preserve">Система </w:t>
      </w:r>
      <w:proofErr w:type="gramStart"/>
      <w:r w:rsidRPr="008F0913">
        <w:rPr>
          <w:rFonts w:ascii="Times New Roman" w:hAnsi="Times New Roman" w:cs="Times New Roman"/>
          <w:b/>
          <w:bCs/>
        </w:rPr>
        <w:t>оценки достижения планируемых результатов освоения предмета</w:t>
      </w:r>
      <w:proofErr w:type="gramEnd"/>
      <w:r w:rsidRPr="008F0913">
        <w:rPr>
          <w:rFonts w:ascii="Times New Roman" w:hAnsi="Times New Roman" w:cs="Times New Roman"/>
          <w:b/>
          <w:bCs/>
        </w:rPr>
        <w:t>. Критерии оценивания</w:t>
      </w:r>
    </w:p>
    <w:p w:rsidR="00E14385" w:rsidRPr="008F0913" w:rsidRDefault="00E14385" w:rsidP="008F0913">
      <w:pPr>
        <w:pStyle w:val="Default"/>
        <w:rPr>
          <w:rFonts w:ascii="Times New Roman" w:hAnsi="Times New Roman" w:cs="Times New Roman"/>
          <w:b/>
          <w:bCs/>
        </w:rPr>
      </w:pPr>
    </w:p>
    <w:p w:rsidR="00E14385" w:rsidRPr="008F0913" w:rsidRDefault="00E14385" w:rsidP="008F09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Стандарта, при оценке итоговых результатов освоения программы по математике  должны учитываться психологические возможности младшего </w:t>
      </w:r>
      <w:proofErr w:type="spellStart"/>
      <w:r w:rsidRPr="008F0913">
        <w:rPr>
          <w:rFonts w:ascii="Times New Roman" w:hAnsi="Times New Roman" w:cs="Times New Roman"/>
          <w:sz w:val="24"/>
          <w:szCs w:val="24"/>
        </w:rPr>
        <w:t>школника</w:t>
      </w:r>
      <w:proofErr w:type="spellEnd"/>
      <w:r w:rsidRPr="008F0913">
        <w:rPr>
          <w:rFonts w:ascii="Times New Roman" w:hAnsi="Times New Roman" w:cs="Times New Roman"/>
          <w:sz w:val="24"/>
          <w:szCs w:val="24"/>
        </w:rPr>
        <w:t>, нервно-психические проблемы, возникающие в процессе контроля, ситуативность эмоциональных реакций ребенка.</w:t>
      </w:r>
    </w:p>
    <w:p w:rsidR="00E14385" w:rsidRPr="008F0913" w:rsidRDefault="00E14385" w:rsidP="008F09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8F0913">
        <w:rPr>
          <w:rFonts w:ascii="Times New Roman" w:hAnsi="Times New Roman" w:cs="Times New Roman"/>
          <w:sz w:val="24"/>
          <w:szCs w:val="24"/>
        </w:rPr>
        <w:t>оценки достижения планируемых результатов  изучения предмета</w:t>
      </w:r>
      <w:proofErr w:type="gramEnd"/>
      <w:r w:rsidRPr="008F0913">
        <w:rPr>
          <w:rFonts w:ascii="Times New Roman" w:hAnsi="Times New Roman" w:cs="Times New Roman"/>
          <w:sz w:val="24"/>
          <w:szCs w:val="24"/>
        </w:rPr>
        <w:t xml:space="preserve"> предполагает комплексный уровневый подход к оценке результатов обучения математики во втором классе. Объектом оценки планируемых результатов служит способность второклассников  решать </w:t>
      </w:r>
      <w:proofErr w:type="spellStart"/>
      <w:r w:rsidRPr="008F091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8F0913">
        <w:rPr>
          <w:rFonts w:ascii="Times New Roman" w:hAnsi="Times New Roman" w:cs="Times New Roman"/>
          <w:sz w:val="24"/>
          <w:szCs w:val="24"/>
        </w:rPr>
        <w:t xml:space="preserve"> – познавательные и </w:t>
      </w:r>
      <w:proofErr w:type="spellStart"/>
      <w:r w:rsidRPr="008F091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8F0913">
        <w:rPr>
          <w:rFonts w:ascii="Times New Roman" w:hAnsi="Times New Roman" w:cs="Times New Roman"/>
          <w:sz w:val="24"/>
          <w:szCs w:val="24"/>
        </w:rPr>
        <w:t xml:space="preserve"> – практические задачи. Оценка индивидуальных образовательных достижения ведется методом «сложения», при котором фиксируется достижения опорного уровня и его превышение.</w:t>
      </w:r>
    </w:p>
    <w:p w:rsidR="00E14385" w:rsidRPr="008F0913" w:rsidRDefault="00E14385" w:rsidP="008F09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 работ по русскому языку. Остальные работы подобраны так, чтобы их совокупность демонстрировала нарастающую успешность, объем, глубину знаний, достижений более высоких уровней формируемых учебных действий.</w:t>
      </w:r>
    </w:p>
    <w:p w:rsidR="00E14385" w:rsidRPr="008F0913" w:rsidRDefault="00E14385" w:rsidP="00CE66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 w:rsidRPr="008F0913">
        <w:rPr>
          <w:rFonts w:ascii="Times New Roman" w:hAnsi="Times New Roman" w:cs="Times New Roman"/>
          <w:sz w:val="24"/>
          <w:szCs w:val="24"/>
        </w:rPr>
        <w:t xml:space="preserve"> по математике осуществляется в письменной и в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контроля состоят 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CE668A" w:rsidRDefault="00CE668A" w:rsidP="008F091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14385" w:rsidRPr="008F0913" w:rsidRDefault="00E14385" w:rsidP="00CE66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b/>
          <w:sz w:val="24"/>
          <w:szCs w:val="24"/>
        </w:rPr>
        <w:t xml:space="preserve">Тематический контроль </w:t>
      </w:r>
      <w:r w:rsidRPr="008F0913">
        <w:rPr>
          <w:rFonts w:ascii="Times New Roman" w:hAnsi="Times New Roman" w:cs="Times New Roman"/>
          <w:sz w:val="24"/>
          <w:szCs w:val="24"/>
        </w:rPr>
        <w:t xml:space="preserve">по математике  проводится в письменной форме. Для тематических проверок выбираются узловые вопросы программы: проверка приемы устных вычислений, измерение величин и др. Проверочные работы позволяют проверить, например, знания </w:t>
      </w:r>
      <w:r w:rsidRPr="008F0913">
        <w:rPr>
          <w:rFonts w:ascii="Times New Roman" w:hAnsi="Times New Roman" w:cs="Times New Roman"/>
          <w:sz w:val="24"/>
          <w:szCs w:val="24"/>
        </w:rPr>
        <w:lastRenderedPageBreak/>
        <w:t>табличных случаев сложения, вычитания, умножения и деления и др. В этом случае для обеспечения самостоятельности  учащихся подбирается несколько вариантов работы, на выполнение которой отводится 5-6 минут урока.</w:t>
      </w:r>
    </w:p>
    <w:p w:rsidR="00E14385" w:rsidRPr="008F0913" w:rsidRDefault="00E14385" w:rsidP="00CE66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стандартизованных контрольных работ.</w:t>
      </w:r>
    </w:p>
    <w:p w:rsidR="00E14385" w:rsidRDefault="00E14385" w:rsidP="00CE668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F0913">
        <w:rPr>
          <w:rFonts w:ascii="Times New Roman" w:hAnsi="Times New Roman" w:cs="Times New Roman"/>
          <w:sz w:val="24"/>
          <w:szCs w:val="24"/>
        </w:rPr>
        <w:t xml:space="preserve">В конце года проводится итоговая комплексная проверочная работа на </w:t>
      </w:r>
      <w:proofErr w:type="spellStart"/>
      <w:r w:rsidRPr="008F0913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8F0913">
        <w:rPr>
          <w:rFonts w:ascii="Times New Roman" w:hAnsi="Times New Roman" w:cs="Times New Roman"/>
          <w:sz w:val="24"/>
          <w:szCs w:val="24"/>
        </w:rPr>
        <w:t xml:space="preserve"> основе. Одной из ее целей является оценка предметных и </w:t>
      </w:r>
      <w:proofErr w:type="spellStart"/>
      <w:r w:rsidRPr="008F091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F0913">
        <w:rPr>
          <w:rFonts w:ascii="Times New Roman" w:hAnsi="Times New Roman" w:cs="Times New Roman"/>
          <w:sz w:val="24"/>
          <w:szCs w:val="24"/>
        </w:rPr>
        <w:t xml:space="preserve"> результатов освоения программы по математике во втором классе: способность решать учебно-практические и учебно-познавательные задачи, </w:t>
      </w:r>
      <w:proofErr w:type="spellStart"/>
      <w:r w:rsidRPr="008F091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F0913">
        <w:rPr>
          <w:rFonts w:ascii="Times New Roman" w:hAnsi="Times New Roman" w:cs="Times New Roman"/>
          <w:sz w:val="24"/>
          <w:szCs w:val="24"/>
        </w:rPr>
        <w:t xml:space="preserve"> обобщенных способов деятельности, коммуникативных и информационных умений.</w:t>
      </w:r>
    </w:p>
    <w:p w:rsidR="00CE668A" w:rsidRDefault="00CE668A" w:rsidP="00CE6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526" w:rsidRPr="003F3526" w:rsidRDefault="003F3526" w:rsidP="003F35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14385" w:rsidRPr="008F0913" w:rsidRDefault="00E14385" w:rsidP="008F0913">
      <w:pPr>
        <w:pStyle w:val="Default"/>
        <w:rPr>
          <w:rFonts w:ascii="Times New Roman" w:hAnsi="Times New Roman" w:cs="Times New Roman"/>
          <w:b/>
          <w:bCs/>
        </w:rPr>
      </w:pPr>
    </w:p>
    <w:p w:rsidR="00CE668A" w:rsidRDefault="00CE668A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68A" w:rsidRDefault="00CE668A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68A" w:rsidRDefault="00CE668A" w:rsidP="008F09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4385" w:rsidRPr="008F0913" w:rsidRDefault="00E14385" w:rsidP="008F0913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  <w:sectPr w:rsidR="00E14385" w:rsidRPr="008F0913" w:rsidSect="009874D3">
          <w:footerReference w:type="default" r:id="rId9"/>
          <w:type w:val="continuous"/>
          <w:pgSz w:w="16838" w:h="11906" w:orient="landscape"/>
          <w:pgMar w:top="993" w:right="820" w:bottom="567" w:left="1134" w:header="284" w:footer="0" w:gutter="0"/>
          <w:cols w:space="708"/>
          <w:titlePg/>
          <w:docGrid w:linePitch="360"/>
        </w:sectPr>
      </w:pPr>
    </w:p>
    <w:p w:rsidR="00E14385" w:rsidRPr="008F0913" w:rsidRDefault="00E14385" w:rsidP="003F3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6794" w:rsidRPr="008F0913" w:rsidRDefault="00DA6794" w:rsidP="008F0913">
      <w:pPr>
        <w:pStyle w:val="ab"/>
        <w:spacing w:before="100" w:afterAutospacing="0"/>
        <w:sectPr w:rsidR="00DA6794" w:rsidRPr="008F0913" w:rsidSect="00BD5DC6">
          <w:type w:val="continuous"/>
          <w:pgSz w:w="16838" w:h="11906" w:orient="landscape"/>
          <w:pgMar w:top="1134" w:right="1134" w:bottom="1134" w:left="1134" w:header="709" w:footer="410" w:gutter="0"/>
          <w:cols w:space="708"/>
          <w:docGrid w:linePitch="360"/>
        </w:sect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4872" w:rsidRDefault="009F4872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2AC7" w:rsidRDefault="00E52AC7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610D" w:rsidRDefault="0093610D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610D" w:rsidRDefault="0093610D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610D" w:rsidRDefault="0093610D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610D" w:rsidRDefault="0093610D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610D" w:rsidRDefault="0093610D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610D" w:rsidRDefault="0093610D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610D" w:rsidRDefault="0093610D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14385" w:rsidRPr="008F0913" w:rsidRDefault="0093610D" w:rsidP="008F09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</w:t>
      </w:r>
      <w:r w:rsidR="00E14385" w:rsidRPr="008F0913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уроков</w:t>
      </w:r>
      <w:r w:rsidR="00DA6794">
        <w:rPr>
          <w:rFonts w:ascii="Times New Roman" w:hAnsi="Times New Roman" w:cs="Times New Roman"/>
          <w:b/>
          <w:bCs/>
          <w:sz w:val="24"/>
          <w:szCs w:val="24"/>
        </w:rPr>
        <w:t xml:space="preserve"> мате</w:t>
      </w:r>
      <w:r w:rsidR="00A26EA9">
        <w:rPr>
          <w:rFonts w:ascii="Times New Roman" w:hAnsi="Times New Roman" w:cs="Times New Roman"/>
          <w:b/>
          <w:bCs/>
          <w:sz w:val="24"/>
          <w:szCs w:val="24"/>
        </w:rPr>
        <w:t xml:space="preserve">матики </w:t>
      </w:r>
    </w:p>
    <w:p w:rsidR="00E14385" w:rsidRPr="008F0913" w:rsidRDefault="00E14385" w:rsidP="008F0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7820" w:type="dxa"/>
        <w:tblInd w:w="-3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11619"/>
        <w:gridCol w:w="1564"/>
        <w:gridCol w:w="1275"/>
        <w:gridCol w:w="993"/>
        <w:gridCol w:w="561"/>
        <w:gridCol w:w="161"/>
        <w:gridCol w:w="408"/>
        <w:gridCol w:w="524"/>
        <w:gridCol w:w="17"/>
        <w:gridCol w:w="21"/>
      </w:tblGrid>
      <w:tr w:rsidR="004738E2" w:rsidRPr="008F0913" w:rsidTr="00A26EA9">
        <w:trPr>
          <w:gridAfter w:val="6"/>
          <w:wAfter w:w="1692" w:type="dxa"/>
          <w:trHeight w:val="920"/>
        </w:trPr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6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4738E2" w:rsidRPr="008F0913" w:rsidTr="00A26EA9">
        <w:trPr>
          <w:gridAfter w:val="6"/>
          <w:wAfter w:w="1692" w:type="dxa"/>
          <w:cantSplit/>
          <w:trHeight w:hRule="exact" w:val="1134"/>
        </w:trPr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4738E2" w:rsidRPr="008F0913" w:rsidRDefault="004738E2" w:rsidP="008F091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:rsidR="004738E2" w:rsidRPr="008F0913" w:rsidRDefault="00690DFA" w:rsidP="008F091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4738E2" w:rsidRPr="008F0913" w:rsidTr="00A26EA9">
        <w:trPr>
          <w:gridAfter w:val="6"/>
          <w:wAfter w:w="1692" w:type="dxa"/>
          <w:trHeight w:val="34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E075AF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1четверть (16</w:t>
            </w:r>
            <w:r w:rsidR="004738E2" w:rsidRPr="00CE55B8">
              <w:rPr>
                <w:rFonts w:ascii="Times New Roman" w:hAnsi="Times New Roman" w:cs="Times New Roman"/>
                <w:b/>
                <w:sz w:val="28"/>
                <w:szCs w:val="24"/>
              </w:rPr>
              <w:t>ч)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E2" w:rsidRPr="008F0913" w:rsidTr="00A26EA9">
        <w:trPr>
          <w:gridAfter w:val="6"/>
          <w:wAfter w:w="1692" w:type="dxa"/>
          <w:trHeight w:val="40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E3124B" w:rsidP="00936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ЧИСЛА ОТ 1 ДО 100. </w:t>
            </w:r>
            <w:r w:rsidR="00936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сложение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E2" w:rsidRPr="008F0913" w:rsidTr="00653778">
        <w:trPr>
          <w:gridAfter w:val="2"/>
          <w:wAfter w:w="38" w:type="dxa"/>
          <w:trHeight w:val="326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24B" w:rsidRPr="008F0913" w:rsidRDefault="004738E2" w:rsidP="00E31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36+2, 36+20</w:t>
            </w:r>
            <w:r w:rsidR="00E31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24B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Приём вычислений вида 36-2, 36-20</w:t>
            </w:r>
          </w:p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38E2" w:rsidRDefault="004738E2">
            <w:r w:rsidRPr="0018100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E2" w:rsidRPr="008F0913" w:rsidTr="00653778">
        <w:trPr>
          <w:gridAfter w:val="2"/>
          <w:wAfter w:w="38" w:type="dxa"/>
          <w:trHeight w:val="469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E3124B" w:rsidP="00E31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примеров.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Default="004738E2">
            <w:r w:rsidRPr="0018100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E2" w:rsidRPr="008F0913" w:rsidTr="00653778">
        <w:trPr>
          <w:gridAfter w:val="1"/>
          <w:wAfter w:w="21" w:type="dxa"/>
          <w:trHeight w:val="550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E3124B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26+4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Приём вычислений вида 30-7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Default="004738E2">
            <w:r w:rsidRPr="0018100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E2" w:rsidRPr="008F0913" w:rsidTr="00653778">
        <w:trPr>
          <w:gridAfter w:val="1"/>
          <w:wAfter w:w="21" w:type="dxa"/>
          <w:trHeight w:val="39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738E2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124B" w:rsidRPr="008F0913" w:rsidRDefault="00E3124B" w:rsidP="00E312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60-24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Default="004738E2">
            <w:r w:rsidRPr="0018100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E2" w:rsidRPr="008F0913" w:rsidTr="00653778">
        <w:trPr>
          <w:gridAfter w:val="1"/>
          <w:wAfter w:w="21" w:type="dxa"/>
          <w:trHeight w:val="56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E3124B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вычислений вида 26+7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Приём вычислений вида 35-7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E2" w:rsidRPr="008F0913" w:rsidTr="00653778">
        <w:trPr>
          <w:trHeight w:val="6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E3124B" w:rsidP="00E31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Закрепление </w:t>
            </w:r>
            <w:proofErr w:type="gramStart"/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Странички для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E3124B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E2" w:rsidRPr="008F0913" w:rsidTr="00086BA0">
        <w:trPr>
          <w:trHeight w:val="764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3124B" w:rsidRDefault="00E3124B" w:rsidP="00E31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по теме: «числа от 1 до 100. Сложение и вычитание». Анализ контрольной работы.</w:t>
            </w:r>
          </w:p>
          <w:p w:rsidR="004738E2" w:rsidRPr="00C51DAB" w:rsidRDefault="004738E2" w:rsidP="00C51DAB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E3124B" w:rsidP="008F0913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E2" w:rsidRPr="008F0913" w:rsidTr="00086BA0">
        <w:trPr>
          <w:trHeight w:val="55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124B" w:rsidRPr="008F0913" w:rsidRDefault="00E3124B" w:rsidP="00E3124B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4738E2" w:rsidRPr="008F0913" w:rsidRDefault="00E3124B" w:rsidP="00E3124B">
            <w:pPr>
              <w:spacing w:after="0" w:line="240" w:lineRule="auto"/>
              <w:ind w:right="101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кий диктант №4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18588E">
            <w:pPr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A9" w:rsidRPr="008F0913" w:rsidTr="00086BA0">
        <w:trPr>
          <w:trHeight w:val="55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6EA9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EA9" w:rsidRPr="00E3124B" w:rsidRDefault="00A26EA9" w:rsidP="00E3124B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Буквенные выражения. Уравнение. Решение уравнений методом подбора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6EA9" w:rsidRDefault="00A26EA9">
            <w:r w:rsidRPr="008C0D9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A9" w:rsidRPr="008F0913" w:rsidTr="00086BA0">
        <w:trPr>
          <w:trHeight w:val="34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F73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EA9" w:rsidRDefault="00A26EA9" w:rsidP="00E312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4B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ч.)</w:t>
            </w:r>
          </w:p>
          <w:p w:rsidR="00A26EA9" w:rsidRPr="008F0913" w:rsidRDefault="00A26EA9" w:rsidP="00E31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6EA9" w:rsidRDefault="00A26EA9">
            <w:r w:rsidRPr="008C0D94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E2" w:rsidRPr="008F0913" w:rsidTr="00086BA0">
        <w:trPr>
          <w:trHeight w:val="70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Проверка сложения.</w:t>
            </w:r>
            <w:r w:rsidR="00E3124B"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вычитания.</w:t>
            </w:r>
            <w:r w:rsidR="00E3124B"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Математический диктант№5</w:t>
            </w:r>
          </w:p>
          <w:p w:rsidR="004738E2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Default="00A26EA9"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E2" w:rsidRPr="008F0913" w:rsidTr="00086BA0">
        <w:trPr>
          <w:trHeight w:val="795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(за первое полугодие).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контрольной работы. Закрепление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738E2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Тест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38E2" w:rsidRDefault="00A26EA9">
            <w:r>
              <w:rPr>
                <w:rFonts w:ascii="Times New Roman" w:hAnsi="Times New Roman" w:cs="Times New Roman"/>
                <w:sz w:val="24"/>
                <w:szCs w:val="24"/>
              </w:rPr>
              <w:t>21час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E2" w:rsidRPr="008F0913" w:rsidTr="00086BA0">
        <w:trPr>
          <w:trHeight w:val="1030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30FDE" w:rsidP="00E3124B">
            <w:pPr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СЛОЖЕНИЕ И ВЫЧИТАНИЕ ЧИСЕЛ ОТ 1ДО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(ПИСЬ</w:t>
            </w:r>
            <w:r w:rsidR="00A26EA9">
              <w:rPr>
                <w:rFonts w:ascii="Times New Roman" w:hAnsi="Times New Roman" w:cs="Times New Roman"/>
                <w:b/>
                <w:sz w:val="24"/>
                <w:szCs w:val="24"/>
              </w:rPr>
              <w:t>МЕННЫЕ ВЫЧИСЛЕНИЯ) (14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18588E">
            <w:pPr>
              <w:spacing w:after="0" w:line="240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38E2" w:rsidRPr="008F0913" w:rsidRDefault="004738E2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38E2" w:rsidRPr="008F0913" w:rsidRDefault="004738E2" w:rsidP="007F3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3"/>
          <w:wAfter w:w="562" w:type="dxa"/>
          <w:trHeight w:val="89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Сложение вида 45+23. Вычитание вида 57 – 26.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3"/>
          <w:wAfter w:w="562" w:type="dxa"/>
          <w:trHeight w:val="50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сложения и вычитания. Закрепление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3"/>
          <w:wAfter w:w="562" w:type="dxa"/>
          <w:trHeight w:val="8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Угол. Виды углов. Закрепление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4"/>
          <w:wAfter w:w="970" w:type="dxa"/>
          <w:trHeight w:val="640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Сложение вида 37+48. Сложение вида 37+53.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Default="00430FDE"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4"/>
          <w:wAfter w:w="970" w:type="dxa"/>
          <w:trHeight w:val="52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вида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87 + 13</w:t>
            </w:r>
          </w:p>
          <w:p w:rsidR="00430FDE" w:rsidRPr="008F0913" w:rsidRDefault="00430FDE" w:rsidP="00430FDE">
            <w:pPr>
              <w:spacing w:after="0" w:line="240" w:lineRule="auto"/>
              <w:ind w:right="120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Default="00430FDE"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4"/>
          <w:wAfter w:w="970" w:type="dxa"/>
          <w:trHeight w:val="41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ind w:right="13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Default="00430FDE"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4"/>
          <w:wAfter w:w="970" w:type="dxa"/>
          <w:trHeight w:hRule="exact" w:val="51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F25117" w:rsidRDefault="00430FDE" w:rsidP="00430FDE">
            <w:pPr>
              <w:spacing w:after="0" w:line="240" w:lineRule="auto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Вычисления вида. 32+8, 40-8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Вычитание вида 50 - 24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Default="00430FDE"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4"/>
          <w:wAfter w:w="970" w:type="dxa"/>
          <w:trHeight w:hRule="exact" w:val="34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Что узнали.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Чему</w:t>
            </w: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>научились</w:t>
            </w:r>
            <w:proofErr w:type="spellEnd"/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Математический диктант №6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Default="00430FDE">
            <w:r w:rsidRPr="002750DB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DE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DE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DE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DE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Default="00430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Default="00430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4"/>
          <w:wAfter w:w="970" w:type="dxa"/>
          <w:trHeight w:hRule="exact" w:val="63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«Сложение и вычитание чисел от 1 до 100. Письменные вычисления». Анализ контрольной работы. Странички  для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4"/>
          <w:wAfter w:w="970" w:type="dxa"/>
          <w:trHeight w:val="52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Default="00430FDE">
            <w:r w:rsidRPr="00190B5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4"/>
          <w:wAfter w:w="970" w:type="dxa"/>
          <w:trHeight w:val="43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противоположных сторон прямоугольника. Закрепление </w:t>
            </w:r>
            <w:proofErr w:type="spell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3FF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B3FF4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proofErr w:type="spellEnd"/>
            <w:r w:rsidRPr="006B3FF4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Default="00430FDE">
            <w:r w:rsidRPr="00190B56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4"/>
          <w:wAfter w:w="970" w:type="dxa"/>
          <w:trHeight w:val="69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Квадрат.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Математический диктант №7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A26EA9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711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чисел от 1 до 100»</w:t>
            </w:r>
          </w:p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Default="00430FDE">
            <w:r w:rsidRPr="005D29A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50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акрепление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изученного. Решение задач.</w:t>
            </w:r>
          </w:p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Default="00430FDE">
            <w:r w:rsidRPr="005D29A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697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A26EA9" w:rsidP="00EC4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(12</w:t>
            </w:r>
            <w:r w:rsidR="00430FDE"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Default="00A26EA9"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4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Конкретный смысл действия умножения.</w:t>
            </w:r>
            <w:r w:rsidRPr="008F09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Вычисления результата умножения с помощью сложения.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62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Задачи на умножение. Периметр прямоугольника.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65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Умножение нуля и единицы. Название компонентов и результата умножения.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62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65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 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B58">
              <w:rPr>
                <w:rFonts w:ascii="Times New Roman" w:hAnsi="Times New Roman" w:cs="Times New Roman"/>
                <w:b/>
                <w:sz w:val="24"/>
                <w:szCs w:val="24"/>
              </w:rPr>
              <w:t>Тест №5</w:t>
            </w:r>
            <w:r w:rsidRPr="006B3FF4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A26EA9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62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Default="00430FDE" w:rsidP="0065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4четверть (16</w:t>
            </w:r>
            <w:r w:rsidRPr="003F30DC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Default="00430FDE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A9" w:rsidRPr="008F0913" w:rsidTr="00086BA0">
        <w:trPr>
          <w:gridAfter w:val="5"/>
          <w:wAfter w:w="1131" w:type="dxa"/>
          <w:trHeight w:val="57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Конкретный смысл действия деления. Закрепление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Default="00A26EA9">
            <w:r w:rsidRPr="00B55A4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A9" w:rsidRPr="008F0913" w:rsidTr="00086BA0">
        <w:trPr>
          <w:gridAfter w:val="5"/>
          <w:wAfter w:w="1131" w:type="dxa"/>
          <w:trHeight w:val="66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93610D" w:rsidP="0065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Умножение и деление. Закрепление.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Default="00A26EA9">
            <w:r w:rsidRPr="00B55A4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A9" w:rsidRPr="008F0913" w:rsidTr="00086BA0">
        <w:trPr>
          <w:gridAfter w:val="5"/>
          <w:wAfter w:w="1131" w:type="dxa"/>
          <w:trHeight w:val="107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93610D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по теме: «Умножение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 ошибками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Default="00A26EA9">
            <w:r w:rsidRPr="00B55A42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7C2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55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Что узнали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Чему научились.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Default="00430FDE">
            <w:r w:rsidRPr="0084490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A9" w:rsidRPr="008F0913" w:rsidTr="00086BA0">
        <w:trPr>
          <w:gridAfter w:val="5"/>
          <w:wAfter w:w="1131" w:type="dxa"/>
          <w:trHeight w:val="38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и результата деления. Связь между компонентами и результатом умножения.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Default="00A26EA9">
            <w:r w:rsidRPr="0059185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A9" w:rsidRPr="008F0913" w:rsidTr="00086BA0">
        <w:trPr>
          <w:gridAfter w:val="5"/>
          <w:wAfter w:w="1131" w:type="dxa"/>
          <w:trHeight w:val="38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 деления, основанный на связи между компонентами и результатом умножения.</w:t>
            </w:r>
          </w:p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Приёмы умножения и деления на 10.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Default="00A26EA9">
            <w:r w:rsidRPr="0059185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527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Задачи с величинами «цена», «количество», «стоимость». </w:t>
            </w:r>
          </w:p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неизвестного третьего слагаемого. Закрепление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Default="0043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  <w:p w:rsidR="00430FDE" w:rsidRPr="008F0913" w:rsidRDefault="00430FDE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53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«Умножение и деление.»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30FDE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Математический диктант №9</w:t>
            </w:r>
          </w:p>
          <w:p w:rsidR="00430FDE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Default="00430FDE">
            <w:r w:rsidRPr="00AC1D6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412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65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FDE" w:rsidRDefault="00430FDE" w:rsidP="00430FDE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АБЛИ</w:t>
            </w:r>
            <w:r w:rsidR="00A26EA9">
              <w:rPr>
                <w:rFonts w:ascii="Times New Roman" w:hAnsi="Times New Roman" w:cs="Times New Roman"/>
                <w:b/>
                <w:sz w:val="24"/>
                <w:szCs w:val="24"/>
              </w:rPr>
              <w:t>ЧНОЕ УМНОЖЕНИЕ И ДЕЛЕНИЕ (8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Default="00430FDE"/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A9" w:rsidRPr="008F0913" w:rsidTr="00086BA0">
        <w:trPr>
          <w:gridAfter w:val="5"/>
          <w:wAfter w:w="1131" w:type="dxa"/>
          <w:trHeight w:val="68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93610D" w:rsidP="0065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числа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 на 2.</w:t>
            </w:r>
          </w:p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Приёмы умножения числа 2.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6EA9" w:rsidRDefault="00A26EA9">
            <w:r w:rsidRPr="00DB386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A9" w:rsidRPr="008F0913" w:rsidTr="00086BA0">
        <w:trPr>
          <w:gridAfter w:val="5"/>
          <w:wAfter w:w="1131" w:type="dxa"/>
          <w:trHeight w:val="580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2. Закрепление 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Default="00A26EA9">
            <w:r w:rsidRPr="00DB386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A9" w:rsidRPr="008F0913" w:rsidTr="00086BA0">
        <w:trPr>
          <w:gridAfter w:val="5"/>
          <w:wAfter w:w="1131" w:type="dxa"/>
          <w:trHeight w:val="6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spell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узнали. Чему научились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Default="00A26EA9">
            <w:r w:rsidRPr="00DB3868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6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Умножение числа 3 и на 3. Деление на 3.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A9" w:rsidRPr="008F0913" w:rsidTr="00086BA0">
        <w:trPr>
          <w:gridAfter w:val="5"/>
          <w:wAfter w:w="1131" w:type="dxa"/>
          <w:trHeight w:val="39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93610D" w:rsidP="006537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spell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1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010F5">
              <w:rPr>
                <w:rFonts w:ascii="Times New Roman" w:hAnsi="Times New Roman" w:cs="Times New Roman"/>
                <w:sz w:val="24"/>
                <w:szCs w:val="24"/>
              </w:rPr>
              <w:t>еличины</w:t>
            </w:r>
            <w:proofErr w:type="spellEnd"/>
            <w:r w:rsidRPr="00B0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Default="00A26EA9">
            <w:r w:rsidRPr="00EA4AA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A9" w:rsidRPr="008F0913" w:rsidTr="00086BA0">
        <w:trPr>
          <w:gridAfter w:val="5"/>
          <w:wAfter w:w="1131" w:type="dxa"/>
          <w:trHeight w:val="73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. Что узнали. Чему научились</w:t>
            </w:r>
            <w:r w:rsidRPr="008F0913"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диктант№10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.Повторение. Решение примеров и задач</w:t>
            </w:r>
          </w:p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Default="00A26EA9">
            <w:r w:rsidRPr="00EA4AA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A9" w:rsidRPr="008F0913" w:rsidTr="00086BA0">
        <w:trPr>
          <w:gridAfter w:val="5"/>
          <w:wAfter w:w="1131" w:type="dxa"/>
          <w:trHeight w:val="53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3D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ьная работа №9</w:t>
            </w:r>
            <w:r w:rsidRPr="005E5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(итоговая) Работа над </w:t>
            </w:r>
            <w:proofErr w:type="spellStart"/>
            <w:r w:rsidRPr="005E53D9">
              <w:rPr>
                <w:rFonts w:ascii="Times New Roman" w:hAnsi="Times New Roman" w:cs="Times New Roman"/>
                <w:b/>
                <w:sz w:val="24"/>
                <w:szCs w:val="24"/>
              </w:rPr>
              <w:t>ошибками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логических задач.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Default="00A26EA9">
            <w:r w:rsidRPr="00EA4AA0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6EA9" w:rsidRPr="008F0913" w:rsidRDefault="00A26EA9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FDE" w:rsidRPr="008F0913" w:rsidTr="00086BA0">
        <w:trPr>
          <w:gridAfter w:val="5"/>
          <w:wAfter w:w="1131" w:type="dxa"/>
          <w:trHeight w:val="39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93610D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Решение примеров на умножение.</w:t>
            </w:r>
          </w:p>
          <w:p w:rsidR="00430FDE" w:rsidRPr="008F0913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примеров на деление.</w:t>
            </w: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 xml:space="preserve"> Что узнали, чему научились </w:t>
            </w:r>
          </w:p>
          <w:p w:rsidR="00430FDE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913">
              <w:rPr>
                <w:rFonts w:ascii="Times New Roman" w:hAnsi="Times New Roman" w:cs="Times New Roman"/>
                <w:sz w:val="24"/>
                <w:szCs w:val="24"/>
              </w:rPr>
              <w:t>во 2 классе? Повторение и обобщение.</w:t>
            </w:r>
          </w:p>
          <w:p w:rsidR="00430FDE" w:rsidRPr="00B010F5" w:rsidRDefault="00430FDE" w:rsidP="00430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года.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1858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FDE" w:rsidRPr="008F0913" w:rsidRDefault="00430FDE" w:rsidP="008F09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4385" w:rsidRPr="008F0913" w:rsidRDefault="00E14385" w:rsidP="00FB5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4385" w:rsidRPr="008F0913" w:rsidSect="00BD5DC6">
      <w:type w:val="continuous"/>
      <w:pgSz w:w="16838" w:h="11906" w:orient="landscape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1FC" w:rsidRDefault="008411FC" w:rsidP="002D7F57">
      <w:pPr>
        <w:spacing w:after="0" w:line="240" w:lineRule="auto"/>
      </w:pPr>
      <w:r>
        <w:separator/>
      </w:r>
    </w:p>
  </w:endnote>
  <w:endnote w:type="continuationSeparator" w:id="0">
    <w:p w:rsidR="008411FC" w:rsidRDefault="008411FC" w:rsidP="002D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1FC" w:rsidRDefault="008411FC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2EEB">
      <w:rPr>
        <w:noProof/>
      </w:rPr>
      <w:t>14</w:t>
    </w:r>
    <w:r>
      <w:rPr>
        <w:noProof/>
      </w:rPr>
      <w:fldChar w:fldCharType="end"/>
    </w:r>
  </w:p>
  <w:p w:rsidR="008411FC" w:rsidRDefault="008411F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1FC" w:rsidRDefault="008411FC" w:rsidP="002D7F57">
      <w:pPr>
        <w:spacing w:after="0" w:line="240" w:lineRule="auto"/>
      </w:pPr>
      <w:r>
        <w:separator/>
      </w:r>
    </w:p>
  </w:footnote>
  <w:footnote w:type="continuationSeparator" w:id="0">
    <w:p w:rsidR="008411FC" w:rsidRDefault="008411FC" w:rsidP="002D7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5F336E"/>
    <w:multiLevelType w:val="multilevel"/>
    <w:tmpl w:val="A32C71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20B66"/>
    <w:multiLevelType w:val="hybridMultilevel"/>
    <w:tmpl w:val="FEC0973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70143C"/>
    <w:multiLevelType w:val="multilevel"/>
    <w:tmpl w:val="DB64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6E7655"/>
    <w:multiLevelType w:val="multilevel"/>
    <w:tmpl w:val="DD3E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7647DC"/>
    <w:multiLevelType w:val="hybridMultilevel"/>
    <w:tmpl w:val="F3663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2657EC"/>
    <w:multiLevelType w:val="multilevel"/>
    <w:tmpl w:val="77A2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6C2CEE"/>
    <w:multiLevelType w:val="hybridMultilevel"/>
    <w:tmpl w:val="76BEC63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FF1AB6"/>
    <w:multiLevelType w:val="multilevel"/>
    <w:tmpl w:val="C6B48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4376D3"/>
    <w:multiLevelType w:val="hybridMultilevel"/>
    <w:tmpl w:val="8C8E8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5026D3"/>
    <w:multiLevelType w:val="multilevel"/>
    <w:tmpl w:val="5874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4F308F"/>
    <w:multiLevelType w:val="multilevel"/>
    <w:tmpl w:val="4A8C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BE1266"/>
    <w:multiLevelType w:val="multilevel"/>
    <w:tmpl w:val="F5A0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505876"/>
    <w:multiLevelType w:val="hybridMultilevel"/>
    <w:tmpl w:val="C23618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0B1E84"/>
    <w:multiLevelType w:val="multilevel"/>
    <w:tmpl w:val="C502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BE5C3B"/>
    <w:multiLevelType w:val="hybridMultilevel"/>
    <w:tmpl w:val="010475E8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BE631B"/>
    <w:multiLevelType w:val="multilevel"/>
    <w:tmpl w:val="5534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6A2463"/>
    <w:multiLevelType w:val="hybridMultilevel"/>
    <w:tmpl w:val="42260A4A"/>
    <w:lvl w:ilvl="0" w:tplc="635C37DE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DA762B"/>
    <w:multiLevelType w:val="hybridMultilevel"/>
    <w:tmpl w:val="56B02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7"/>
  </w:num>
  <w:num w:numId="3">
    <w:abstractNumId w:val="25"/>
  </w:num>
  <w:num w:numId="4">
    <w:abstractNumId w:val="34"/>
  </w:num>
  <w:num w:numId="5">
    <w:abstractNumId w:val="12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31"/>
  </w:num>
  <w:num w:numId="30">
    <w:abstractNumId w:val="21"/>
  </w:num>
  <w:num w:numId="31">
    <w:abstractNumId w:val="24"/>
  </w:num>
  <w:num w:numId="32">
    <w:abstractNumId w:val="20"/>
  </w:num>
  <w:num w:numId="33">
    <w:abstractNumId w:val="15"/>
  </w:num>
  <w:num w:numId="34">
    <w:abstractNumId w:val="1"/>
  </w:num>
  <w:num w:numId="35">
    <w:abstractNumId w:val="8"/>
  </w:num>
  <w:num w:numId="36">
    <w:abstractNumId w:val="10"/>
  </w:num>
  <w:num w:numId="37">
    <w:abstractNumId w:val="2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85"/>
    <w:rsid w:val="00020701"/>
    <w:rsid w:val="0003014F"/>
    <w:rsid w:val="00035273"/>
    <w:rsid w:val="000428A8"/>
    <w:rsid w:val="00086BA0"/>
    <w:rsid w:val="00096ABA"/>
    <w:rsid w:val="000B760A"/>
    <w:rsid w:val="000C52BF"/>
    <w:rsid w:val="000F40A8"/>
    <w:rsid w:val="0010000D"/>
    <w:rsid w:val="001429ED"/>
    <w:rsid w:val="00166DEF"/>
    <w:rsid w:val="00177E15"/>
    <w:rsid w:val="0018588E"/>
    <w:rsid w:val="001974A6"/>
    <w:rsid w:val="001E423F"/>
    <w:rsid w:val="00273BFF"/>
    <w:rsid w:val="00284A43"/>
    <w:rsid w:val="002C3187"/>
    <w:rsid w:val="002D7F57"/>
    <w:rsid w:val="002E35B8"/>
    <w:rsid w:val="00300945"/>
    <w:rsid w:val="00320E57"/>
    <w:rsid w:val="003231BA"/>
    <w:rsid w:val="00331BD9"/>
    <w:rsid w:val="003406DB"/>
    <w:rsid w:val="00375748"/>
    <w:rsid w:val="003D0D52"/>
    <w:rsid w:val="003D3296"/>
    <w:rsid w:val="003E1557"/>
    <w:rsid w:val="003F30DC"/>
    <w:rsid w:val="003F3526"/>
    <w:rsid w:val="0040288D"/>
    <w:rsid w:val="004167D9"/>
    <w:rsid w:val="00425193"/>
    <w:rsid w:val="004267F6"/>
    <w:rsid w:val="00430FDE"/>
    <w:rsid w:val="004521DF"/>
    <w:rsid w:val="004738E2"/>
    <w:rsid w:val="00481515"/>
    <w:rsid w:val="00491F66"/>
    <w:rsid w:val="004C45DB"/>
    <w:rsid w:val="004C5928"/>
    <w:rsid w:val="004C716B"/>
    <w:rsid w:val="004F6670"/>
    <w:rsid w:val="00530BD0"/>
    <w:rsid w:val="00552D21"/>
    <w:rsid w:val="00553A6A"/>
    <w:rsid w:val="0057248B"/>
    <w:rsid w:val="00592C86"/>
    <w:rsid w:val="005C04C0"/>
    <w:rsid w:val="005D60C2"/>
    <w:rsid w:val="005E2660"/>
    <w:rsid w:val="005E53D9"/>
    <w:rsid w:val="00653778"/>
    <w:rsid w:val="006570B0"/>
    <w:rsid w:val="006616D9"/>
    <w:rsid w:val="00690DFA"/>
    <w:rsid w:val="006943F9"/>
    <w:rsid w:val="006A5B9C"/>
    <w:rsid w:val="006A719B"/>
    <w:rsid w:val="006B3FF4"/>
    <w:rsid w:val="006C22D2"/>
    <w:rsid w:val="00723CCE"/>
    <w:rsid w:val="00742D90"/>
    <w:rsid w:val="007C2BE9"/>
    <w:rsid w:val="007E4608"/>
    <w:rsid w:val="007F380F"/>
    <w:rsid w:val="007F4BB8"/>
    <w:rsid w:val="00803AE5"/>
    <w:rsid w:val="008225B4"/>
    <w:rsid w:val="00824073"/>
    <w:rsid w:val="008411FC"/>
    <w:rsid w:val="0084230F"/>
    <w:rsid w:val="00854A48"/>
    <w:rsid w:val="008A3D3B"/>
    <w:rsid w:val="008A755B"/>
    <w:rsid w:val="008D17D4"/>
    <w:rsid w:val="008F06F0"/>
    <w:rsid w:val="008F0913"/>
    <w:rsid w:val="008F4661"/>
    <w:rsid w:val="00905327"/>
    <w:rsid w:val="0091418F"/>
    <w:rsid w:val="0093610D"/>
    <w:rsid w:val="00965058"/>
    <w:rsid w:val="009679A2"/>
    <w:rsid w:val="00983009"/>
    <w:rsid w:val="009874D3"/>
    <w:rsid w:val="009A049C"/>
    <w:rsid w:val="009B7311"/>
    <w:rsid w:val="009F4872"/>
    <w:rsid w:val="00A1146D"/>
    <w:rsid w:val="00A16811"/>
    <w:rsid w:val="00A26EA9"/>
    <w:rsid w:val="00A4664E"/>
    <w:rsid w:val="00A4687F"/>
    <w:rsid w:val="00A52EEB"/>
    <w:rsid w:val="00A67895"/>
    <w:rsid w:val="00A7202E"/>
    <w:rsid w:val="00A73C21"/>
    <w:rsid w:val="00A75489"/>
    <w:rsid w:val="00A86184"/>
    <w:rsid w:val="00AB0149"/>
    <w:rsid w:val="00AB4FD9"/>
    <w:rsid w:val="00AF6D45"/>
    <w:rsid w:val="00B010F5"/>
    <w:rsid w:val="00B01513"/>
    <w:rsid w:val="00B1666C"/>
    <w:rsid w:val="00B205C7"/>
    <w:rsid w:val="00B2165D"/>
    <w:rsid w:val="00B31ACA"/>
    <w:rsid w:val="00B364A6"/>
    <w:rsid w:val="00B61151"/>
    <w:rsid w:val="00B61EEB"/>
    <w:rsid w:val="00BD5DC6"/>
    <w:rsid w:val="00BF3198"/>
    <w:rsid w:val="00BF3838"/>
    <w:rsid w:val="00BF5858"/>
    <w:rsid w:val="00C03E1A"/>
    <w:rsid w:val="00C110F8"/>
    <w:rsid w:val="00C33A6F"/>
    <w:rsid w:val="00C34F1B"/>
    <w:rsid w:val="00C51DAB"/>
    <w:rsid w:val="00C60AE8"/>
    <w:rsid w:val="00C95186"/>
    <w:rsid w:val="00CB0E3D"/>
    <w:rsid w:val="00CB41E9"/>
    <w:rsid w:val="00CB5CF9"/>
    <w:rsid w:val="00CB7C30"/>
    <w:rsid w:val="00CC5A81"/>
    <w:rsid w:val="00CD042F"/>
    <w:rsid w:val="00CD222C"/>
    <w:rsid w:val="00CE0C76"/>
    <w:rsid w:val="00CE55B8"/>
    <w:rsid w:val="00CE668A"/>
    <w:rsid w:val="00CF04FF"/>
    <w:rsid w:val="00CF22EC"/>
    <w:rsid w:val="00CF5567"/>
    <w:rsid w:val="00D146BC"/>
    <w:rsid w:val="00D22AE3"/>
    <w:rsid w:val="00D24486"/>
    <w:rsid w:val="00D25EDA"/>
    <w:rsid w:val="00D458BF"/>
    <w:rsid w:val="00D6148C"/>
    <w:rsid w:val="00D858B0"/>
    <w:rsid w:val="00DA6794"/>
    <w:rsid w:val="00DB7126"/>
    <w:rsid w:val="00DD67C1"/>
    <w:rsid w:val="00DF261C"/>
    <w:rsid w:val="00E075AF"/>
    <w:rsid w:val="00E14385"/>
    <w:rsid w:val="00E24046"/>
    <w:rsid w:val="00E2557D"/>
    <w:rsid w:val="00E3124B"/>
    <w:rsid w:val="00E52AC7"/>
    <w:rsid w:val="00E6694E"/>
    <w:rsid w:val="00E8522B"/>
    <w:rsid w:val="00EB6479"/>
    <w:rsid w:val="00EC47EE"/>
    <w:rsid w:val="00EE7990"/>
    <w:rsid w:val="00EF279A"/>
    <w:rsid w:val="00F07C58"/>
    <w:rsid w:val="00F17560"/>
    <w:rsid w:val="00F234C9"/>
    <w:rsid w:val="00F25117"/>
    <w:rsid w:val="00F27650"/>
    <w:rsid w:val="00F4619E"/>
    <w:rsid w:val="00F73671"/>
    <w:rsid w:val="00F94166"/>
    <w:rsid w:val="00F96382"/>
    <w:rsid w:val="00FA2635"/>
    <w:rsid w:val="00FB5B58"/>
    <w:rsid w:val="00FC0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14385"/>
    <w:pPr>
      <w:keepNext/>
      <w:tabs>
        <w:tab w:val="left" w:pos="117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styleId="2">
    <w:name w:val="heading 2"/>
    <w:basedOn w:val="a"/>
    <w:next w:val="a"/>
    <w:link w:val="20"/>
    <w:uiPriority w:val="99"/>
    <w:qFormat/>
    <w:rsid w:val="00E1438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1438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E14385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1438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4385"/>
    <w:rPr>
      <w:rFonts w:ascii="Times New Roman" w:eastAsia="Times New Roman" w:hAnsi="Times New Roman" w:cs="Times New Roman"/>
      <w:sz w:val="72"/>
      <w:szCs w:val="72"/>
    </w:rPr>
  </w:style>
  <w:style w:type="character" w:customStyle="1" w:styleId="20">
    <w:name w:val="Заголовок 2 Знак"/>
    <w:basedOn w:val="a0"/>
    <w:link w:val="2"/>
    <w:uiPriority w:val="99"/>
    <w:rsid w:val="00E1438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E14385"/>
    <w:rPr>
      <w:rFonts w:ascii="Times New Roman" w:eastAsia="Times New Roman" w:hAnsi="Times New Roman" w:cs="Times New Roman"/>
      <w:sz w:val="40"/>
      <w:szCs w:val="40"/>
    </w:rPr>
  </w:style>
  <w:style w:type="character" w:customStyle="1" w:styleId="40">
    <w:name w:val="Заголовок 4 Знак"/>
    <w:basedOn w:val="a0"/>
    <w:link w:val="4"/>
    <w:uiPriority w:val="99"/>
    <w:rsid w:val="00E14385"/>
    <w:rPr>
      <w:rFonts w:ascii="Times New Roman" w:eastAsia="Times New Roman" w:hAnsi="Times New Roman" w:cs="Times New Roman"/>
      <w:sz w:val="40"/>
      <w:szCs w:val="40"/>
    </w:rPr>
  </w:style>
  <w:style w:type="character" w:customStyle="1" w:styleId="50">
    <w:name w:val="Заголовок 5 Знак"/>
    <w:basedOn w:val="a0"/>
    <w:link w:val="5"/>
    <w:uiPriority w:val="99"/>
    <w:rsid w:val="00E143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rsid w:val="00E1438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1438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E143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E14385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E14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HTML0">
    <w:name w:val="Стандартный HTML Знак"/>
    <w:basedOn w:val="a0"/>
    <w:uiPriority w:val="99"/>
    <w:semiHidden/>
    <w:rsid w:val="00E14385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E14385"/>
    <w:rPr>
      <w:rFonts w:ascii="Courier New" w:eastAsia="Times New Roman" w:hAnsi="Courier New" w:cs="Times New Roman"/>
      <w:sz w:val="24"/>
      <w:szCs w:val="24"/>
    </w:rPr>
  </w:style>
  <w:style w:type="paragraph" w:styleId="a3">
    <w:name w:val="Body Text Indent"/>
    <w:basedOn w:val="a"/>
    <w:link w:val="a4"/>
    <w:rsid w:val="00E143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14385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E1438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E14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E14385"/>
    <w:rPr>
      <w:rFonts w:ascii="Symbol" w:hAnsi="Symbol"/>
    </w:rPr>
  </w:style>
  <w:style w:type="character" w:styleId="a6">
    <w:name w:val="Hyperlink"/>
    <w:rsid w:val="00E14385"/>
    <w:rPr>
      <w:color w:val="0000FF"/>
      <w:u w:val="single"/>
    </w:rPr>
  </w:style>
  <w:style w:type="character" w:styleId="a7">
    <w:name w:val="Strong"/>
    <w:uiPriority w:val="99"/>
    <w:qFormat/>
    <w:rsid w:val="00E14385"/>
    <w:rPr>
      <w:b/>
      <w:bCs/>
    </w:rPr>
  </w:style>
  <w:style w:type="table" w:styleId="a8">
    <w:name w:val="Table Grid"/>
    <w:basedOn w:val="a1"/>
    <w:uiPriority w:val="59"/>
    <w:rsid w:val="00E143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E1438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E14385"/>
    <w:rPr>
      <w:rFonts w:ascii="Courier New" w:eastAsia="Times New Roman" w:hAnsi="Courier New" w:cs="Courier New"/>
      <w:sz w:val="20"/>
      <w:szCs w:val="20"/>
    </w:rPr>
  </w:style>
  <w:style w:type="character" w:customStyle="1" w:styleId="Zag11">
    <w:name w:val="Zag_11"/>
    <w:rsid w:val="00E14385"/>
  </w:style>
  <w:style w:type="paragraph" w:customStyle="1" w:styleId="Zag2">
    <w:name w:val="Zag_2"/>
    <w:basedOn w:val="a"/>
    <w:rsid w:val="00E14385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ab">
    <w:name w:val="No Spacing"/>
    <w:uiPriority w:val="1"/>
    <w:qFormat/>
    <w:rsid w:val="00E14385"/>
    <w:pPr>
      <w:shd w:val="clear" w:color="auto" w:fill="FFFFFF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ac">
    <w:name w:val="Normal (Web)"/>
    <w:basedOn w:val="a"/>
    <w:uiPriority w:val="99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Bullet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ae">
    <w:name w:val="footer"/>
    <w:basedOn w:val="a"/>
    <w:link w:val="af"/>
    <w:uiPriority w:val="99"/>
    <w:rsid w:val="00E1438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E14385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List Bullet 2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32">
    <w:name w:val="List Bullet 3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41">
    <w:name w:val="List Bullet 4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51">
    <w:name w:val="List Bullet 5"/>
    <w:basedOn w:val="a"/>
    <w:autoRedefine/>
    <w:uiPriority w:val="99"/>
    <w:rsid w:val="00E14385"/>
    <w:pPr>
      <w:tabs>
        <w:tab w:val="num" w:pos="1080"/>
        <w:tab w:val="right" w:pos="8640"/>
      </w:tabs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character" w:styleId="af0">
    <w:name w:val="page number"/>
    <w:aliases w:val="Основной текст Знак1"/>
    <w:basedOn w:val="a0"/>
    <w:link w:val="af1"/>
    <w:uiPriority w:val="99"/>
    <w:rsid w:val="00E14385"/>
    <w:rPr>
      <w:rFonts w:ascii="Times New Roman" w:eastAsia="Times New Roman" w:hAnsi="Times New Roman"/>
    </w:rPr>
  </w:style>
  <w:style w:type="paragraph" w:styleId="af1">
    <w:name w:val="Body Text"/>
    <w:basedOn w:val="a"/>
    <w:link w:val="af0"/>
    <w:uiPriority w:val="99"/>
    <w:rsid w:val="00E14385"/>
    <w:pPr>
      <w:tabs>
        <w:tab w:val="right" w:pos="8640"/>
      </w:tabs>
      <w:spacing w:after="280" w:line="360" w:lineRule="auto"/>
      <w:jc w:val="both"/>
    </w:pPr>
    <w:rPr>
      <w:rFonts w:ascii="Times New Roman" w:eastAsia="Times New Roman" w:hAnsi="Times New Roman"/>
    </w:rPr>
  </w:style>
  <w:style w:type="character" w:customStyle="1" w:styleId="af2">
    <w:name w:val="Основной текст Знак"/>
    <w:basedOn w:val="a0"/>
    <w:uiPriority w:val="99"/>
    <w:semiHidden/>
    <w:rsid w:val="00E14385"/>
  </w:style>
  <w:style w:type="paragraph" w:customStyle="1" w:styleId="Default">
    <w:name w:val="Default"/>
    <w:rsid w:val="00E143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E143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E14385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Title"/>
    <w:basedOn w:val="a"/>
    <w:link w:val="af6"/>
    <w:qFormat/>
    <w:rsid w:val="00E1438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6">
    <w:name w:val="Название Знак"/>
    <w:basedOn w:val="a0"/>
    <w:link w:val="af5"/>
    <w:rsid w:val="00E14385"/>
    <w:rPr>
      <w:rFonts w:ascii="Times New Roman" w:eastAsia="Times New Roman" w:hAnsi="Times New Roman" w:cs="Times New Roman"/>
      <w:sz w:val="36"/>
      <w:szCs w:val="24"/>
    </w:rPr>
  </w:style>
  <w:style w:type="paragraph" w:customStyle="1" w:styleId="c15">
    <w:name w:val="c15"/>
    <w:basedOn w:val="a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4385"/>
  </w:style>
  <w:style w:type="character" w:customStyle="1" w:styleId="c4">
    <w:name w:val="c4"/>
    <w:basedOn w:val="a0"/>
    <w:rsid w:val="00E14385"/>
  </w:style>
  <w:style w:type="paragraph" w:customStyle="1" w:styleId="c13">
    <w:name w:val="c13"/>
    <w:basedOn w:val="a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14385"/>
  </w:style>
  <w:style w:type="paragraph" w:customStyle="1" w:styleId="c14">
    <w:name w:val="c14"/>
    <w:basedOn w:val="a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14385"/>
  </w:style>
  <w:style w:type="character" w:customStyle="1" w:styleId="c3">
    <w:name w:val="c3"/>
    <w:basedOn w:val="a0"/>
    <w:rsid w:val="00D24486"/>
  </w:style>
  <w:style w:type="paragraph" w:styleId="af7">
    <w:name w:val="Balloon Text"/>
    <w:basedOn w:val="a"/>
    <w:link w:val="af8"/>
    <w:uiPriority w:val="99"/>
    <w:semiHidden/>
    <w:unhideWhenUsed/>
    <w:rsid w:val="006A5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A5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14385"/>
    <w:pPr>
      <w:keepNext/>
      <w:tabs>
        <w:tab w:val="left" w:pos="117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styleId="2">
    <w:name w:val="heading 2"/>
    <w:basedOn w:val="a"/>
    <w:next w:val="a"/>
    <w:link w:val="20"/>
    <w:uiPriority w:val="99"/>
    <w:qFormat/>
    <w:rsid w:val="00E1438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1438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E14385"/>
    <w:pPr>
      <w:keepNext/>
      <w:spacing w:after="0" w:line="240" w:lineRule="auto"/>
      <w:ind w:firstLine="708"/>
      <w:outlineLvl w:val="3"/>
    </w:pPr>
    <w:rPr>
      <w:rFonts w:ascii="Times New Roman" w:eastAsia="Times New Roman" w:hAnsi="Times New Roman" w:cs="Times New Roman"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1438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4385"/>
    <w:rPr>
      <w:rFonts w:ascii="Times New Roman" w:eastAsia="Times New Roman" w:hAnsi="Times New Roman" w:cs="Times New Roman"/>
      <w:sz w:val="72"/>
      <w:szCs w:val="72"/>
    </w:rPr>
  </w:style>
  <w:style w:type="character" w:customStyle="1" w:styleId="20">
    <w:name w:val="Заголовок 2 Знак"/>
    <w:basedOn w:val="a0"/>
    <w:link w:val="2"/>
    <w:uiPriority w:val="99"/>
    <w:rsid w:val="00E1438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E14385"/>
    <w:rPr>
      <w:rFonts w:ascii="Times New Roman" w:eastAsia="Times New Roman" w:hAnsi="Times New Roman" w:cs="Times New Roman"/>
      <w:sz w:val="40"/>
      <w:szCs w:val="40"/>
    </w:rPr>
  </w:style>
  <w:style w:type="character" w:customStyle="1" w:styleId="40">
    <w:name w:val="Заголовок 4 Знак"/>
    <w:basedOn w:val="a0"/>
    <w:link w:val="4"/>
    <w:uiPriority w:val="99"/>
    <w:rsid w:val="00E14385"/>
    <w:rPr>
      <w:rFonts w:ascii="Times New Roman" w:eastAsia="Times New Roman" w:hAnsi="Times New Roman" w:cs="Times New Roman"/>
      <w:sz w:val="40"/>
      <w:szCs w:val="40"/>
    </w:rPr>
  </w:style>
  <w:style w:type="character" w:customStyle="1" w:styleId="50">
    <w:name w:val="Заголовок 5 Знак"/>
    <w:basedOn w:val="a0"/>
    <w:link w:val="5"/>
    <w:uiPriority w:val="99"/>
    <w:rsid w:val="00E1438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rsid w:val="00E1438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1438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E1438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E14385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E143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HTML0">
    <w:name w:val="Стандартный HTML Знак"/>
    <w:basedOn w:val="a0"/>
    <w:uiPriority w:val="99"/>
    <w:semiHidden/>
    <w:rsid w:val="00E14385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E14385"/>
    <w:rPr>
      <w:rFonts w:ascii="Courier New" w:eastAsia="Times New Roman" w:hAnsi="Courier New" w:cs="Times New Roman"/>
      <w:sz w:val="24"/>
      <w:szCs w:val="24"/>
    </w:rPr>
  </w:style>
  <w:style w:type="paragraph" w:styleId="a3">
    <w:name w:val="Body Text Indent"/>
    <w:basedOn w:val="a"/>
    <w:link w:val="a4"/>
    <w:rsid w:val="00E143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14385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+"/>
    <w:basedOn w:val="a"/>
    <w:rsid w:val="00E1438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E14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E14385"/>
    <w:rPr>
      <w:rFonts w:ascii="Symbol" w:hAnsi="Symbol"/>
    </w:rPr>
  </w:style>
  <w:style w:type="character" w:styleId="a6">
    <w:name w:val="Hyperlink"/>
    <w:rsid w:val="00E14385"/>
    <w:rPr>
      <w:color w:val="0000FF"/>
      <w:u w:val="single"/>
    </w:rPr>
  </w:style>
  <w:style w:type="character" w:styleId="a7">
    <w:name w:val="Strong"/>
    <w:uiPriority w:val="99"/>
    <w:qFormat/>
    <w:rsid w:val="00E14385"/>
    <w:rPr>
      <w:b/>
      <w:bCs/>
    </w:rPr>
  </w:style>
  <w:style w:type="table" w:styleId="a8">
    <w:name w:val="Table Grid"/>
    <w:basedOn w:val="a1"/>
    <w:uiPriority w:val="59"/>
    <w:rsid w:val="00E1438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E1438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E14385"/>
    <w:rPr>
      <w:rFonts w:ascii="Courier New" w:eastAsia="Times New Roman" w:hAnsi="Courier New" w:cs="Courier New"/>
      <w:sz w:val="20"/>
      <w:szCs w:val="20"/>
    </w:rPr>
  </w:style>
  <w:style w:type="character" w:customStyle="1" w:styleId="Zag11">
    <w:name w:val="Zag_11"/>
    <w:rsid w:val="00E14385"/>
  </w:style>
  <w:style w:type="paragraph" w:customStyle="1" w:styleId="Zag2">
    <w:name w:val="Zag_2"/>
    <w:basedOn w:val="a"/>
    <w:rsid w:val="00E14385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styleId="ab">
    <w:name w:val="No Spacing"/>
    <w:uiPriority w:val="1"/>
    <w:qFormat/>
    <w:rsid w:val="00E14385"/>
    <w:pPr>
      <w:shd w:val="clear" w:color="auto" w:fill="FFFFFF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ac">
    <w:name w:val="Normal (Web)"/>
    <w:basedOn w:val="a"/>
    <w:uiPriority w:val="99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Bullet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ae">
    <w:name w:val="footer"/>
    <w:basedOn w:val="a"/>
    <w:link w:val="af"/>
    <w:uiPriority w:val="99"/>
    <w:rsid w:val="00E1438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E14385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List Bullet 2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32">
    <w:name w:val="List Bullet 3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41">
    <w:name w:val="List Bullet 4"/>
    <w:basedOn w:val="a"/>
    <w:autoRedefine/>
    <w:uiPriority w:val="99"/>
    <w:rsid w:val="00E14385"/>
    <w:pPr>
      <w:tabs>
        <w:tab w:val="right" w:pos="864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paragraph" w:styleId="51">
    <w:name w:val="List Bullet 5"/>
    <w:basedOn w:val="a"/>
    <w:autoRedefine/>
    <w:uiPriority w:val="99"/>
    <w:rsid w:val="00E14385"/>
    <w:pPr>
      <w:tabs>
        <w:tab w:val="num" w:pos="1080"/>
        <w:tab w:val="right" w:pos="8640"/>
      </w:tabs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eastAsia="en-US"/>
    </w:rPr>
  </w:style>
  <w:style w:type="character" w:styleId="af0">
    <w:name w:val="page number"/>
    <w:aliases w:val="Основной текст Знак1"/>
    <w:basedOn w:val="a0"/>
    <w:link w:val="af1"/>
    <w:uiPriority w:val="99"/>
    <w:rsid w:val="00E14385"/>
    <w:rPr>
      <w:rFonts w:ascii="Times New Roman" w:eastAsia="Times New Roman" w:hAnsi="Times New Roman"/>
    </w:rPr>
  </w:style>
  <w:style w:type="paragraph" w:styleId="af1">
    <w:name w:val="Body Text"/>
    <w:basedOn w:val="a"/>
    <w:link w:val="af0"/>
    <w:uiPriority w:val="99"/>
    <w:rsid w:val="00E14385"/>
    <w:pPr>
      <w:tabs>
        <w:tab w:val="right" w:pos="8640"/>
      </w:tabs>
      <w:spacing w:after="280" w:line="360" w:lineRule="auto"/>
      <w:jc w:val="both"/>
    </w:pPr>
    <w:rPr>
      <w:rFonts w:ascii="Times New Roman" w:eastAsia="Times New Roman" w:hAnsi="Times New Roman"/>
    </w:rPr>
  </w:style>
  <w:style w:type="character" w:customStyle="1" w:styleId="af2">
    <w:name w:val="Основной текст Знак"/>
    <w:basedOn w:val="a0"/>
    <w:uiPriority w:val="99"/>
    <w:semiHidden/>
    <w:rsid w:val="00E14385"/>
  </w:style>
  <w:style w:type="paragraph" w:customStyle="1" w:styleId="Default">
    <w:name w:val="Default"/>
    <w:rsid w:val="00E143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E143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E14385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Title"/>
    <w:basedOn w:val="a"/>
    <w:link w:val="af6"/>
    <w:qFormat/>
    <w:rsid w:val="00E14385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6">
    <w:name w:val="Название Знак"/>
    <w:basedOn w:val="a0"/>
    <w:link w:val="af5"/>
    <w:rsid w:val="00E14385"/>
    <w:rPr>
      <w:rFonts w:ascii="Times New Roman" w:eastAsia="Times New Roman" w:hAnsi="Times New Roman" w:cs="Times New Roman"/>
      <w:sz w:val="36"/>
      <w:szCs w:val="24"/>
    </w:rPr>
  </w:style>
  <w:style w:type="paragraph" w:customStyle="1" w:styleId="c15">
    <w:name w:val="c15"/>
    <w:basedOn w:val="a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4385"/>
  </w:style>
  <w:style w:type="character" w:customStyle="1" w:styleId="c4">
    <w:name w:val="c4"/>
    <w:basedOn w:val="a0"/>
    <w:rsid w:val="00E14385"/>
  </w:style>
  <w:style w:type="paragraph" w:customStyle="1" w:styleId="c13">
    <w:name w:val="c13"/>
    <w:basedOn w:val="a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14385"/>
  </w:style>
  <w:style w:type="paragraph" w:customStyle="1" w:styleId="c14">
    <w:name w:val="c14"/>
    <w:basedOn w:val="a"/>
    <w:rsid w:val="00E1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14385"/>
  </w:style>
  <w:style w:type="character" w:customStyle="1" w:styleId="c3">
    <w:name w:val="c3"/>
    <w:basedOn w:val="a0"/>
    <w:rsid w:val="00D24486"/>
  </w:style>
  <w:style w:type="paragraph" w:styleId="af7">
    <w:name w:val="Balloon Text"/>
    <w:basedOn w:val="a"/>
    <w:link w:val="af8"/>
    <w:uiPriority w:val="99"/>
    <w:semiHidden/>
    <w:unhideWhenUsed/>
    <w:rsid w:val="006A5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A5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2B4E2-1939-4A2F-AC59-85FB49A2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14</Pages>
  <Words>3659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18</cp:revision>
  <cp:lastPrinted>2021-12-27T17:46:00Z</cp:lastPrinted>
  <dcterms:created xsi:type="dcterms:W3CDTF">2021-12-11T14:33:00Z</dcterms:created>
  <dcterms:modified xsi:type="dcterms:W3CDTF">2021-12-27T17:46:00Z</dcterms:modified>
</cp:coreProperties>
</file>