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BF" w:rsidRDefault="00216FBF" w:rsidP="00216F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 имени Расула Гамзатова» Кизлярского района Республики Дагестан.</w:t>
      </w:r>
    </w:p>
    <w:p w:rsidR="00216FBF" w:rsidRDefault="00216FBF" w:rsidP="00216FBF">
      <w:pPr>
        <w:pStyle w:val="a4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16FBF" w:rsidRDefault="00216FBF" w:rsidP="00216FBF">
      <w:pPr>
        <w:pStyle w:val="a4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9740" w:type="dxa"/>
        <w:tblInd w:w="720" w:type="dxa"/>
        <w:tblLayout w:type="fixed"/>
        <w:tblLook w:val="04A0"/>
      </w:tblPr>
      <w:tblGrid>
        <w:gridCol w:w="5059"/>
        <w:gridCol w:w="2268"/>
        <w:gridCol w:w="1276"/>
        <w:gridCol w:w="284"/>
        <w:gridCol w:w="5877"/>
        <w:gridCol w:w="2488"/>
        <w:gridCol w:w="2488"/>
      </w:tblGrid>
      <w:tr w:rsidR="00216FBF" w:rsidTr="0057273D">
        <w:tc>
          <w:tcPr>
            <w:tcW w:w="5058" w:type="dxa"/>
          </w:tcPr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«Рекомендовано»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методическим объединением  ________________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216FBF" w:rsidRDefault="00431D42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Джабуева П.С.</w:t>
            </w:r>
            <w:r w:rsidR="00216FBF">
              <w:rPr>
                <w:rFonts w:ascii="Times New Roman" w:hAnsi="Times New Roman"/>
                <w:b/>
                <w:bCs/>
                <w:sz w:val="24"/>
                <w:szCs w:val="24"/>
              </w:rPr>
              <w:t>.__________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«___» _______ 20__г.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«Согласовано»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Заместитель директора по УВР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Кленкова Е.В.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«___» ____20____г.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84" w:type="dxa"/>
          </w:tcPr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76" w:type="dxa"/>
          </w:tcPr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«Утверждаю»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 школы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ИсмаиловГ.А.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16FBF" w:rsidRDefault="00216FBF" w:rsidP="0057273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«___» _______ 20___г.</w:t>
            </w:r>
          </w:p>
          <w:p w:rsidR="00216FBF" w:rsidRDefault="00216FBF" w:rsidP="0057273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:rsidR="00216FBF" w:rsidRDefault="00216FBF" w:rsidP="0057273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:rsidR="00216FBF" w:rsidRDefault="00216FBF" w:rsidP="0057273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16FBF" w:rsidRDefault="00216FBF" w:rsidP="00216FBF">
      <w:pPr>
        <w:pStyle w:val="a4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16FBF" w:rsidRDefault="00216FBF" w:rsidP="00216FBF">
      <w:pPr>
        <w:pStyle w:val="a4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6FBF" w:rsidRDefault="00216FBF" w:rsidP="00216FBF">
      <w:pPr>
        <w:pStyle w:val="a4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6FBF" w:rsidRDefault="00216FBF" w:rsidP="00216FBF">
      <w:pPr>
        <w:pStyle w:val="a4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6FBF" w:rsidRDefault="00216FBF" w:rsidP="00216FBF">
      <w:pPr>
        <w:pStyle w:val="a4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6FBF" w:rsidRDefault="00216FBF" w:rsidP="00216FBF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Рабочая программа </w:t>
      </w:r>
    </w:p>
    <w:p w:rsidR="00216FBF" w:rsidRDefault="00216FBF" w:rsidP="00216FBF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по внеурочной деятельности </w:t>
      </w:r>
    </w:p>
    <w:p w:rsidR="00216FBF" w:rsidRDefault="00216FBF" w:rsidP="00216FBF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«Говорим по-английски »</w:t>
      </w:r>
    </w:p>
    <w:p w:rsidR="00216FBF" w:rsidRDefault="00216FBF" w:rsidP="00216FBF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в 8 классе</w:t>
      </w:r>
    </w:p>
    <w:p w:rsidR="00216FBF" w:rsidRDefault="00216FBF" w:rsidP="00216FBF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6FBF" w:rsidRDefault="00216FBF" w:rsidP="00216FBF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6FBF" w:rsidRDefault="00216FBF" w:rsidP="00216FBF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Учитель английского языка</w:t>
      </w:r>
    </w:p>
    <w:p w:rsidR="00216FBF" w:rsidRDefault="00216FBF" w:rsidP="00216FBF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Мусагаджиева Сафият Дибирмагомедовна</w:t>
      </w:r>
    </w:p>
    <w:p w:rsidR="00216FBF" w:rsidRDefault="00216FBF" w:rsidP="00216FBF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16FBF" w:rsidRDefault="00216FBF" w:rsidP="00216FBF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16FBF" w:rsidRDefault="00216FBF" w:rsidP="00216FBF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16FBF" w:rsidRDefault="00216FBF" w:rsidP="00216FBF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2021-2022 учебный год</w:t>
      </w:r>
    </w:p>
    <w:p w:rsidR="00216FBF" w:rsidRDefault="00216FBF" w:rsidP="00216F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35BB" w:rsidRDefault="000035BB" w:rsidP="001113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FBF" w:rsidRDefault="00216FBF" w:rsidP="001113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FBF" w:rsidRDefault="00216FBF" w:rsidP="001113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FBF" w:rsidRDefault="00216FBF" w:rsidP="001113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FBF" w:rsidRPr="000035BB" w:rsidRDefault="00216FBF" w:rsidP="001113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последние годы произошли кардинальные изменения в области преподавания и изучения иностранных языков. Предмет «Иностранный язык» занимает соответствующее место среди предметов, обеспечивающих образование и воспитание молодого поколения. Изучение иностранного языка является одним из приоритетных направлений в модернизации школьного образования.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курс рассчитан на учащихся 8 класса, желающих упрочить собственные знания английского языка и принять участие в школьных и городских олимпиадах. В последние годы большое количество ребят получает углубленные знания вне стен школы и представляют серьёзную конкуренцию учащимся, которые не могут получить образование в частных школах, но хотят попробовать собственные силы и выступить на городских мероприятиях. Однако недостаточность количества часов, отводимых на обучение, скудность учебного материала, изложенного в УМК, не позволяют учащимся в достаточной мере развить необходимые для выступления на мероприятиях городского уровня умения. Год от года задания становятся сложнее, меняются формы проведения олимпиад. Именно этим и обусловлена актуальность данного курса олимпиадной подготовки.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данной программы направлено на развитие иноязычной коммуникативной компетенции</w:t>
      </w: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0035BB" w:rsidRPr="000035BB" w:rsidRDefault="000035BB" w:rsidP="000035BB">
      <w:pPr>
        <w:numPr>
          <w:ilvl w:val="1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компетенция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коммуникативных умений в четырех основных видах речевой деятельности (говорении, аудировании, чтении, письме);</w:t>
      </w:r>
    </w:p>
    <w:p w:rsidR="000035BB" w:rsidRPr="000035BB" w:rsidRDefault="000035BB" w:rsidP="000035BB">
      <w:pPr>
        <w:numPr>
          <w:ilvl w:val="1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языковая компетенция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отработка языковых средств (фонетических, орфографических, лексических, грамматических) в соответствии c темами, сферами и ситуациями общения, отобранными для основной школы;</w:t>
      </w:r>
    </w:p>
    <w:p w:rsidR="000035BB" w:rsidRPr="000035BB" w:rsidRDefault="000035BB" w:rsidP="000035BB">
      <w:pPr>
        <w:numPr>
          <w:ilvl w:val="1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социокультурная компетенция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приобщение учащихся к культуре, традициям и реалиям стран изучаемого языка</w:t>
      </w:r>
    </w:p>
    <w:p w:rsidR="000035BB" w:rsidRPr="000035BB" w:rsidRDefault="000035BB" w:rsidP="000035BB">
      <w:pPr>
        <w:numPr>
          <w:ilvl w:val="1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компенсаторная компетенция –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0035BB" w:rsidRPr="000035BB" w:rsidRDefault="000035BB" w:rsidP="000035BB">
      <w:pPr>
        <w:numPr>
          <w:ilvl w:val="1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учебно-познавательная компетенция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культур;</w:t>
      </w:r>
    </w:p>
    <w:p w:rsidR="000035BB" w:rsidRPr="000035BB" w:rsidRDefault="000035BB" w:rsidP="000035BB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и воспитание у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имеет своей целью подготовить учащихся к участию в олимпиадах по английскому языку и ставит перед преподавателем следующие </w:t>
      </w: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035BB" w:rsidRPr="000035BB" w:rsidRDefault="000035BB" w:rsidP="000035BB">
      <w:pPr>
        <w:numPr>
          <w:ilvl w:val="1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познакомить учащихся с форматом тестов;</w:t>
      </w:r>
    </w:p>
    <w:p w:rsidR="000035BB" w:rsidRPr="000035BB" w:rsidRDefault="000035BB" w:rsidP="000035BB">
      <w:pPr>
        <w:numPr>
          <w:ilvl w:val="1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языковые, интеллектуальные и познавательные возможности обучающихся,</w:t>
      </w:r>
    </w:p>
    <w:p w:rsidR="000035BB" w:rsidRPr="000035BB" w:rsidRDefault="000035BB" w:rsidP="000035BB">
      <w:pPr>
        <w:numPr>
          <w:ilvl w:val="1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старшеклассников лексическим единицам в соответствии с отобранными темами навыкам оперирования этими единицами в коммуникативных целях.</w:t>
      </w:r>
    </w:p>
    <w:p w:rsidR="000035BB" w:rsidRPr="000035BB" w:rsidRDefault="000035BB" w:rsidP="000035BB">
      <w:pPr>
        <w:numPr>
          <w:ilvl w:val="1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умения учащихся в четырех видах речевой деятельности, а именно: в области говорения – обучать аргументировано выражать свое мнение, обсуждать проблемы и предлагать решения по данной ситуации</w:t>
      </w:r>
    </w:p>
    <w:p w:rsidR="000035BB" w:rsidRPr="000035BB" w:rsidRDefault="000035BB" w:rsidP="000035BB">
      <w:pPr>
        <w:numPr>
          <w:ilvl w:val="1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письма – научить правильно оформлять и логически излагать свои мысли в письменном виде в форме эссе или письма за ограниченное количество времени;</w:t>
      </w:r>
    </w:p>
    <w:p w:rsidR="000035BB" w:rsidRPr="000035BB" w:rsidRDefault="000035BB" w:rsidP="000035BB">
      <w:pPr>
        <w:numPr>
          <w:ilvl w:val="1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аудирования – совершенствовать умение слушать аутентичные тексты с пониманием общей идеи, и с извлечением информации и с детальным пониманием.</w:t>
      </w:r>
    </w:p>
    <w:p w:rsidR="000035BB" w:rsidRPr="000035BB" w:rsidRDefault="000035BB" w:rsidP="000035BB">
      <w:pPr>
        <w:numPr>
          <w:ilvl w:val="1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чтения – совершенствовать умение читать аутентичные тексты по различной тематике с пониманием общей идеи, и с извлечением информации и с детальным пониманием.</w:t>
      </w:r>
    </w:p>
    <w:p w:rsidR="000035BB" w:rsidRPr="000035BB" w:rsidRDefault="000035BB" w:rsidP="000035BB">
      <w:pPr>
        <w:numPr>
          <w:ilvl w:val="1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компенсаторной компетенции развивать умения пользоваться собственным иноязычным речевым ответом для восполнения пробелов во владении иностранным языком, умения осуществлять перифраз, пользоваться языковой и контекстуальной догадкой.</w:t>
      </w:r>
    </w:p>
    <w:p w:rsidR="000035BB" w:rsidRPr="000035BB" w:rsidRDefault="000035BB" w:rsidP="000035BB">
      <w:pPr>
        <w:numPr>
          <w:ilvl w:val="1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эрудицию учащихся и их лингвистический и общий кругозор.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составлена на основе следующих нормативных документов: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 программы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курса лежат следующие методические принципы:</w:t>
      </w:r>
    </w:p>
    <w:p w:rsidR="000035BB" w:rsidRPr="000035BB" w:rsidRDefault="000035BB" w:rsidP="000035BB">
      <w:pPr>
        <w:numPr>
          <w:ilvl w:val="1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коммуникативной направленности – ведущий методический принцип. Предполагает вовлечение учащихся в устную и письменную коммуникацию, т.е. общение на иностранном языке в ходе всего обучения. Данный принцип предполагает подбор ситуаций, включающий каждого ученика в общение, обеспечение коммуникативности заданий, повторяемости, новизны материала и создание благоприятных условий для общения. В основе лежит ситуация – универсальная форма процесса общения. Каждая ситуация наделена смыслом, включающая интерес и потребности учеников, учитывающая взаимоотношения собеседников.</w:t>
      </w:r>
    </w:p>
    <w:p w:rsidR="000035BB" w:rsidRPr="000035BB" w:rsidRDefault="000035BB" w:rsidP="000035BB">
      <w:pPr>
        <w:numPr>
          <w:ilvl w:val="1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дифференциального и интегрированного обучения. Дифференциация предполагает свой набор действий для обучения каждого вида речевой деятельности. Интеграция проявляется в условии различия аспектов языка, т.е. условие грамматики, фонетики, лексики происходят не отдельно, а во взаимосвязи и взаимодействии.</w:t>
      </w:r>
    </w:p>
    <w:p w:rsidR="000035BB" w:rsidRPr="000035BB" w:rsidRDefault="000035BB" w:rsidP="000035BB">
      <w:pPr>
        <w:numPr>
          <w:ilvl w:val="1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учета родного языка. На старшей ступени происходит управляемое осознанное сопоставление двух языков, поиск сходства в их системах, нахождение опор и аналогий. Всё это позволяет учащимся «самостоятельно» обобщать уже известные им сведения из области грамматики английского языка на морфологическом и синтаксическом уровнях.</w:t>
      </w:r>
    </w:p>
    <w:p w:rsidR="000035BB" w:rsidRPr="000035BB" w:rsidRDefault="000035BB" w:rsidP="000035BB">
      <w:pPr>
        <w:numPr>
          <w:ilvl w:val="1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Принцип личностно – ориентированной направленности обучения, как синтез воспитывающего и развивающего обучения, а также принципа индивидуализации обучения, проявляется в осознании учащимися их собственного участия в образовательном процессе. Содержание данного принципа включает в себя учет индивидуальных особенностей и способностей учеников, эмоций и настроений, личностного опыта, интересов и потребностей каждого ученика, а также развитие всех этих параметров. В условиях небольшой группы достаточно просто выяснить проблемные места каждого учащегося и сориентировать работу группы в нужном направлении. Индивидуализация обучения также выражается в предоставлении синонимичных рядов лексических единиц при обучении монологического и диалогического высказываний.</w:t>
      </w:r>
    </w:p>
    <w:p w:rsidR="000035BB" w:rsidRPr="000035BB" w:rsidRDefault="000035BB" w:rsidP="000035BB">
      <w:pPr>
        <w:numPr>
          <w:ilvl w:val="1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сознательности. Целенаправленное восприятие и осмысление изучаемых явлений, их творческих переработок, в ходе выполнения речевых действий. Осмысление должно обеспечиваться через ситуативную обусловленность, контекст, языковые средства (синонимы, антонимы и т.д.), через наглядность, через выделение характерных признаков. Сознательность учеников проявляется в понимании изучаемого материала, пользоваться приобретаемыми навыками в решении коммуникативных задач, во владении приемами самостоятельных работ, а также формирования контроля и самоконтроля.</w:t>
      </w:r>
    </w:p>
    <w:p w:rsidR="000035BB" w:rsidRPr="000035BB" w:rsidRDefault="000035BB" w:rsidP="000035BB">
      <w:pPr>
        <w:numPr>
          <w:ilvl w:val="1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триединства цели. Иностранный язык, как учебная дисциплина, обладает большим воспитательным, образовательным и развивающим потенциалом. Он способствует формированию нравственного воспитания. В ходе курса заложены материалы, направленные на привитие культуры речевого поведения.</w:t>
      </w:r>
    </w:p>
    <w:p w:rsidR="000035BB" w:rsidRPr="000035BB" w:rsidRDefault="000035BB" w:rsidP="000035BB">
      <w:pPr>
        <w:numPr>
          <w:ilvl w:val="1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наглядности находит отражение в широком использовании эффективных современных технологий обучения, которые позволяют сделать учебный процесс более увлекательным. В курсе заложено использование соответствующего иллюстративного и аудио материалов и технических средств.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языковое образование по программе имеет учебную, воспитательную, а также интеллектуально-познавательную и общеразвивающую направленность.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направленность связана с достижением предметных результатов с опорой на содержание основного образования по иностранному языку (английскому).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важная особенность обучения детей по программе – его воспитательная составляющая, поскольку именно в сфере свободного выбора видов деятельности можно рассчитывать на «незаметное», а значит и более эффективное воспитание. В процессе совместной деятельности взрослого и ребенка происходит развитие нравственных качеств личности. Кроме того, дополнительное образование детей по программе предполагает расширение воспитательного «поля» школы, т.к. включает личность в многогранную, интеллектуальную и психологически положительно насыщенную жизнь, где есть условия для самовыражения и самоутверждения.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Интеллектуально-познавательная направленность выражается, с одной стороны, в создании возможностей для учащихся удовлетворять их познавательные интересы, причем не только в языковой сфере, но и в других областях знания.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другой стороны, обучение английскому языку строится в тесной взаимосвязи с воспитанием интеллекта школьников: в создании условий для самореализации и самовоспитания, конструктивного взаимодействия с окружающей средой, осознания школьниками значимости развитого интеллекта. Общеразвивающая направленность обучения школьников по программе непосредственно связана с поставленными целью и задачами и выражается в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формировании и развитии у школьников не только иноязычной коммуникативной компетенции, но и метапредметных умений и навыков, позволяющих им самостоятельно решать жизненные задачи.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документы, на основании которых составлена программа</w:t>
      </w:r>
    </w:p>
    <w:p w:rsidR="000035BB" w:rsidRPr="000035BB" w:rsidRDefault="000035BB" w:rsidP="000035BB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образования» (приказ Минобрнауки от 05.03.2004 г. № 1089).</w:t>
      </w:r>
    </w:p>
    <w:p w:rsidR="000035BB" w:rsidRPr="000035BB" w:rsidRDefault="000035BB" w:rsidP="000035BB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нормативных документов. Иностранный язык. сост. Э.Д. Днепров, А.Г. Аркадьев.- М.; Дрофа, 2007 год</w:t>
      </w:r>
    </w:p>
    <w:p w:rsidR="000035BB" w:rsidRPr="000035BB" w:rsidRDefault="000035BB" w:rsidP="000035BB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модернизации Российского образования на период до 2010 года (Приказ Министерства образования и науки Российской Федерации от 18.07.2003г. № 2783)</w:t>
      </w:r>
    </w:p>
    <w:p w:rsidR="000035BB" w:rsidRPr="000035BB" w:rsidRDefault="000035BB" w:rsidP="000035BB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основного общего образования по иностранным языкам. Английский язык: Сборник. Новые государственные стандарты школьного образования по иностранным языкам.- М.: АСТ; Астрель, 2006 г.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Новизна, актуальность, педагогическая целесообразность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языковой подготовки учащихся по данной программе состоит в системном применении метапредметного принципа в обучении иностранному языку (английскому) в свете изменений в Федеральных государственных образовательных стандарта, которые предусматривают развитие способности системного применения знаний, умений, ценностных установок, успешно решать проблемы, практические задачи в социальном и личностном контексте. Программа реализует метапредметный подход в долгосрочной перспективе, в результате чего у обучаемых формируется и развивается иноязычная коммуникативная компетенция.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программы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языковая подготовка учащихся по программе направлена на обеспечение системного подхода к формированию метапредметных умений и навыков средствами предмета «Английский язык». Особое внимание в Программе уделено формированию и развитию иноязычной коммуникативной компетенции, которая выступает в роли образовательного контекста. Достижение поставленной цели предполагает решение ряда задач: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показать связь универсальных учебных действий с содержанием предмета «Английский язык»; 2) определить перечень метапредметных результатов образования; 3) охарактеризовать систему типовых заданий для формирования универсальных учебных действий; 4) предложить систему типовых заданий для оценки сформированности универсальных учебных действий.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формирования универсальных учебных действий реализуется программой посредством следующих технологий: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технологии деятельностного типа; 2) ситуативного тренинга; 3) компетентностных изненных) задач;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проектной технологии; 5) учебно-исследовательской деятельности школьников;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Основным отличием учебной исследовательской деятельности от научной является то, что в результате ее учащиеся не производят новые знания, а приобретают навыки и умения исследования как универсального способа освоения действительности. При этом у них развиваются способности к исследовательскому типу мышления, активизируется личностная позиция.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Отличительные особенности программы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программе имеет ряд отличительных особенностей, а именно: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и развитие метапредметных умений и навыков средствами предмета «Английский язык»;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комплексность и многоступенчатость языкового обучения;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подготовка к успешной сдаче итоговой аттестации и международных экзаменов;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возможность использования индивидуальных «Портфелей достижений» как способов проверки ожидаемых результатов обучения в качестве одной из важных составляющих формирования школьного портфолио учащихся.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в возрасте 14-15 лет, реализуется за 1 год.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программы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 час в неделю, всего 36 занятий в год.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занятий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режиме занятий 1 час в неделю, всего 36 занятий в год на занятиях широко используются:</w:t>
      </w:r>
    </w:p>
    <w:p w:rsidR="000035BB" w:rsidRPr="000035BB" w:rsidRDefault="000035BB" w:rsidP="000035BB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парная работа, обеспечивающая постоянное речевое взаимодействие учащихся</w:t>
      </w:r>
    </w:p>
    <w:p w:rsidR="000035BB" w:rsidRPr="000035BB" w:rsidRDefault="000035BB" w:rsidP="000035BB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</w:t>
      </w:r>
    </w:p>
    <w:p w:rsidR="000035BB" w:rsidRPr="000035BB" w:rsidRDefault="000035BB" w:rsidP="000035BB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работа.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и результативность данной внеурочной деятельности зависит от соблюдения следующих условий: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добровольность участия и желание проявить себя,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индивидуальной, групповой и коллективной деятельности;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инициативы детей с направляющей ролью учителя;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занимательность и новизна содержания, форм и методов работы;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эстетичность всех проводимых мероприятий;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четкая организация и тщательная подготовка всех запланированных мероприятий;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целевых установок и перспектив деятельности, возможность участвовать в конкурсах, фестивалях и проектах различного уровня;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широкое использование методов педагогического стимулирования активности учащихся;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гласность, открытость, привлечение детей с разными способностями и уровнем овладения иностранным языком;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и учащихся более старшего возраста к подготовке и проведению мероприятий с учащимися более младшего возраста.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результатов обучения и оценка приобретенных школьниками умений и навыков производится при выполнении учащимися финальных продуктивных коммуникативных заданий каждого тематического раздела. Способами определения результативности программы являются: диагностика, проводимая в конце каждого раздела в виде естественно-педагогического наблюдения; выставки работ или презентации проекта.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подведения итогов: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 работой</w:t>
      </w: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завершению каждой темы являются презентации, контрольные срезы знаний.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план:</w:t>
      </w:r>
    </w:p>
    <w:tbl>
      <w:tblPr>
        <w:tblW w:w="1622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6"/>
        <w:gridCol w:w="2840"/>
        <w:gridCol w:w="9232"/>
        <w:gridCol w:w="1274"/>
        <w:gridCol w:w="1365"/>
        <w:gridCol w:w="1060"/>
        <w:gridCol w:w="58"/>
      </w:tblGrid>
      <w:tr w:rsidR="000035BB" w:rsidRPr="000035BB" w:rsidTr="000035BB">
        <w:trPr>
          <w:gridAfter w:val="1"/>
          <w:wAfter w:w="58" w:type="dxa"/>
        </w:trPr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035BB" w:rsidRPr="000035BB" w:rsidTr="000035BB">
        <w:trPr>
          <w:gridAfter w:val="1"/>
          <w:wAfter w:w="5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035BB" w:rsidRPr="000035BB" w:rsidRDefault="000035BB" w:rsidP="000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035BB" w:rsidRPr="000035BB" w:rsidRDefault="000035BB" w:rsidP="000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035BB" w:rsidRPr="000035BB" w:rsidRDefault="000035BB" w:rsidP="0000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0035BB" w:rsidRPr="000035BB" w:rsidTr="000035BB">
        <w:trPr>
          <w:gridAfter w:val="1"/>
          <w:wAfter w:w="58" w:type="dxa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Межличностные взаимоотношения в семье, с друзьями, в школе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друзья. Занятия в школе. Хобби. Моя семья. Проблемы подростков</w:t>
            </w:r>
          </w:p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Времена в активном залоге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грам. упражнений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;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 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Изучающее чтение текстов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установление соответствий между сферой отнесённости текстов и самими текстами. 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Аудирование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текста и выполнение задания на установленные соответствия. 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Письмо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зарубежному другу на данную тему.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035BB" w:rsidRPr="000035BB" w:rsidTr="000035BB">
        <w:trPr>
          <w:gridAfter w:val="1"/>
          <w:wAfter w:w="58" w:type="dxa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Внешность и характеристики человека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Внешность. Характер. Разные модели поведения. 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Времена в пассивном залоге -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грамматических упражнений; тест по теме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Изучающее чтение текстов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установление соответствий между сферой отнесённости текстов и самими текстами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Аудирование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текста и выполнение задания на установление соответствия. 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Письмо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зарубежному другу на данную тему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035BB" w:rsidRPr="000035BB" w:rsidTr="000035BB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Досуг и увлечения (спорт, музыка, посещение кино/театра, дискотеки, 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кафе);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Любимые виды спорта. Чтение. Музыка. 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Модальные глаголы -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грамматических упражнений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тест по теме.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Изучающее чтение текстов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установление соответствий между сферой отнесённости текстов и самими текстами</w:t>
            </w:r>
          </w:p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Аудирование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текста и выполнение задания на установление соответствия. 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Письмо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другу по теме.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035BB" w:rsidRPr="000035BB" w:rsidTr="000035BB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Школьное образование, школьная жизнь, изучаемые предметы и отношение к ним;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школ, учебные предметы, взаимоотношения между учителями и учениками. 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Перевод прямой речи в косвенную –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грамматических упражнений,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тест. 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Изучающее чтение текстов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установление соответствий между общей идеей текста и содержанием текста.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Аудирование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 и краткие ответы на вопросы 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 на письмо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друга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035BB" w:rsidRPr="000035BB" w:rsidTr="000035BB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Страна/страны изучаемого языка и родная страна, их культурные особенности (национальные праздники, традиции, обычаи), достопримечательности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 глобальной деревне. Географическое положение. Государственная символика. Достопримечательности. 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Неличные формы глагола -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грамматических упражнений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тест по теме.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Изучающее чтение текстов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установление соответствий между заданной информацией и самими текстами.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Аудирование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 и краткие ответы на вопросы.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035BB" w:rsidRPr="000035BB" w:rsidTr="000035BB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и вредные привычки. Спорт (за и против). На приеме у врача. (ролевая игра)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Условные предложения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(сослагательное наклонение) - выполнение грамматических упражнений</w:t>
            </w:r>
          </w:p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Изучающее чтение текстов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установление соответствий между общей идеей текста и содержанием текста.</w:t>
            </w:r>
          </w:p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Аудирование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 и краткие ответы на вопросы.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035BB" w:rsidRPr="000035BB" w:rsidTr="000035BB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Известные люди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Факты, биографические данные. 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Сложное подлежащее: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грамматических упражнений,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по теме.</w:t>
            </w: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Изучающее чтение текстов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поиск детальной информации с выбором правильного ответа из 4-х вариантов.</w:t>
            </w:r>
          </w:p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Аудирование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текста и выбор правильного ответа из 4-вариантов</w:t>
            </w:r>
          </w:p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Эссе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заданную тему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035BB" w:rsidRPr="000035BB" w:rsidTr="000035BB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0035BB" w:rsidRPr="00183C6B" w:rsidRDefault="000035BB" w:rsidP="000035B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Таблица календарно-тематического планирования:</w:t>
      </w:r>
    </w:p>
    <w:tbl>
      <w:tblPr>
        <w:tblW w:w="1613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645"/>
        <w:gridCol w:w="772"/>
        <w:gridCol w:w="8363"/>
        <w:gridCol w:w="1418"/>
        <w:gridCol w:w="2268"/>
        <w:gridCol w:w="2126"/>
      </w:tblGrid>
      <w:tr w:rsidR="00183C6B" w:rsidRPr="000035BB" w:rsidTr="00183C6B">
        <w:trPr>
          <w:trHeight w:val="945"/>
        </w:trPr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по теоретико-практическим занятиям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часов, выделенное на контр. работы</w:t>
            </w:r>
          </w:p>
        </w:tc>
      </w:tr>
      <w:tr w:rsidR="00183C6B" w:rsidRPr="000035BB" w:rsidTr="00183C6B">
        <w:trPr>
          <w:trHeight w:val="300"/>
        </w:trPr>
        <w:tc>
          <w:tcPr>
            <w:tcW w:w="54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 четверть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семья: Введение и активизация лексики. Активизация грамматики: Настоящее, Прошедшее и Будущее Простые времена в Активном залоге.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друзья: Введение и активизация лексики. Обучение Изучающему чтению.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школе. Хобби: Введение и активизация лексики. Обучение аудированию с поиском конкретной информации.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подростков: Введение и активизация лексики. Активизация грамматики: Прошедшее длительное, Настоящее совершенное длительное времена.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Письменной речи: личное письмо зарубежному другу.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Внешность: Введение и активизация лексики. Обучение Изучающему чтению.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лексических единиц. Активизация грамматики: Настоящее, Прошедшее и Будущее. Простые времена в Страдательном залоге.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rPr>
          <w:trHeight w:val="43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Характер: Введение и активизация лексики. Тренировка грамматики. Лексико-грамматический тест.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3C6B" w:rsidRPr="000035BB" w:rsidTr="00BA26A3">
        <w:trPr>
          <w:trHeight w:val="255"/>
        </w:trPr>
        <w:tc>
          <w:tcPr>
            <w:tcW w:w="1613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183C6B" w:rsidRDefault="00183C6B" w:rsidP="00183C6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 </w:t>
            </w:r>
            <w:r w:rsidRPr="00183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2 четверть</w:t>
            </w: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аудированию с общим пониманием.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модели поведения: Введение и активизация лексики. Обучение Письменной речи: личное письмо зарубежному другу.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виды спорта: Введение и активизация лексики. Активизация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грамматики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Модальные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(can, must, have to, should, would, ought to, to be to).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Чтение: Введение и активизация лексики. Тренировка грамматики.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тест. Обучение Чтению с общим пониманием.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Музыка: Введение и активизация лексики. Обучение Аудированию с общим пониманием.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Письменной речи: личное письмо зарубежному другу.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rPr>
          <w:trHeight w:val="52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183C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школ в России и Великобритании: Введение и активизация лексики. Лексико-грамматический тест.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3C6B" w:rsidRPr="000035BB" w:rsidTr="004B7EC4">
        <w:trPr>
          <w:trHeight w:val="180"/>
        </w:trPr>
        <w:tc>
          <w:tcPr>
            <w:tcW w:w="1613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183C6B" w:rsidRDefault="00183C6B" w:rsidP="00183C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83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 четверть</w:t>
            </w: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л.е в У.Р. Активизация и введение грамматики (косвенная речь)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предметы: Введение и активизация лексики. Тренировка грамматики (косвенная речь).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между учителями и учениками: Введение и активизация лексики. Обучение Чтению и Аудированию с общим пониманием.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тест. Обучение Письменной речи: личное письмо зарубежному другу.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 глобальной деревне: Англоговорящие страны: Введение и активизация лексики. Активизация грамматики: неличные формы глагола. Грамматический тест.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 России, Великобритании и США: Введение и активизация лексики. Тренировка грамматики в У.Р.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символика России, Великобритании и США: Введение и активизация лексики.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Достопримечательности: Введение и активизация лексики. Обучение Чтению с общим пониманием и извлечением конкретной информации.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Аудированию с общим пониманием. Активизации грамматики: Типы вопросов.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rPr>
          <w:trHeight w:val="46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жизни: Вредные привычки: Введение и активизация лексики. Активизация грамматики: Условные предложения.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51748E">
        <w:trPr>
          <w:trHeight w:val="240"/>
        </w:trPr>
        <w:tc>
          <w:tcPr>
            <w:tcW w:w="1613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183C6B" w:rsidRDefault="00183C6B" w:rsidP="00183C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 четверть</w:t>
            </w: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жизни: Полезные привычки: Введение и активизация лексики. Тренировка грамматики.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питание – залог хорошего здоровья: Введение и активизация лексики. Грамматический тест.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(за и против): Введение и активизация лексики. Обучение Чтению и Аудированию с общим пониманием.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приеме у врача. (ролевая игра). Обучение Д.Р.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 Роулинг: Обучение Чтению с общим пониманием и извлечением конкретной информации. Введение и закрепление грамматики: сложное подлежащее.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Прокофьев: Обучение Чтению с общим пониманием и извлечением конкретной информации. Тренировка грамматики.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Ньютон: Обучение Чтению с общим пониманием и извлечением конкретной информации. Обучение Аудированию с общим пониманием, извлечением конкретной информации.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3C6B" w:rsidRPr="000035BB" w:rsidTr="00183C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Стивенс: Обучение Чтению с общим пониманием и извлечением конкретной информации. Обучение П.Р.(эссе)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C6B" w:rsidRPr="000035BB" w:rsidRDefault="00183C6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35BB" w:rsidRPr="000035BB" w:rsidRDefault="000035BB" w:rsidP="000035B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 34 часа</w:t>
      </w: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0035BB" w:rsidRPr="000035BB" w:rsidRDefault="000035BB" w:rsidP="00183C6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обязательных контрольных работ</w:t>
      </w:r>
    </w:p>
    <w:tbl>
      <w:tblPr>
        <w:tblW w:w="1613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172"/>
        <w:gridCol w:w="1984"/>
        <w:gridCol w:w="2977"/>
      </w:tblGrid>
      <w:tr w:rsidR="000035BB" w:rsidRPr="000035BB" w:rsidTr="000035BB">
        <w:trPr>
          <w:trHeight w:val="705"/>
        </w:trPr>
        <w:tc>
          <w:tcPr>
            <w:tcW w:w="1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Лексико-грамматический тест по теме «Характер». Настоящее, Прошедшее и Будущее Простые времена в Страдательном залоге.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5BB" w:rsidRPr="000035BB" w:rsidTr="000035BB">
        <w:trPr>
          <w:trHeight w:val="720"/>
        </w:trPr>
        <w:tc>
          <w:tcPr>
            <w:tcW w:w="1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тест. Обучение чтению с общим пониманием.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5BB" w:rsidRPr="000035BB" w:rsidTr="000035BB">
        <w:trPr>
          <w:trHeight w:val="720"/>
        </w:trPr>
        <w:tc>
          <w:tcPr>
            <w:tcW w:w="1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Лексико-грамматический тест по теме «Типы школ в России и Великобритании». Модальные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</w:t>
            </w: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(can, must, have to, should, would, ought to, to be to).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5BB" w:rsidRPr="000035BB" w:rsidTr="000035BB">
        <w:trPr>
          <w:trHeight w:val="720"/>
        </w:trPr>
        <w:tc>
          <w:tcPr>
            <w:tcW w:w="1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тест. Обучение Письменной речи: личное письмо зарубежному другу.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5BB" w:rsidRPr="000035BB" w:rsidTr="000035BB">
        <w:trPr>
          <w:trHeight w:val="720"/>
        </w:trPr>
        <w:tc>
          <w:tcPr>
            <w:tcW w:w="1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Грамматический тест. Неличные формы глагола.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5BB" w:rsidRPr="000035BB" w:rsidTr="000035BB">
        <w:trPr>
          <w:trHeight w:val="720"/>
        </w:trPr>
        <w:tc>
          <w:tcPr>
            <w:tcW w:w="1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тест. Условные предложения.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5BB" w:rsidRPr="000035BB" w:rsidTr="000035BB">
        <w:trPr>
          <w:trHeight w:val="705"/>
        </w:trPr>
        <w:tc>
          <w:tcPr>
            <w:tcW w:w="1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эссе.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5BB" w:rsidRPr="000035BB" w:rsidRDefault="000035BB" w:rsidP="00003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35BB" w:rsidRPr="000035BB" w:rsidRDefault="00183C6B" w:rsidP="00183C6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="000035BB"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Краткая аннотация для воспитанников и их родителей.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данного кружка по английскому языку помочь учащимся 8-х классов проверить свои силы и начать подготовку к экзаменам в 9-м классе в формате ГИА.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рассчитан на отработку навыков и умений, необходимых для успешной сдачи экзамена, содержит хорошо систематизированный теоретический и практический материал.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данного курса спланированы таким образом, что все задания способствуют формированию коммуникативной компетенции. Данная программа кружка по английскому языку включает в себя практические задания по аудированию, чтению, практическому применению языкового материала и письму. Задания представляют собой аутентичные материалы из различных учебных пособий российских и британских издательств. Каждый вид речевой деятельности, представленный в курсе, содержит полезные советы для испытуемого.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курс имеет большую практическую ценность, как для учащихся, так и преподавателей.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Диалогическая речь: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этикетного характера - начинать, поддерживать и заканчивать разговор; поздравлять, выражать пожелания и реагировать на них; выражать благодарность; вежливо переспрашивать, отказываться, соглашаться;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диалог-расспрос - запрашивать и сообщать фактическую информацию (кто? что? как? где? куда? когда? с кем? почему?), переходя с позиции спрашивающего на позицию отвечающего; целенаправленно расспрашивать, "брать интервью";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- побуждение к действию -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участие; делать предложение и выражать согласие/несогласие принять его</w:t>
      </w:r>
      <w:r w:rsidRPr="000035B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ОБЪЯСНЯТЬ ПРИЧИНУ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диалог - обмен мнениями - выражать точку зрения и соглашаться/не соглашаться с ней; высказывать одобрение/неодобрение; выражать сомнение, эмоциональную оценку обсуждаемых событий (радость/огорчение, желание/нежелание), </w:t>
      </w:r>
      <w:r w:rsidRPr="000035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ЭМОЦИОНАЛЬНУЮ ПОДДЕРЖКУ ПАРТНЕРА, В ТОМ ЧИСЛЕ С ПОМОЩЬЮ КОМПЛИМЕНТОВ.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Комбинирование указанных видов диалога для решения более сложных коммуникативных задач.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Монологическая речь: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передавать содержание, основную мысль прочитанного с опорой на текст;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сообщение по прочитанному/услышанному тексту;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и аргументировать свое отношение к прочитанному.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Аудирование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на слух и понимание несложных текстов с разной глубиной и точностью проникновения в их содержание (с полным пониманием, с пониманием основного содержания, с выборочным пониманием) в зависимости от коммуникативной задачи и стиля текста.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умений: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основную информацию в воспринимаемом на слух тексте и ПРОГНОЗИРОВАТЬ ЕГО СОДЕРЖАНИЕ;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главные факты, опуская второстепенные;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выборочно понимать необходимую информацию прагматических текстов с опорой на языковую догадку, контекст;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игнорировать неизвестный языковой материал, несущественный для понимания.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 (в зависимости от вида чтения):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пониманием основного содержания (ознакомительное чтение);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полным пониманием содержания (изучающее чтение);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выборочным пониманием нужной или интересующей информации (просмотровое/поисковое чтение).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словаря независимо от вида чтения.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пониманием основного содержания аутентичных текстов на материалах, отражающих особенности быта, жизни, культуры стран изучаемого языка.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умений: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тему, содержание текста по заголовку;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выделять основную мысль;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главные факты из текста, опуская второстепенные;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логическую последовательность основных фактов текста.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полным пониманием содержания несложных аутентичных адаптированных текстов разных жанров.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умений: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 и точно понимать содержание текста на основе его информационной переработки (раскрытие значения незнакомых слов, грамматический анализ, составление плана);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полученную информацию, выражать свое мнение;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КОММЕНТИРОВАТЬ/ОБЪЯСНЯТЬ ТЕ ИЛИ ИНЫЕ ФАКТЫ, ОПИСАННЫЕ В ТЕКСТЕ.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с выборочным пониманием нужной или интересующей информации - умение просмотреть текст (статью ИЛИ </w:t>
      </w:r>
      <w:r w:rsidRPr="000035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НЕСКОЛЬКО СТАТЕЙ ИЗ ГАЗЕТЫ, ЖУРНАЛА) </w:t>
      </w:r>
      <w:r w:rsidRPr="000035BB">
        <w:rPr>
          <w:rFonts w:ascii="Times New Roman" w:eastAsia="Times New Roman" w:hAnsi="Times New Roman" w:cs="Times New Roman"/>
          <w:color w:val="000000"/>
          <w:lang w:eastAsia="ru-RU"/>
        </w:rPr>
        <w:t>и выбрать информацию, которая необходима или представляет интерес для учащихся.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Письменная речь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выписки из текста;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короткие поздравления (с днем рождения, другим праздником), выражать пожелания;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заполнять формуляр (указывать имя, фамилию, пол, возраст, гражданство, адрес);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личное письмо по образцу/БЕЗ ОПОРЫ НА ОБРАЗЕЦ (расспрашивать адресата о его жизни, делах, сообщать то же о себе, выражать благодарность, просьбу), используя материал тем, усвоенных в устной речи, употребляя формулы речевого этикета, принятые в стране изучаемого языка.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Языковые знания и навыки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чтения и орфографии и навыки их применения на основе изучаемого лексико-грамматического материала.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Произносительная сторона речи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</w:t>
      </w:r>
      <w:r w:rsidRPr="000035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ВЫРАЖЕНИЕ ЧУВСТВ И ЭМОЦИЙ С ПОМОЩЬЮ ЭМФАТИЧЕСКОЙ ИНТОНАЦИИ.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Лексическая сторона речи</w:t>
      </w:r>
    </w:p>
    <w:p w:rsid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Навыки распознавания и употребления в речи лексических единиц, обслуживающих ситуации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языка; основные способы словообразования: аффиксации, словосложения, конверсии.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Грамматическая сторона речи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нераспространенных и распространенных простых предложений, безличных предложений, сложносочиненных и сложноподчиненных предложений, использования прямого и обратного порядка слов. Навыки распознавания и употребления в речи.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глаголов в наиболее употребительных временных формах действительного и страдательного залогов, модальных глаголов и их эквивалентов, существительных в различных падежах, артиклей, относительных, неопределенных/неопределенно-личных местоимений, прилагательных, наречий, степеней сравнения прилагательных и наречий, предлогов, количественных и порядковых числительных. Навыки их распознавания и употребления в речи.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Социокультурные знания и умения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межличностного и межкультурного общения с применением знаний о национально-культурных особенностях своей страны и страны/стран изучаемого языка, полученных на уроках иностранного языка и в процессе изучения других предметов.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значения изучаемого иностранного языка в современном мире;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наиболее употребительной фоновой лексики, реалий;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современного социокультурного портрета стран, говорящих на изучаемом языке;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культурного наследия стран изучаемого языка.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Овладение умениями: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родную культуру на иностранном языке;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сходство и различие в традициях своей страны и страны/стран изучаемого языка;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помощь зарубежным гостям в ситуациях повседневного общения.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Компенсаторные умения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выходить из положения при дефиците языковых средств, а именно: использовать при говорении переспрос, перифраз, синонимичные средства, мимику, жесты; при чтении и аудировании - языковую догадку, прогнозирование содержания.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Учебно-познавательные умения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специальными учебными умениями: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осуществлять информационную переработку иноязычных текстов;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словарями и справочниками, в том числе электронными;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проектной деятельности, в том числе межпредметного характера, требующей использования иноязычных источников информации.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литературы: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сайта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www.agendaweb.org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сайта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www.esl-lab.com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сайта всероссийской олимпиады по английскому языку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http://eng.rusolymp.ru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газеты English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http://eng.1september.ru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 сайта фестиваля открытых педагогических идей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http://festival.1september.ru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сайта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http://www.eslcafe.com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http:// www. englishteachers.ru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Клековкина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Манн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Тайлер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Practice Tests for the Russian State Exam Macmillan 2006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Манн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Тайлер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Speaking and Listening Macmillan 2006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Манн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Тайлер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Grammar and Vocabulary Macmillan 2006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Манн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Тайлер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Reading and Writing Macmillan 2006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Киреева Тематические кейсы при подготовке к ЕГЭ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Virginia Evans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учебников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Round Up Longman 2005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Elizabeth Sharman, Michael Dean Opportunities Intermediate Longman 2006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Felicity O’Dell, Anne Broad head Objective PET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Longman - Pearson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Соловова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Солокова</w:t>
      </w:r>
      <w:r w:rsidRPr="0000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State Exam Maximiser</w:t>
      </w:r>
    </w:p>
    <w:p w:rsidR="000035BB" w:rsidRPr="000035BB" w:rsidRDefault="000035BB" w:rsidP="000035BB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English Vocabulary in Use. Michael McCarthy, Felicity O’Dell. </w:t>
      </w: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Cambridge University Press.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Шклярова О.И. разработка урока по теме Appearance</w:t>
      </w:r>
    </w:p>
    <w:p w:rsidR="000035BB" w:rsidRPr="000035BB" w:rsidRDefault="000035BB" w:rsidP="00003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0035BB" w:rsidRPr="000035BB" w:rsidRDefault="000035BB" w:rsidP="00003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61DB" w:rsidRPr="000035BB" w:rsidRDefault="00B261DB">
      <w:pPr>
        <w:rPr>
          <w:rFonts w:ascii="Times New Roman" w:hAnsi="Times New Roman" w:cs="Times New Roman"/>
          <w:sz w:val="24"/>
          <w:szCs w:val="24"/>
        </w:rPr>
      </w:pPr>
    </w:p>
    <w:sectPr w:rsidR="00B261DB" w:rsidRPr="000035BB" w:rsidSect="000035BB">
      <w:pgSz w:w="16838" w:h="11906" w:orient="landscape"/>
      <w:pgMar w:top="850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EA2"/>
    <w:multiLevelType w:val="multilevel"/>
    <w:tmpl w:val="3BA2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844A8"/>
    <w:multiLevelType w:val="multilevel"/>
    <w:tmpl w:val="5126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60693"/>
    <w:multiLevelType w:val="multilevel"/>
    <w:tmpl w:val="ED8E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07EAC"/>
    <w:multiLevelType w:val="multilevel"/>
    <w:tmpl w:val="C05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656F8"/>
    <w:multiLevelType w:val="multilevel"/>
    <w:tmpl w:val="645C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D1C52"/>
    <w:multiLevelType w:val="multilevel"/>
    <w:tmpl w:val="4E0C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7B27AB"/>
    <w:multiLevelType w:val="multilevel"/>
    <w:tmpl w:val="23FC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251074"/>
    <w:multiLevelType w:val="multilevel"/>
    <w:tmpl w:val="C32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644D6"/>
    <w:multiLevelType w:val="multilevel"/>
    <w:tmpl w:val="376A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035BB"/>
    <w:rsid w:val="000035BB"/>
    <w:rsid w:val="00111325"/>
    <w:rsid w:val="00183C6B"/>
    <w:rsid w:val="00216FBF"/>
    <w:rsid w:val="003769F4"/>
    <w:rsid w:val="003D5282"/>
    <w:rsid w:val="00431D42"/>
    <w:rsid w:val="00B261DB"/>
    <w:rsid w:val="00FD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6FB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4691</Words>
  <Characters>26739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SCAYNET</dc:creator>
  <cp:lastModifiedBy>1</cp:lastModifiedBy>
  <cp:revision>6</cp:revision>
  <cp:lastPrinted>2020-10-27T08:07:00Z</cp:lastPrinted>
  <dcterms:created xsi:type="dcterms:W3CDTF">2020-10-26T14:19:00Z</dcterms:created>
  <dcterms:modified xsi:type="dcterms:W3CDTF">2022-04-11T10:48:00Z</dcterms:modified>
</cp:coreProperties>
</file>