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A6" w:rsidRDefault="00A77AA6" w:rsidP="003423BB">
      <w:pPr>
        <w:pStyle w:val="2"/>
        <w:rPr>
          <w:color w:val="FF0000"/>
          <w:sz w:val="48"/>
          <w:szCs w:val="48"/>
        </w:rPr>
      </w:pPr>
      <w:r w:rsidRPr="003423BB">
        <w:rPr>
          <w:color w:val="FF0000"/>
          <w:sz w:val="48"/>
          <w:szCs w:val="48"/>
        </w:rPr>
        <w:t xml:space="preserve">     Список  волонтеров на 20</w:t>
      </w:r>
      <w:r w:rsidR="003266CA" w:rsidRPr="003423BB">
        <w:rPr>
          <w:color w:val="FF0000"/>
          <w:sz w:val="48"/>
          <w:szCs w:val="48"/>
        </w:rPr>
        <w:t>2</w:t>
      </w:r>
      <w:r w:rsidR="00480610">
        <w:rPr>
          <w:color w:val="FF0000"/>
          <w:sz w:val="48"/>
          <w:szCs w:val="48"/>
        </w:rPr>
        <w:t>1</w:t>
      </w:r>
      <w:r w:rsidRPr="003423BB">
        <w:rPr>
          <w:color w:val="FF0000"/>
          <w:sz w:val="48"/>
          <w:szCs w:val="48"/>
        </w:rPr>
        <w:t>-20</w:t>
      </w:r>
      <w:r w:rsidR="003266CA" w:rsidRPr="003423BB">
        <w:rPr>
          <w:color w:val="FF0000"/>
          <w:sz w:val="48"/>
          <w:szCs w:val="48"/>
        </w:rPr>
        <w:t>2</w:t>
      </w:r>
      <w:r w:rsidR="00480610">
        <w:rPr>
          <w:color w:val="FF0000"/>
          <w:sz w:val="48"/>
          <w:szCs w:val="48"/>
        </w:rPr>
        <w:t>2</w:t>
      </w:r>
      <w:r w:rsidRPr="003423BB">
        <w:rPr>
          <w:color w:val="FF0000"/>
          <w:sz w:val="48"/>
          <w:szCs w:val="48"/>
        </w:rPr>
        <w:t xml:space="preserve"> год</w:t>
      </w:r>
    </w:p>
    <w:p w:rsidR="003423BB" w:rsidRPr="003423BB" w:rsidRDefault="003423BB" w:rsidP="003423BB"/>
    <w:tbl>
      <w:tblPr>
        <w:tblStyle w:val="TableNormal"/>
        <w:tblW w:w="1013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8"/>
        <w:gridCol w:w="7424"/>
        <w:gridCol w:w="1594"/>
      </w:tblGrid>
      <w:tr w:rsidR="003423BB" w:rsidRPr="000C5525" w:rsidTr="003423BB">
        <w:trPr>
          <w:trHeight w:hRule="exact" w:val="905"/>
        </w:trPr>
        <w:tc>
          <w:tcPr>
            <w:tcW w:w="1118" w:type="dxa"/>
          </w:tcPr>
          <w:p w:rsidR="003423BB" w:rsidRPr="000C5525" w:rsidRDefault="003423BB" w:rsidP="005315D1">
            <w:pPr>
              <w:pStyle w:val="TableParagraph"/>
              <w:spacing w:line="240" w:lineRule="auto"/>
              <w:ind w:right="139"/>
            </w:pPr>
            <w:r w:rsidRPr="000C5525">
              <w:t>№ п/п</w:t>
            </w:r>
          </w:p>
        </w:tc>
        <w:tc>
          <w:tcPr>
            <w:tcW w:w="7424" w:type="dxa"/>
          </w:tcPr>
          <w:p w:rsidR="003423BB" w:rsidRPr="000C5525" w:rsidRDefault="003423BB" w:rsidP="005315D1">
            <w:pPr>
              <w:pStyle w:val="TableParagraph"/>
              <w:spacing w:line="270" w:lineRule="exact"/>
              <w:jc w:val="center"/>
            </w:pPr>
            <w:r w:rsidRPr="000C5525">
              <w:t>Фамилия, имя, отчество</w:t>
            </w:r>
          </w:p>
        </w:tc>
        <w:tc>
          <w:tcPr>
            <w:tcW w:w="1594" w:type="dxa"/>
          </w:tcPr>
          <w:p w:rsidR="003423BB" w:rsidRPr="000C5525" w:rsidRDefault="003423BB" w:rsidP="005315D1">
            <w:pPr>
              <w:pStyle w:val="TableParagraph"/>
              <w:spacing w:line="270" w:lineRule="exact"/>
            </w:pPr>
            <w:r w:rsidRPr="000C5525">
              <w:t>Класс</w:t>
            </w:r>
          </w:p>
        </w:tc>
      </w:tr>
      <w:tr w:rsidR="003423BB" w:rsidRPr="000C5525" w:rsidTr="003423BB">
        <w:trPr>
          <w:trHeight w:hRule="exact" w:val="574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</w:p>
          <w:p w:rsidR="003423BB" w:rsidRPr="007135A4" w:rsidRDefault="003423BB" w:rsidP="005315D1">
            <w:pPr>
              <w:pStyle w:val="TableParagraph"/>
              <w:spacing w:line="240" w:lineRule="auto"/>
              <w:ind w:left="0" w:right="139"/>
              <w:rPr>
                <w:lang w:val="ru-RU"/>
              </w:rPr>
            </w:pPr>
          </w:p>
        </w:tc>
        <w:tc>
          <w:tcPr>
            <w:tcW w:w="7424" w:type="dxa"/>
          </w:tcPr>
          <w:p w:rsidR="003423BB" w:rsidRPr="006F1929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 xml:space="preserve">Асильдаров Мухаммад Камалович </w:t>
            </w:r>
          </w:p>
        </w:tc>
        <w:tc>
          <w:tcPr>
            <w:tcW w:w="1594" w:type="dxa"/>
          </w:tcPr>
          <w:p w:rsidR="003423BB" w:rsidRPr="00192AA8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64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Абдулкеримов Расим Абдулкеримович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47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Амайациев Ахмед Амайациевич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52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Гаджиева Самира Юнусовна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3423BB" w:rsidRPr="000C5525" w:rsidTr="003423BB">
        <w:trPr>
          <w:trHeight w:hRule="exact" w:val="562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Азизова Маймунат Асадалиевна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18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Абдуллаев Магомедгаджи Магомедович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80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Гамзатгаджиева Фатима Магомедовна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35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Ризванов Магомед Тажудинович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617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Камилов Камиль Абдуразакович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80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Магомедова Амина Магомедовна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3423BB" w:rsidRPr="000C5525" w:rsidTr="003423BB">
        <w:trPr>
          <w:trHeight w:hRule="exact" w:val="535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Кленкова Алеся Владимировна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69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Курамагомедов Магомед Абдурахманович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50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 xml:space="preserve"> Махмудов Рамазан Шамилгаджиевич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28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 xml:space="preserve"> Магомедова Хадижат Жаватхановна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92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Халилов Ислам Халилович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3423BB" w:rsidRPr="000C5525" w:rsidTr="003423BB">
        <w:trPr>
          <w:trHeight w:hRule="exact" w:val="592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Магомедгаджиев Магомед Газимагомедович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92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Темирбулатова Написат Гаджидадаевна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423BB" w:rsidRPr="000C5525" w:rsidTr="003423BB">
        <w:trPr>
          <w:trHeight w:hRule="exact" w:val="592"/>
        </w:trPr>
        <w:tc>
          <w:tcPr>
            <w:tcW w:w="1118" w:type="dxa"/>
          </w:tcPr>
          <w:p w:rsidR="003423BB" w:rsidRDefault="003423BB" w:rsidP="005315D1">
            <w:pPr>
              <w:pStyle w:val="TableParagraph"/>
              <w:spacing w:line="240" w:lineRule="auto"/>
              <w:ind w:right="139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742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Сиражудинова Муслимат Рамазановна</w:t>
            </w:r>
          </w:p>
        </w:tc>
        <w:tc>
          <w:tcPr>
            <w:tcW w:w="1594" w:type="dxa"/>
          </w:tcPr>
          <w:p w:rsidR="003423BB" w:rsidRDefault="003423BB" w:rsidP="005315D1">
            <w:pPr>
              <w:pStyle w:val="TableParagraph"/>
              <w:spacing w:line="270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:rsidR="00A77AA6" w:rsidRDefault="00A77AA6" w:rsidP="003266CA">
      <w:pPr>
        <w:ind w:left="-284"/>
      </w:pPr>
    </w:p>
    <w:sectPr w:rsidR="00A77AA6" w:rsidSect="003266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BE8" w:rsidRDefault="00D92BE8" w:rsidP="00A77AA6">
      <w:pPr>
        <w:spacing w:after="0" w:line="240" w:lineRule="auto"/>
      </w:pPr>
      <w:r>
        <w:separator/>
      </w:r>
    </w:p>
  </w:endnote>
  <w:endnote w:type="continuationSeparator" w:id="1">
    <w:p w:rsidR="00D92BE8" w:rsidRDefault="00D92BE8" w:rsidP="00A7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BE8" w:rsidRDefault="00D92BE8" w:rsidP="00A77AA6">
      <w:pPr>
        <w:spacing w:after="0" w:line="240" w:lineRule="auto"/>
      </w:pPr>
      <w:r>
        <w:separator/>
      </w:r>
    </w:p>
  </w:footnote>
  <w:footnote w:type="continuationSeparator" w:id="1">
    <w:p w:rsidR="00D92BE8" w:rsidRDefault="00D92BE8" w:rsidP="00A77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2949"/>
    <w:rsid w:val="000B248F"/>
    <w:rsid w:val="00233E44"/>
    <w:rsid w:val="003266CA"/>
    <w:rsid w:val="003423BB"/>
    <w:rsid w:val="00480610"/>
    <w:rsid w:val="0060377B"/>
    <w:rsid w:val="00706C96"/>
    <w:rsid w:val="007D2949"/>
    <w:rsid w:val="00A006B2"/>
    <w:rsid w:val="00A77AA6"/>
    <w:rsid w:val="00D92BE8"/>
    <w:rsid w:val="00DA39C7"/>
    <w:rsid w:val="00F5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7B"/>
  </w:style>
  <w:style w:type="paragraph" w:styleId="2">
    <w:name w:val="heading 2"/>
    <w:basedOn w:val="a"/>
    <w:next w:val="a"/>
    <w:link w:val="20"/>
    <w:uiPriority w:val="9"/>
    <w:unhideWhenUsed/>
    <w:qFormat/>
    <w:rsid w:val="003423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7AA6"/>
  </w:style>
  <w:style w:type="paragraph" w:styleId="a6">
    <w:name w:val="footer"/>
    <w:basedOn w:val="a"/>
    <w:link w:val="a7"/>
    <w:uiPriority w:val="99"/>
    <w:semiHidden/>
    <w:unhideWhenUsed/>
    <w:rsid w:val="00A7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7AA6"/>
  </w:style>
  <w:style w:type="table" w:customStyle="1" w:styleId="TableNormal">
    <w:name w:val="Table Normal"/>
    <w:uiPriority w:val="2"/>
    <w:semiHidden/>
    <w:unhideWhenUsed/>
    <w:qFormat/>
    <w:rsid w:val="003266C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6CA"/>
    <w:pPr>
      <w:widowControl w:val="0"/>
      <w:autoSpaceDE w:val="0"/>
      <w:autoSpaceDN w:val="0"/>
      <w:spacing w:after="0" w:line="268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42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5</dc:creator>
  <cp:keywords/>
  <dc:description/>
  <cp:lastModifiedBy>Старшая вожатая</cp:lastModifiedBy>
  <cp:revision>7</cp:revision>
  <dcterms:created xsi:type="dcterms:W3CDTF">2019-10-14T08:49:00Z</dcterms:created>
  <dcterms:modified xsi:type="dcterms:W3CDTF">2021-09-23T07:32:00Z</dcterms:modified>
</cp:coreProperties>
</file>