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1"/>
        <w:gridCol w:w="429"/>
        <w:gridCol w:w="897"/>
        <w:gridCol w:w="1739"/>
        <w:gridCol w:w="2042"/>
        <w:gridCol w:w="639"/>
        <w:gridCol w:w="3617"/>
        <w:gridCol w:w="1297"/>
      </w:tblGrid>
      <w:tr w:rsidR="004318F4" w:rsidTr="004318F4">
        <w:trPr>
          <w:gridAfter w:val="1"/>
          <w:wAfter w:w="1297" w:type="dxa"/>
          <w:trHeight w:val="510"/>
        </w:trPr>
        <w:tc>
          <w:tcPr>
            <w:tcW w:w="15484" w:type="dxa"/>
            <w:gridSpan w:val="7"/>
          </w:tcPr>
          <w:p w:rsidR="004318F4" w:rsidRPr="00FD1C02" w:rsidRDefault="004318F4" w:rsidP="00B32113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</w:rPr>
            </w:pPr>
            <w:r w:rsidRPr="00FD1C02">
              <w:rPr>
                <w:b/>
                <w:sz w:val="24"/>
              </w:rPr>
              <w:t>КАЛЕНДАРН</w:t>
            </w:r>
            <w:r>
              <w:rPr>
                <w:b/>
                <w:sz w:val="24"/>
              </w:rPr>
              <w:t xml:space="preserve">ЫЙ </w:t>
            </w:r>
            <w:r w:rsidRPr="00FD1C02">
              <w:rPr>
                <w:b/>
                <w:sz w:val="24"/>
              </w:rPr>
              <w:t>ПЛАН ВОС</w:t>
            </w:r>
            <w:r>
              <w:rPr>
                <w:b/>
                <w:sz w:val="24"/>
              </w:rPr>
              <w:t>ПИТАТЕЛЬНОЙ РАБОТЫ ШКОЛЫ НА 2021-2022</w:t>
            </w:r>
            <w:r w:rsidRPr="00FD1C02">
              <w:rPr>
                <w:b/>
                <w:sz w:val="24"/>
              </w:rPr>
              <w:t xml:space="preserve"> УЧЕБНЫЙ ГОД</w:t>
            </w:r>
          </w:p>
          <w:p w:rsidR="004318F4" w:rsidRDefault="004318F4" w:rsidP="00B32113">
            <w:pPr>
              <w:tabs>
                <w:tab w:val="left" w:pos="2400"/>
              </w:tabs>
              <w:ind w:left="426"/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       1-11</w:t>
            </w:r>
            <w:r w:rsidRPr="007D7467">
              <w:rPr>
                <w:b/>
                <w:sz w:val="24"/>
                <w:lang w:val="en-US"/>
              </w:rPr>
              <w:t xml:space="preserve"> КЛАССЫ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827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proofErr w:type="spellStart"/>
            <w:r w:rsidRPr="00FA6C08">
              <w:rPr>
                <w:b/>
                <w:sz w:val="24"/>
                <w:lang w:val="en-US"/>
              </w:rPr>
              <w:t>Ключевые</w:t>
            </w:r>
            <w:proofErr w:type="spellEnd"/>
            <w:r w:rsidRPr="00FA6C08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общешкольные</w:t>
            </w:r>
            <w:proofErr w:type="spellEnd"/>
            <w:r w:rsidRPr="00FA6C08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73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178" w:right="128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>,</w:t>
            </w:r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>,</w:t>
            </w:r>
            <w:r w:rsidRPr="00FA6C08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2224"/>
              </w:tabs>
              <w:spacing w:before="120" w:line="240" w:lineRule="auto"/>
              <w:ind w:left="98" w:right="28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4318F4" w:rsidRPr="00FA6C08" w:rsidRDefault="004318F4" w:rsidP="00B32113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2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Торжественная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линейка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lang w:val="en-US"/>
              </w:rPr>
              <w:t>Здравствуй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школа</w:t>
            </w:r>
            <w:proofErr w:type="spellEnd"/>
            <w:r w:rsidRPr="00FA6C08">
              <w:rPr>
                <w:sz w:val="24"/>
                <w:lang w:val="en-US"/>
              </w:rPr>
              <w:t>!»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1.09.202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2" w:line="276" w:lineRule="exact"/>
              <w:ind w:left="142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316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385111" w:rsidRDefault="00385111" w:rsidP="00B32113">
            <w:pPr>
              <w:pStyle w:val="TableParagraph"/>
              <w:spacing w:line="275" w:lineRule="exact"/>
              <w:rPr>
                <w:sz w:val="24"/>
              </w:rPr>
            </w:pPr>
            <w:r w:rsidRPr="00385111">
              <w:rPr>
                <w:sz w:val="24"/>
                <w:szCs w:val="24"/>
              </w:rPr>
              <w:t>Всероссийский Урок Науки и технологий</w:t>
            </w:r>
            <w:bookmarkStart w:id="0" w:name="_GoBack"/>
            <w:bookmarkEnd w:id="0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5 - 9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1.09.202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2" w:line="276" w:lineRule="exact"/>
              <w:ind w:left="142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316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часы, посвященные Дню</w:t>
            </w:r>
          </w:p>
          <w:p w:rsidR="004318F4" w:rsidRPr="00FA6C08" w:rsidRDefault="004318F4" w:rsidP="00B3211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A6C08">
              <w:rPr>
                <w:sz w:val="24"/>
                <w:szCs w:val="24"/>
              </w:rPr>
              <w:t xml:space="preserve">окончания </w:t>
            </w:r>
            <w:r w:rsidRPr="00FA6C08">
              <w:rPr>
                <w:sz w:val="24"/>
                <w:szCs w:val="24"/>
                <w:lang w:val="en-US"/>
              </w:rPr>
              <w:t>II</w:t>
            </w:r>
            <w:r w:rsidRPr="00FA6C08">
              <w:rPr>
                <w:sz w:val="24"/>
                <w:szCs w:val="24"/>
              </w:rPr>
              <w:t xml:space="preserve"> мировой войны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5 - 9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2.09.202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2" w:line="276" w:lineRule="exact"/>
              <w:ind w:left="143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20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A6C08">
              <w:rPr>
                <w:sz w:val="24"/>
              </w:rPr>
              <w:t xml:space="preserve">Мероприятия </w:t>
            </w:r>
            <w:r w:rsidRPr="00FA6C08">
              <w:rPr>
                <w:spacing w:val="-3"/>
                <w:sz w:val="24"/>
              </w:rPr>
              <w:t xml:space="preserve">«Школы </w:t>
            </w:r>
            <w:r w:rsidRPr="00FA6C08">
              <w:rPr>
                <w:sz w:val="24"/>
              </w:rPr>
              <w:t xml:space="preserve">безопасности» (по профилактике ДДТТ, пожарной безопасности, экстремизма, терроризма, </w:t>
            </w:r>
            <w:proofErr w:type="spellStart"/>
            <w:r w:rsidRPr="00FA6C08">
              <w:rPr>
                <w:sz w:val="24"/>
              </w:rPr>
              <w:t>разработкасхемы</w:t>
            </w:r>
            <w:proofErr w:type="spellEnd"/>
            <w:r w:rsidRPr="00FA6C08">
              <w:rPr>
                <w:sz w:val="24"/>
              </w:rPr>
              <w:t>-маршрута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ind w:right="918"/>
              <w:rPr>
                <w:sz w:val="24"/>
              </w:rPr>
            </w:pPr>
            <w:r w:rsidRPr="00FA6C08">
              <w:rPr>
                <w:sz w:val="24"/>
              </w:rPr>
              <w:t>«Дом-школа-дом», учебно- тренировочная эвакуация учащихся из здания)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руководители, учитель ОБЖ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A6C08">
              <w:rPr>
                <w:sz w:val="24"/>
              </w:rPr>
              <w:t>День солидарности в борьбе с терроризмом Акция «Беслан  - мы помним!»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03.09.202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Открытие школьной спартакиады.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Осенний кросс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Мероприятие к международному Дню распространения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Грамотности, День Единства народов Дагестана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</w:rPr>
              <w:t>сентябрь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3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 Учителя русского языка и литературы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93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 xml:space="preserve">Мероприятия месячника правового воспитания и профилактики </w:t>
            </w:r>
            <w:proofErr w:type="gramStart"/>
            <w:r w:rsidRPr="00FA6C08">
              <w:rPr>
                <w:sz w:val="24"/>
              </w:rPr>
              <w:t>правонарушений,  Единый</w:t>
            </w:r>
            <w:proofErr w:type="gramEnd"/>
            <w:r w:rsidRPr="00FA6C08">
              <w:rPr>
                <w:sz w:val="24"/>
              </w:rPr>
              <w:t xml:space="preserve"> день профилактики правонарушений и деструктивного поведения (правовые, профилактические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игры, беседы и т.п.)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руководители, соц. педагог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47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День учителя в школе: акция по поздравлению учителей, учителей- ветеранов педагогического труда, концертная программа, выставка рисунков</w:t>
            </w:r>
            <w:r w:rsidR="00D248DD"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«Мой любимый учитель».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25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10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«Золотая осень»: Фотоконкурс. Праздник «Краски осени».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Конкурс поделок из природного и бросового материала.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10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Акция «Мы рядом» праздничный концерт ко Дню пожилого человека)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42" w:firstLine="1"/>
              <w:jc w:val="both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учитель музыки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Всероссийский урок «Экология и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энергосбережение»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16.10.202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Педагог-организатор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День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интернета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 w:hanging="71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28-30.10.202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Учитель информатики, заместитель директора по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93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A6C08">
              <w:rPr>
                <w:sz w:val="24"/>
              </w:rPr>
              <w:t xml:space="preserve">«Есенинские чтения» конкурс чтецов посвященный дню рождения </w:t>
            </w:r>
            <w:proofErr w:type="spellStart"/>
            <w:r w:rsidRPr="00FA6C08">
              <w:rPr>
                <w:sz w:val="24"/>
              </w:rPr>
              <w:t>С.А.Есенина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42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учителя русского языка </w:t>
            </w:r>
            <w:proofErr w:type="spellStart"/>
            <w:r w:rsidRPr="00FA6C08">
              <w:rPr>
                <w:sz w:val="24"/>
              </w:rPr>
              <w:t>илитературы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83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 xml:space="preserve">Мероприятия приуроченные к государственным и национальным праздникам РФ, памятным датам (День народного единства, День словаря, 290-летие со дня рождения </w:t>
            </w:r>
            <w:proofErr w:type="spellStart"/>
            <w:r w:rsidRPr="00FA6C08">
              <w:rPr>
                <w:sz w:val="24"/>
              </w:rPr>
              <w:t>А.В.Суворову</w:t>
            </w:r>
            <w:proofErr w:type="spellEnd"/>
            <w:r w:rsidRPr="00FA6C08">
              <w:rPr>
                <w:sz w:val="24"/>
              </w:rPr>
              <w:t>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</w:t>
            </w:r>
            <w:r w:rsidRPr="00FA6C08">
              <w:rPr>
                <w:sz w:val="24"/>
                <w:lang w:val="en-US"/>
              </w:rPr>
              <w:t>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   </w:t>
            </w:r>
            <w:proofErr w:type="spellStart"/>
            <w:r w:rsidRPr="00FA6C08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192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3722"/>
              </w:tabs>
              <w:spacing w:line="240" w:lineRule="auto"/>
              <w:ind w:right="128"/>
              <w:rPr>
                <w:sz w:val="24"/>
              </w:rPr>
            </w:pPr>
            <w:r w:rsidRPr="00FA6C08">
              <w:rPr>
                <w:sz w:val="24"/>
              </w:rPr>
              <w:t>Выставка рисунков, фотографий, акция по поздравлению мама с Днем матери, праздничный</w:t>
            </w:r>
          </w:p>
          <w:p w:rsidR="004318F4" w:rsidRPr="00FA6C08" w:rsidRDefault="004318F4" w:rsidP="00B32113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концерт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«Смотри на меня как на равного» круглый стол к международному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дню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инвалидов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 педагог-организатор.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10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Новый год в школе: украшение кабинетов, оформление окон, конкурс плакатов, поделок,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праздничная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программа</w:t>
            </w:r>
            <w:proofErr w:type="spellEnd"/>
            <w:r w:rsidRPr="00FA6C08">
              <w:rPr>
                <w:sz w:val="24"/>
                <w:lang w:val="en-US"/>
              </w:rPr>
              <w:t>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258" w:hanging="3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педагог-организатор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9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«День освобождения г. Сталинграда »мероприятия по отдельному плану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61" w:hanging="309"/>
              <w:rPr>
                <w:sz w:val="24"/>
              </w:rPr>
            </w:pPr>
            <w:r w:rsidRPr="00FA6C08">
              <w:rPr>
                <w:sz w:val="24"/>
              </w:rPr>
              <w:t>25.01.2021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Час памяти «Блокада Ленинграда»</w:t>
            </w:r>
          </w:p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Акция «Блокадный хлеб»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316" w:hanging="309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я</w:t>
            </w:r>
            <w:proofErr w:type="spellStart"/>
            <w:r w:rsidRPr="00FA6C08">
              <w:rPr>
                <w:sz w:val="24"/>
                <w:lang w:val="en-US"/>
              </w:rPr>
              <w:t>нварь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8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Лыжный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марафон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316" w:hanging="3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88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A6C08">
              <w:rPr>
                <w:sz w:val="24"/>
              </w:rPr>
              <w:t>Мероприятия месячника гражданского и патриотического воспитания (по отдельному плану)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244" w:hanging="3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руководители,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65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КТД «</w:t>
            </w:r>
            <w:proofErr w:type="spellStart"/>
            <w:r w:rsidRPr="00FA6C08">
              <w:rPr>
                <w:sz w:val="24"/>
                <w:lang w:val="en-US"/>
              </w:rPr>
              <w:t>Масленица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419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379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8 Марта в школе: конкурсная программа «Веселые подружки», выставка рисунков, акция по поздравлению мам, бабушек,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девочек</w:t>
            </w:r>
            <w:proofErr w:type="spellEnd"/>
            <w:r w:rsidRPr="00FA6C08">
              <w:rPr>
                <w:sz w:val="24"/>
                <w:lang w:val="en-US"/>
              </w:rPr>
              <w:t>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419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 Классные руководители, заместитель директора по ВР, учитель музыки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8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Весенняя неделя добра, «День весеннего равноденствия»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313" w:hanging="470"/>
              <w:rPr>
                <w:sz w:val="24"/>
              </w:rPr>
            </w:pPr>
            <w:r w:rsidRPr="00FA6C08">
              <w:rPr>
                <w:sz w:val="24"/>
              </w:rPr>
              <w:t>март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День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космонавтики</w:t>
            </w:r>
            <w:proofErr w:type="spellEnd"/>
            <w:r w:rsidRPr="00FA6C08">
              <w:rPr>
                <w:sz w:val="24"/>
                <w:lang w:val="en-US"/>
              </w:rPr>
              <w:t xml:space="preserve">: </w:t>
            </w:r>
            <w:proofErr w:type="spellStart"/>
            <w:r w:rsidRPr="00FA6C08">
              <w:rPr>
                <w:sz w:val="24"/>
                <w:lang w:val="en-US"/>
              </w:rPr>
              <w:t>выставка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рисунков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5-7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313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ИЗО,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62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rPr>
                <w:sz w:val="24"/>
              </w:rPr>
            </w:pPr>
            <w:r w:rsidRPr="00FA6C08">
              <w:rPr>
                <w:color w:val="1B1B1B"/>
                <w:sz w:val="24"/>
              </w:rPr>
              <w:t>Мероприятия ко Дню Победы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A6C08">
              <w:rPr>
                <w:color w:val="1B1B1B"/>
                <w:sz w:val="24"/>
              </w:rPr>
              <w:t>(по отдельному плану)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467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ind w:left="108" w:right="73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ВР, </w:t>
            </w:r>
            <w:proofErr w:type="spellStart"/>
            <w:r w:rsidRPr="00FA6C08">
              <w:rPr>
                <w:sz w:val="24"/>
              </w:rPr>
              <w:t>клас</w:t>
            </w:r>
            <w:proofErr w:type="spellEnd"/>
            <w:r w:rsidRPr="00FA6C08">
              <w:rPr>
                <w:sz w:val="24"/>
              </w:rPr>
              <w:t>. руководители.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Торжественная</w:t>
            </w:r>
            <w:proofErr w:type="spellEnd"/>
            <w:r w:rsidRPr="00FA6C08">
              <w:rPr>
                <w:sz w:val="24"/>
                <w:lang w:val="en-US"/>
              </w:rPr>
              <w:tab/>
            </w:r>
            <w:proofErr w:type="spellStart"/>
            <w:r w:rsidRPr="00FA6C08">
              <w:rPr>
                <w:sz w:val="24"/>
                <w:lang w:val="en-US"/>
              </w:rPr>
              <w:t>линейка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lang w:val="en-US"/>
              </w:rPr>
              <w:t>Последний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звонок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5-</w:t>
            </w:r>
            <w:r w:rsidRPr="00FA6C08">
              <w:rPr>
                <w:sz w:val="24"/>
              </w:rPr>
              <w:t>11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467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Выпускной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вечер</w:t>
            </w:r>
            <w:proofErr w:type="spellEnd"/>
            <w:r w:rsidRPr="00FA6C08">
              <w:rPr>
                <w:sz w:val="24"/>
                <w:lang w:val="en-US"/>
              </w:rPr>
              <w:t xml:space="preserve"> в </w:t>
            </w:r>
            <w:proofErr w:type="spellStart"/>
            <w:r w:rsidRPr="00FA6C08">
              <w:rPr>
                <w:sz w:val="24"/>
                <w:lang w:val="en-US"/>
              </w:rPr>
              <w:t>школе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9-11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388" w:hanging="43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июнь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337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240" w:after="240" w:line="240" w:lineRule="auto"/>
              <w:ind w:left="0" w:right="73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Курсы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внеурочной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деятельности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02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Название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курса</w:t>
            </w:r>
            <w:proofErr w:type="spellEnd"/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процессы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жизнедеятельности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растений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A8590E" w:rsidP="00B32113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rFonts w:eastAsia="Calibri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Увлекательный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мир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информатики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информатики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0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Программируем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играючи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Прикладная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информатика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правнуки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истории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музыки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музыки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Ритмика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</w:t>
            </w:r>
          </w:p>
          <w:p w:rsidR="004318F4" w:rsidRPr="00FA6C08" w:rsidRDefault="004318F4" w:rsidP="00B32113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 xml:space="preserve">ВР, </w:t>
            </w:r>
            <w:proofErr w:type="spellStart"/>
            <w:r w:rsidRPr="00FA6C08">
              <w:rPr>
                <w:sz w:val="24"/>
              </w:rPr>
              <w:t>клас</w:t>
            </w:r>
            <w:proofErr w:type="spellEnd"/>
            <w:r w:rsidRPr="00FA6C08">
              <w:rPr>
                <w:sz w:val="24"/>
              </w:rPr>
              <w:t>. руководители.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Геоинформационные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6C0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rPr>
                <w:sz w:val="24"/>
              </w:rPr>
            </w:pPr>
            <w:r w:rsidRPr="00FA6C08">
              <w:rPr>
                <w:sz w:val="24"/>
              </w:rPr>
              <w:t>Учитель технологии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Спортивные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</w:t>
            </w:r>
          </w:p>
          <w:p w:rsidR="004318F4" w:rsidRPr="00FA6C08" w:rsidRDefault="004318F4" w:rsidP="00B32113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ВР, учитель физкультуры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Шахматы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</w:t>
            </w:r>
          </w:p>
          <w:p w:rsidR="004318F4" w:rsidRPr="00FA6C08" w:rsidRDefault="004318F4" w:rsidP="00B32113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 xml:space="preserve">ВР, </w:t>
            </w:r>
            <w:proofErr w:type="spellStart"/>
            <w:r w:rsidRPr="00FA6C08">
              <w:rPr>
                <w:sz w:val="24"/>
              </w:rPr>
              <w:t>клас</w:t>
            </w:r>
            <w:proofErr w:type="spellEnd"/>
            <w:r w:rsidRPr="00FA6C08">
              <w:rPr>
                <w:sz w:val="24"/>
              </w:rPr>
              <w:t>. руководители.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Декоративное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творчество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технологии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 w:hanging="16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«3Д </w:t>
            </w:r>
            <w:proofErr w:type="spellStart"/>
            <w:r w:rsidRPr="00FA6C08">
              <w:rPr>
                <w:sz w:val="24"/>
                <w:lang w:val="en-US"/>
              </w:rPr>
              <w:t>моделирование</w:t>
            </w:r>
            <w:proofErr w:type="spellEnd"/>
            <w:r w:rsidRPr="00FA6C08">
              <w:rPr>
                <w:sz w:val="24"/>
                <w:lang w:val="en-US"/>
              </w:rPr>
              <w:t>» ДО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технологии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</w:rPr>
              <w:t>«За страницами учебника географии» ДО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Учитель географии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Юные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вокалисты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</w:t>
            </w:r>
          </w:p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ВР, Учитель музыки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</w:rPr>
            </w:pPr>
            <w:r w:rsidRPr="00FA6C08">
              <w:rPr>
                <w:bCs/>
                <w:sz w:val="24"/>
                <w:szCs w:val="24"/>
              </w:rPr>
              <w:t xml:space="preserve">«Мой край - моя малая </w:t>
            </w:r>
            <w:proofErr w:type="spellStart"/>
            <w:r w:rsidRPr="00FA6C08">
              <w:rPr>
                <w:bCs/>
                <w:sz w:val="24"/>
                <w:szCs w:val="24"/>
              </w:rPr>
              <w:t>Родина</w:t>
            </w:r>
            <w:r w:rsidRPr="00FA6C08">
              <w:rPr>
                <w:rFonts w:eastAsia="Calibri"/>
                <w:sz w:val="24"/>
                <w:szCs w:val="24"/>
              </w:rPr>
              <w:t>»ДО</w:t>
            </w:r>
            <w:proofErr w:type="spellEnd"/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истории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Спортивные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игры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физкультуры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Биологические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>»  ДО</w:t>
            </w: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 xml:space="preserve">5-11  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биологии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2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</w:p>
        </w:tc>
        <w:tc>
          <w:tcPr>
            <w:tcW w:w="5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344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proofErr w:type="spellStart"/>
            <w:r w:rsidRPr="00FA6C08">
              <w:rPr>
                <w:b/>
                <w:sz w:val="24"/>
                <w:lang w:val="en-US"/>
              </w:rPr>
              <w:t>Самоуправление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Выборы лидеров, активов классов,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распределение обязанностей.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43" w:right="22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46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A6C08">
              <w:rPr>
                <w:sz w:val="24"/>
              </w:rPr>
              <w:t xml:space="preserve">Общешкольное </w:t>
            </w:r>
            <w:proofErr w:type="spellStart"/>
            <w:r w:rsidRPr="00FA6C08">
              <w:rPr>
                <w:sz w:val="24"/>
              </w:rPr>
              <w:t>выборноесобрание</w:t>
            </w:r>
            <w:proofErr w:type="spellEnd"/>
            <w:r w:rsidRPr="00FA6C08">
              <w:rPr>
                <w:sz w:val="24"/>
              </w:rPr>
              <w:t xml:space="preserve"> учащихся: </w:t>
            </w:r>
            <w:proofErr w:type="spellStart"/>
            <w:r w:rsidRPr="00FA6C08">
              <w:rPr>
                <w:sz w:val="24"/>
              </w:rPr>
              <w:t>выдвижениекандидатур</w:t>
            </w:r>
            <w:proofErr w:type="spellEnd"/>
            <w:r w:rsidRPr="00FA6C08">
              <w:rPr>
                <w:sz w:val="24"/>
              </w:rPr>
              <w:t xml:space="preserve"> от классов в школьное ученическое самоуправление, голосование и т.п.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43" w:right="102" w:hanging="1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rPr>
                <w:sz w:val="24"/>
              </w:rPr>
            </w:pPr>
            <w:r w:rsidRPr="00FA6C08">
              <w:rPr>
                <w:sz w:val="24"/>
              </w:rPr>
              <w:t>Работа в соответствии с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обязанностями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Отчет перед классом о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проведенной работе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 xml:space="preserve">Общешкольное отчетное собрание учащихся: отчеты членов школьного ученического самоуправления о проделанной </w:t>
            </w:r>
            <w:r w:rsidRPr="00FA6C08">
              <w:rPr>
                <w:sz w:val="24"/>
              </w:rPr>
              <w:lastRenderedPageBreak/>
              <w:t xml:space="preserve">работе. </w:t>
            </w:r>
            <w:proofErr w:type="spellStart"/>
            <w:r w:rsidRPr="00FA6C08">
              <w:rPr>
                <w:sz w:val="24"/>
                <w:lang w:val="en-US"/>
              </w:rPr>
              <w:t>Подведение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итогов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работы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lastRenderedPageBreak/>
              <w:t>5-11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51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/>
              <w:ind w:left="108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lastRenderedPageBreak/>
              <w:t>Модуль</w:t>
            </w:r>
            <w:proofErr w:type="spellEnd"/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proofErr w:type="spellStart"/>
            <w:r w:rsidRPr="00FA6C08">
              <w:rPr>
                <w:b/>
                <w:sz w:val="24"/>
                <w:lang w:val="en-US"/>
              </w:rPr>
              <w:t>Безопасность</w:t>
            </w:r>
            <w:proofErr w:type="spellEnd"/>
            <w:r w:rsidRPr="00FA6C08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жизнедеятельности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0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firstLine="60"/>
              <w:rPr>
                <w:sz w:val="24"/>
              </w:rPr>
            </w:pPr>
            <w:r w:rsidRPr="00FA6C08">
              <w:rPr>
                <w:sz w:val="24"/>
              </w:rPr>
              <w:t>О</w:t>
            </w:r>
            <w:r w:rsidRPr="00FA6C08">
              <w:rPr>
                <w:spacing w:val="55"/>
                <w:sz w:val="24"/>
              </w:rPr>
              <w:t xml:space="preserve"> </w:t>
            </w:r>
            <w:r w:rsidRPr="00FA6C08">
              <w:rPr>
                <w:sz w:val="24"/>
              </w:rPr>
              <w:t>профилактике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гриппа,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С</w:t>
            </w:r>
            <w:r w:rsidRPr="00FA6C08">
              <w:rPr>
                <w:sz w:val="24"/>
                <w:lang w:val="en-US"/>
              </w:rPr>
              <w:t>OVID</w:t>
            </w:r>
            <w:r w:rsidRPr="00FA6C08">
              <w:rPr>
                <w:sz w:val="24"/>
              </w:rPr>
              <w:t>.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ind w:right="430"/>
              <w:rPr>
                <w:sz w:val="24"/>
              </w:rPr>
            </w:pPr>
            <w:r w:rsidRPr="00FA6C08">
              <w:rPr>
                <w:sz w:val="24"/>
              </w:rPr>
              <w:t>Распространение</w:t>
            </w:r>
            <w:r w:rsidRPr="00FA6C08">
              <w:rPr>
                <w:spacing w:val="-7"/>
                <w:sz w:val="24"/>
              </w:rPr>
              <w:t xml:space="preserve"> </w:t>
            </w:r>
            <w:r w:rsidRPr="00FA6C08">
              <w:rPr>
                <w:sz w:val="24"/>
              </w:rPr>
              <w:t>листовок,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памяток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просмотр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в/роликов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9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учитель ОБЖ,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Вводный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инструктаж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охране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жизни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и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здоровья.</w:t>
            </w:r>
            <w:r w:rsidRPr="00FA6C08">
              <w:rPr>
                <w:spacing w:val="-2"/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Проведение</w:t>
            </w:r>
            <w:proofErr w:type="spellEnd"/>
            <w:r w:rsidRPr="00FA6C08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инструктажа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ТБ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1-5</w:t>
            </w:r>
            <w:r w:rsidRPr="00FA6C08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 w:rsidRPr="00FA6C08">
              <w:rPr>
                <w:b/>
                <w:i/>
                <w:sz w:val="24"/>
              </w:rPr>
              <w:t>Единый день профилактики</w:t>
            </w:r>
            <w:r w:rsidRPr="00FA6C08">
              <w:rPr>
                <w:b/>
                <w:i/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 часы, профилактике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ЗОЖ,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ПБ,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ПДД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19-22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   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  педагог-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психолог,  социальный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педагог, </w:t>
            </w:r>
            <w:proofErr w:type="spellStart"/>
            <w:r w:rsidRPr="00FA6C08">
              <w:rPr>
                <w:sz w:val="24"/>
              </w:rPr>
              <w:t>кл.руководители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Классные часы: «Мой выбор-мое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здоровье»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Старт </w:t>
            </w:r>
            <w:r w:rsidRPr="00FA6C08">
              <w:rPr>
                <w:b/>
                <w:sz w:val="24"/>
              </w:rPr>
              <w:t>Акции «Самый здоровый</w:t>
            </w:r>
            <w:r w:rsidRPr="00FA6C08">
              <w:rPr>
                <w:b/>
                <w:spacing w:val="-1"/>
                <w:sz w:val="24"/>
              </w:rPr>
              <w:t xml:space="preserve"> </w:t>
            </w:r>
            <w:r w:rsidRPr="00FA6C08">
              <w:rPr>
                <w:b/>
                <w:sz w:val="24"/>
              </w:rPr>
              <w:t>класс»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</w:t>
            </w:r>
            <w:r w:rsidRPr="00FA6C08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Участие в социально-психологическом</w:t>
            </w:r>
            <w:r w:rsidRPr="00FA6C08">
              <w:rPr>
                <w:spacing w:val="-58"/>
                <w:sz w:val="24"/>
              </w:rPr>
              <w:t xml:space="preserve">           </w:t>
            </w:r>
            <w:r w:rsidRPr="00FA6C08">
              <w:rPr>
                <w:sz w:val="24"/>
              </w:rPr>
              <w:t xml:space="preserve">  тестировании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9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педагог-психолог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i/>
                <w:sz w:val="24"/>
              </w:rPr>
              <w:t>Всероссийский урок безопасности</w:t>
            </w:r>
            <w:r w:rsidRPr="00FA6C08">
              <w:rPr>
                <w:i/>
                <w:spacing w:val="-58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школьников</w:t>
            </w:r>
            <w:r w:rsidRPr="00FA6C08">
              <w:rPr>
                <w:i/>
                <w:spacing w:val="-1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в</w:t>
            </w:r>
            <w:r w:rsidRPr="00FA6C08">
              <w:rPr>
                <w:i/>
                <w:spacing w:val="-3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сети</w:t>
            </w:r>
            <w:r w:rsidRPr="00FA6C08">
              <w:rPr>
                <w:i/>
                <w:spacing w:val="-2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Интернет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информатики</w:t>
            </w:r>
            <w:proofErr w:type="spellEnd"/>
            <w:r w:rsidRPr="00FA6C08">
              <w:rPr>
                <w:sz w:val="24"/>
                <w:lang w:val="en-US"/>
              </w:rPr>
              <w:t xml:space="preserve">,    </w:t>
            </w: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407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Всемирный</w:t>
            </w:r>
            <w:r w:rsidRPr="00FA6C08">
              <w:rPr>
                <w:spacing w:val="55"/>
                <w:sz w:val="24"/>
              </w:rPr>
              <w:t xml:space="preserve"> </w:t>
            </w:r>
            <w:r w:rsidRPr="00FA6C08">
              <w:rPr>
                <w:sz w:val="24"/>
              </w:rPr>
              <w:t>день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отказа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от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курения.</w:t>
            </w:r>
            <w:r w:rsidRPr="00FA6C08">
              <w:rPr>
                <w:spacing w:val="-57"/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pacing w:val="1"/>
                <w:sz w:val="24"/>
                <w:lang w:val="en-US"/>
              </w:rPr>
              <w:t xml:space="preserve"> </w:t>
            </w:r>
            <w:r w:rsidRPr="00FA6C08">
              <w:rPr>
                <w:sz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lang w:val="en-US"/>
              </w:rPr>
              <w:t>Письмо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курящему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сверстнику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6-11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59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педагог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психолог</w:t>
            </w:r>
            <w:proofErr w:type="spellEnd"/>
            <w:r w:rsidRPr="00FA6C08">
              <w:rPr>
                <w:sz w:val="24"/>
                <w:lang w:val="en-US"/>
              </w:rPr>
              <w:t>,</w:t>
            </w:r>
            <w:r w:rsidRPr="00FA6C08">
              <w:rPr>
                <w:spacing w:val="-3"/>
                <w:sz w:val="24"/>
                <w:lang w:val="en-US"/>
              </w:rPr>
              <w:t xml:space="preserve"> 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социальный</w:t>
            </w:r>
            <w:proofErr w:type="spellEnd"/>
            <w:r w:rsidRPr="00FA6C08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педагог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Месячник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безопасности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на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водных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rPr>
                <w:sz w:val="24"/>
              </w:rPr>
            </w:pPr>
            <w:r w:rsidRPr="00FA6C08">
              <w:rPr>
                <w:sz w:val="24"/>
              </w:rPr>
              <w:t>объектах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н</w:t>
            </w:r>
            <w:proofErr w:type="spellStart"/>
            <w:r w:rsidRPr="00FA6C08">
              <w:rPr>
                <w:sz w:val="24"/>
                <w:lang w:val="en-US"/>
              </w:rPr>
              <w:t>оябрь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r w:rsidRPr="00FA6C08">
              <w:rPr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sz w:val="24"/>
                <w:lang w:val="en-US"/>
              </w:rPr>
              <w:t>ОБЖ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Выступление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агитбригады «Мы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за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ЗОЖ».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49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358" w:firstLine="60"/>
              <w:rPr>
                <w:sz w:val="24"/>
              </w:rPr>
            </w:pPr>
            <w:r w:rsidRPr="00FA6C08">
              <w:rPr>
                <w:sz w:val="24"/>
              </w:rPr>
              <w:t>День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красной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ленточки.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Всемирный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день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борьбы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со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СПИДом,</w:t>
            </w:r>
            <w:r w:rsidRPr="00FA6C08">
              <w:rPr>
                <w:spacing w:val="3"/>
                <w:sz w:val="24"/>
              </w:rPr>
              <w:t xml:space="preserve"> </w:t>
            </w:r>
            <w:r w:rsidRPr="00FA6C08">
              <w:rPr>
                <w:sz w:val="24"/>
              </w:rPr>
              <w:t>уроки здоровья: «Красота, здоровье,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гармония».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социальный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педагог,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Всемирный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День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прав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человека.</w:t>
            </w:r>
          </w:p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 w:rsidRPr="00FA6C08">
              <w:rPr>
                <w:sz w:val="24"/>
              </w:rPr>
              <w:t>Кл.часы</w:t>
            </w:r>
            <w:proofErr w:type="spellEnd"/>
            <w:proofErr w:type="gramEnd"/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«Моя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страна», Конституция-основной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закон страны».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Уроки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права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12</w:t>
            </w:r>
            <w:r w:rsidRPr="00FA6C0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декабря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FA6C08">
              <w:rPr>
                <w:sz w:val="24"/>
              </w:rPr>
              <w:t>-День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воинской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Славы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России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«День 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неизвестного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солдата»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FA6C08">
              <w:rPr>
                <w:sz w:val="24"/>
              </w:rPr>
              <w:t>Беседы о здоровом образе жизни,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вредные привычки, правильное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питание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FA6C08">
              <w:rPr>
                <w:sz w:val="24"/>
              </w:rPr>
              <w:t>-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проведение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инструктажа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ТБ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во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время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каникул.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Викторины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ПДД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«Внимание!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Скользкая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дорога!»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ОБЖ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FA6C08">
              <w:rPr>
                <w:sz w:val="24"/>
              </w:rPr>
              <w:t>Беседы о здоровом образе жизни,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вредные привычки, правильное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питание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FA6C08">
              <w:rPr>
                <w:sz w:val="24"/>
              </w:rPr>
              <w:t>-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проведение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инструктажа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ТБ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во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время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каникул.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Третья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</w:p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неделя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марта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330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48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Профориентация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6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 w:rsidRPr="00FA6C08">
              <w:rPr>
                <w:sz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FA6C08">
              <w:rPr>
                <w:sz w:val="24"/>
              </w:rPr>
              <w:t>профориентационная</w:t>
            </w:r>
            <w:proofErr w:type="spellEnd"/>
            <w:r w:rsidRPr="00FA6C08">
              <w:rPr>
                <w:sz w:val="24"/>
              </w:rPr>
              <w:t xml:space="preserve"> игра, просмотр презентаций, диагностика.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классные.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День открытых дверей (посещение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учебных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учреждений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СПО)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</w:t>
            </w:r>
            <w:r w:rsidRPr="00FA6C08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классный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руководитель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827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sz w:val="23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Школьные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медиа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/>
              <w:ind w:left="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70" w:lineRule="exact"/>
              <w:ind w:left="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0"/>
              <w:rPr>
                <w:b/>
                <w:sz w:val="24"/>
                <w:lang w:val="en-US"/>
              </w:rPr>
            </w:pPr>
            <w:r w:rsidRPr="00FA6C08">
              <w:rPr>
                <w:b/>
                <w:sz w:val="24"/>
              </w:rPr>
              <w:t xml:space="preserve">  </w:t>
            </w: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Оформление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стенда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Жизнь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школы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47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43" w:right="22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Видео</w:t>
            </w:r>
            <w:proofErr w:type="spellEnd"/>
            <w:r w:rsidRPr="00FA6C08">
              <w:rPr>
                <w:sz w:val="24"/>
                <w:lang w:val="en-US"/>
              </w:rPr>
              <w:t xml:space="preserve">- </w:t>
            </w:r>
            <w:proofErr w:type="spellStart"/>
            <w:r w:rsidRPr="00FA6C08">
              <w:rPr>
                <w:sz w:val="24"/>
                <w:lang w:val="en-US"/>
              </w:rPr>
              <w:t>фотосъемка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мероприятий</w:t>
            </w:r>
            <w:proofErr w:type="spellEnd"/>
            <w:r w:rsidRPr="00FA6C08">
              <w:rPr>
                <w:sz w:val="24"/>
                <w:lang w:val="en-US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47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43" w:right="22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39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Детские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общественные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объединения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tabs>
                <w:tab w:val="left" w:pos="1191"/>
              </w:tabs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Беслан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мы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помним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78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отряда </w:t>
            </w:r>
          </w:p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«Волонтеры»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A6C08">
              <w:rPr>
                <w:sz w:val="24"/>
                <w:szCs w:val="24"/>
              </w:rPr>
              <w:t>«Дорога</w:t>
            </w:r>
            <w:r w:rsidRPr="00FA6C08">
              <w:rPr>
                <w:spacing w:val="24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безопасности», «Стань</w:t>
            </w:r>
            <w:r w:rsidRPr="00FA6C08">
              <w:rPr>
                <w:spacing w:val="1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заметнее</w:t>
            </w:r>
            <w:r w:rsidRPr="00FA6C08">
              <w:rPr>
                <w:spacing w:val="1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на</w:t>
            </w:r>
            <w:r w:rsidRPr="00FA6C08">
              <w:rPr>
                <w:spacing w:val="1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дороге»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78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отряда  ЮИД «Светофор»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Школьный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двор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отрядов «Волонтеры»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Рейд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Внешний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вид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РДШ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Мы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рядом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отрядов «Волонтеры»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Блокадный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хлеб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отрядов «Волонтеры»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Акция «Дарите книги с любовью»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81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</w:t>
            </w:r>
            <w:proofErr w:type="spellStart"/>
            <w:r w:rsidRPr="00FA6C08">
              <w:rPr>
                <w:sz w:val="24"/>
              </w:rPr>
              <w:t>отрядов«Волонтеры</w:t>
            </w:r>
            <w:proofErr w:type="spellEnd"/>
            <w:r w:rsidRPr="00FA6C08">
              <w:rPr>
                <w:sz w:val="24"/>
              </w:rPr>
              <w:t xml:space="preserve">»., РДШ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Весенняя Неделя Добра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292" w:right="287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март-апрель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Руководитель отряда «Волонтеры», РДШ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Участие в проектах и акциях РДШ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РДШ 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14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580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Выставки рисунков, фотографий творческих работ, посвященных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событиям</w:t>
            </w:r>
            <w:proofErr w:type="spellEnd"/>
            <w:r w:rsidRPr="00FA6C08">
              <w:rPr>
                <w:sz w:val="24"/>
                <w:lang w:val="en-US"/>
              </w:rPr>
              <w:t xml:space="preserve"> и </w:t>
            </w:r>
            <w:proofErr w:type="spellStart"/>
            <w:r w:rsidRPr="00FA6C08">
              <w:rPr>
                <w:sz w:val="24"/>
                <w:lang w:val="en-US"/>
              </w:rPr>
              <w:t>памятным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47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2207"/>
              </w:tabs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Оформление</w:t>
            </w:r>
            <w:proofErr w:type="spellEnd"/>
            <w:r w:rsidRPr="00FA6C08">
              <w:rPr>
                <w:sz w:val="24"/>
                <w:lang w:val="en-US"/>
              </w:rPr>
              <w:tab/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17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уголков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471" w:hanging="373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Трудовые десанты по уборке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территории школы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2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Акция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«Цветы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для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школы»,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rPr>
                <w:sz w:val="24"/>
              </w:rPr>
            </w:pPr>
            <w:r w:rsidRPr="00FA6C08">
              <w:rPr>
                <w:sz w:val="24"/>
              </w:rPr>
              <w:t>озеленение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школы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tabs>
                <w:tab w:val="left" w:pos="1083"/>
              </w:tabs>
              <w:rPr>
                <w:sz w:val="24"/>
              </w:rPr>
            </w:pPr>
            <w:r w:rsidRPr="00FA6C08">
              <w:rPr>
                <w:sz w:val="24"/>
              </w:rPr>
              <w:t>Акция</w:t>
            </w:r>
            <w:r w:rsidRPr="00FA6C08">
              <w:rPr>
                <w:sz w:val="24"/>
              </w:rPr>
              <w:tab/>
              <w:t>«Сдай</w:t>
            </w:r>
            <w:r w:rsidRPr="00FA6C08">
              <w:rPr>
                <w:spacing w:val="31"/>
                <w:sz w:val="24"/>
              </w:rPr>
              <w:t xml:space="preserve"> </w:t>
            </w:r>
            <w:r w:rsidRPr="00FA6C08">
              <w:rPr>
                <w:sz w:val="24"/>
              </w:rPr>
              <w:t>макулатуру-сохрани природу»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(сбор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макулатуры)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4318F4" w:rsidRPr="00FA6C08" w:rsidRDefault="004318F4" w:rsidP="00B32113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Праздничное украшение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кабинетов, окон кабинета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Презентация</w:t>
            </w:r>
            <w:r w:rsidRPr="00FA6C08">
              <w:rPr>
                <w:spacing w:val="-7"/>
                <w:sz w:val="24"/>
              </w:rPr>
              <w:t xml:space="preserve"> </w:t>
            </w:r>
            <w:r w:rsidRPr="00FA6C08">
              <w:rPr>
                <w:sz w:val="24"/>
              </w:rPr>
              <w:t>социально-значимых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rPr>
                <w:sz w:val="24"/>
              </w:rPr>
            </w:pPr>
            <w:r w:rsidRPr="00FA6C08">
              <w:rPr>
                <w:sz w:val="24"/>
              </w:rPr>
              <w:t>проектов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«Дари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добро!»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8-9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март-май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4318F4" w:rsidRPr="00FA6C08" w:rsidRDefault="004318F4" w:rsidP="00B321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 w:rsidRPr="00FA6C08">
              <w:rPr>
                <w:sz w:val="24"/>
              </w:rPr>
              <w:t xml:space="preserve">Акция «Чистая школа» (Генеральные </w:t>
            </w:r>
            <w:r w:rsidRPr="00FA6C08">
              <w:rPr>
                <w:spacing w:val="-58"/>
                <w:sz w:val="24"/>
              </w:rPr>
              <w:t xml:space="preserve"> </w:t>
            </w:r>
            <w:r w:rsidRPr="00FA6C08">
              <w:rPr>
                <w:sz w:val="24"/>
              </w:rPr>
              <w:t>уборки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классов).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</w:t>
            </w:r>
            <w:r w:rsidRPr="00FA6C08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70" w:lineRule="exact"/>
              <w:ind w:left="106" w:right="485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учебного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489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Работа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с </w:t>
            </w:r>
            <w:proofErr w:type="spellStart"/>
            <w:r w:rsidRPr="00FA6C08">
              <w:rPr>
                <w:b/>
                <w:sz w:val="24"/>
                <w:lang w:val="en-US"/>
              </w:rPr>
              <w:t>родителями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F4" w:rsidRPr="00FA6C08" w:rsidRDefault="004318F4" w:rsidP="00B32113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4318F4" w:rsidRPr="00FA6C08" w:rsidRDefault="004318F4" w:rsidP="00B32113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Общешкольное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родительское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собрание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«Школа-территория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безопасности»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2 </w:t>
            </w:r>
            <w:proofErr w:type="spellStart"/>
            <w:r w:rsidRPr="00FA6C08">
              <w:rPr>
                <w:sz w:val="24"/>
                <w:lang w:val="en-US"/>
              </w:rPr>
              <w:t>неделя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</w:t>
            </w:r>
            <w:proofErr w:type="spellEnd"/>
            <w:r w:rsidRPr="00FA6C08">
              <w:rPr>
                <w:sz w:val="24"/>
                <w:lang w:val="en-US"/>
              </w:rPr>
              <w:t>.</w:t>
            </w:r>
            <w:r w:rsidRPr="00FA6C08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  <w:r w:rsidRPr="00FA6C08">
              <w:rPr>
                <w:sz w:val="24"/>
                <w:lang w:val="en-US"/>
              </w:rPr>
              <w:t>,</w:t>
            </w:r>
            <w:r w:rsidRPr="00FA6C0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администрация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58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 xml:space="preserve">Участие родителей в проведении общешкольных, классных мероприятий: </w:t>
            </w:r>
            <w:r w:rsidRPr="00FA6C08">
              <w:rPr>
                <w:color w:val="1B1B1B"/>
                <w:sz w:val="24"/>
              </w:rPr>
              <w:t xml:space="preserve">«Бессмертный полк», </w:t>
            </w:r>
            <w:r w:rsidRPr="00FA6C08">
              <w:rPr>
                <w:sz w:val="24"/>
              </w:rPr>
              <w:t>новогодний праздник,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«Мама, папа, я – спортивная семья!», и др.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9" w:lineRule="exact"/>
              <w:ind w:left="0" w:right="459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Лекторий «Как помочь своему</w:t>
            </w:r>
            <w:r w:rsidRPr="00FA6C08">
              <w:rPr>
                <w:spacing w:val="-58"/>
                <w:sz w:val="24"/>
              </w:rPr>
              <w:t xml:space="preserve"> </w:t>
            </w:r>
            <w:r w:rsidRPr="00FA6C08">
              <w:rPr>
                <w:sz w:val="24"/>
              </w:rPr>
              <w:t>ребенку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быть</w:t>
            </w:r>
            <w:r w:rsidRPr="00FA6C08">
              <w:rPr>
                <w:spacing w:val="3"/>
                <w:sz w:val="24"/>
              </w:rPr>
              <w:t xml:space="preserve"> </w:t>
            </w:r>
            <w:r w:rsidRPr="00FA6C08">
              <w:rPr>
                <w:sz w:val="24"/>
              </w:rPr>
              <w:t>успешным»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плану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педагога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  <w:r w:rsidRPr="00FA6C08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психолога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left="108" w:right="14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педагог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психолог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FA6C08">
              <w:rPr>
                <w:sz w:val="24"/>
              </w:rPr>
              <w:t>Общешкольное родительское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собрание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«Здоровье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и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безопасность наших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детей»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6" w:lineRule="exact"/>
            </w:pPr>
            <w:r w:rsidRPr="00FA6C08">
              <w:t>Итоговые</w:t>
            </w:r>
            <w:r w:rsidRPr="00FA6C08">
              <w:rPr>
                <w:spacing w:val="-2"/>
              </w:rPr>
              <w:t xml:space="preserve"> </w:t>
            </w:r>
            <w:r w:rsidRPr="00FA6C08">
              <w:t>классные</w:t>
            </w:r>
            <w:r w:rsidRPr="00FA6C08">
              <w:rPr>
                <w:spacing w:val="-3"/>
              </w:rPr>
              <w:t xml:space="preserve"> </w:t>
            </w:r>
            <w:r w:rsidRPr="00FA6C08">
              <w:t>родительские</w:t>
            </w:r>
          </w:p>
          <w:p w:rsidR="004318F4" w:rsidRPr="00FA6C08" w:rsidRDefault="004318F4" w:rsidP="00B32113">
            <w:pPr>
              <w:pStyle w:val="TableParagraph"/>
              <w:spacing w:line="252" w:lineRule="exact"/>
            </w:pPr>
            <w:r w:rsidRPr="00FA6C08">
              <w:t>собрания</w:t>
            </w:r>
            <w:r w:rsidRPr="00FA6C08">
              <w:rPr>
                <w:spacing w:val="-3"/>
              </w:rPr>
              <w:t xml:space="preserve"> </w:t>
            </w:r>
            <w:r w:rsidRPr="00FA6C08">
              <w:t>на</w:t>
            </w:r>
            <w:r w:rsidRPr="00FA6C08">
              <w:rPr>
                <w:spacing w:val="-2"/>
              </w:rPr>
              <w:t xml:space="preserve"> </w:t>
            </w:r>
            <w:r w:rsidRPr="00FA6C08">
              <w:t>тему</w:t>
            </w:r>
            <w:r w:rsidRPr="00FA6C08">
              <w:rPr>
                <w:spacing w:val="-3"/>
              </w:rPr>
              <w:t xml:space="preserve"> </w:t>
            </w:r>
            <w:r w:rsidRPr="00FA6C08">
              <w:t>«Организация</w:t>
            </w:r>
            <w:r w:rsidRPr="00FA6C08">
              <w:rPr>
                <w:spacing w:val="-2"/>
              </w:rPr>
              <w:t xml:space="preserve"> </w:t>
            </w:r>
            <w:r w:rsidRPr="00FA6C08">
              <w:t>летнего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FA6C08">
              <w:t>отдыха</w:t>
            </w:r>
            <w:r w:rsidRPr="00FA6C08">
              <w:rPr>
                <w:spacing w:val="1"/>
              </w:rPr>
              <w:t xml:space="preserve"> </w:t>
            </w:r>
            <w:r w:rsidRPr="00FA6C08">
              <w:t>детей» (инструктажи</w:t>
            </w:r>
            <w:r w:rsidRPr="00FA6C08">
              <w:rPr>
                <w:spacing w:val="1"/>
              </w:rPr>
              <w:t xml:space="preserve"> </w:t>
            </w:r>
            <w:r w:rsidRPr="00FA6C08">
              <w:t>по ТБ,</w:t>
            </w:r>
            <w:r w:rsidRPr="00FA6C08">
              <w:rPr>
                <w:spacing w:val="-52"/>
              </w:rPr>
              <w:t xml:space="preserve"> </w:t>
            </w:r>
            <w:r w:rsidRPr="00FA6C08">
              <w:t>ПДД,</w:t>
            </w:r>
            <w:r w:rsidRPr="00FA6C08">
              <w:rPr>
                <w:spacing w:val="-1"/>
              </w:rPr>
              <w:t xml:space="preserve"> </w:t>
            </w:r>
            <w:r w:rsidRPr="00FA6C08">
              <w:t>ППБ,</w:t>
            </w:r>
            <w:r w:rsidRPr="00FA6C08">
              <w:rPr>
                <w:spacing w:val="-1"/>
              </w:rPr>
              <w:t xml:space="preserve"> </w:t>
            </w:r>
            <w:r w:rsidRPr="00FA6C08">
              <w:t>на водных</w:t>
            </w:r>
            <w:r w:rsidRPr="00FA6C08">
              <w:rPr>
                <w:spacing w:val="-1"/>
              </w:rPr>
              <w:t xml:space="preserve"> </w:t>
            </w:r>
            <w:r w:rsidRPr="00FA6C08">
              <w:t>объектах)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Информационное оповещение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через школьный сайт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0" w:right="459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12" w:right="10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</w:rPr>
              <w:t xml:space="preserve"> </w:t>
            </w: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0" w:right="51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 xml:space="preserve">  </w:t>
            </w:r>
            <w:proofErr w:type="spellStart"/>
            <w:r w:rsidRPr="00FA6C08">
              <w:rPr>
                <w:sz w:val="24"/>
                <w:lang w:val="en-US"/>
              </w:rPr>
              <w:t>Индивидуальные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Совместные с детьми походы,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экскурсии.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плану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</w:p>
          <w:p w:rsidR="004318F4" w:rsidRPr="00FA6C08" w:rsidRDefault="004318F4" w:rsidP="00B32113">
            <w:pPr>
              <w:pStyle w:val="TableParagraph"/>
              <w:spacing w:line="265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руководителей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03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pacing w:val="-6"/>
                <w:sz w:val="24"/>
              </w:rPr>
              <w:t xml:space="preserve">Работа Совета профилактики </w:t>
            </w:r>
            <w:r w:rsidRPr="00FA6C08">
              <w:rPr>
                <w:sz w:val="24"/>
              </w:rPr>
              <w:t xml:space="preserve">с </w:t>
            </w:r>
            <w:r w:rsidRPr="00FA6C08">
              <w:rPr>
                <w:spacing w:val="-7"/>
                <w:sz w:val="24"/>
              </w:rPr>
              <w:t xml:space="preserve">неблагополучными </w:t>
            </w:r>
            <w:r w:rsidRPr="00FA6C08">
              <w:rPr>
                <w:spacing w:val="-6"/>
                <w:sz w:val="24"/>
              </w:rPr>
              <w:t xml:space="preserve">семьями </w:t>
            </w:r>
            <w:r w:rsidRPr="00FA6C08">
              <w:rPr>
                <w:sz w:val="24"/>
              </w:rPr>
              <w:t xml:space="preserve">по </w:t>
            </w:r>
            <w:r w:rsidRPr="00FA6C08">
              <w:rPr>
                <w:spacing w:val="-6"/>
                <w:sz w:val="24"/>
              </w:rPr>
              <w:t>вопросам воспитания, обучения</w:t>
            </w:r>
          </w:p>
          <w:p w:rsidR="004318F4" w:rsidRPr="00FA6C08" w:rsidRDefault="004318F4" w:rsidP="00B3211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детей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плану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Совета</w:t>
            </w:r>
            <w:proofErr w:type="spellEnd"/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Председатель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Совета</w:t>
            </w:r>
            <w:proofErr w:type="spellEnd"/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1026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«Классное руководство»</w:t>
            </w:r>
          </w:p>
          <w:p w:rsidR="004318F4" w:rsidRPr="00FA6C08" w:rsidRDefault="004318F4" w:rsidP="00B32113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(согласно индивидуальным по планам работы классных руководителей)</w:t>
            </w:r>
          </w:p>
        </w:tc>
      </w:tr>
      <w:tr w:rsidR="004318F4" w:rsidRPr="00FA6C08" w:rsidTr="004318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97" w:type="dxa"/>
          <w:trHeight w:val="701"/>
        </w:trPr>
        <w:tc>
          <w:tcPr>
            <w:tcW w:w="1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8F4" w:rsidRPr="00FA6C08" w:rsidRDefault="004318F4" w:rsidP="00B32113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«Школьный урок»</w:t>
            </w:r>
          </w:p>
          <w:p w:rsidR="004318F4" w:rsidRPr="00FA6C08" w:rsidRDefault="004318F4" w:rsidP="00B32113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(согласно индивидуальным по планам работы учителей-предметников)</w:t>
            </w:r>
          </w:p>
        </w:tc>
      </w:tr>
    </w:tbl>
    <w:p w:rsidR="004318F4" w:rsidRPr="00FA6C08" w:rsidRDefault="004318F4" w:rsidP="004318F4">
      <w:pPr>
        <w:rPr>
          <w:rFonts w:ascii="Times New Roman" w:hAnsi="Times New Roman" w:cs="Times New Roman"/>
        </w:rPr>
      </w:pPr>
    </w:p>
    <w:p w:rsidR="004318F4" w:rsidRPr="00FA6C08" w:rsidRDefault="004318F4" w:rsidP="004318F4">
      <w:pPr>
        <w:spacing w:before="92"/>
        <w:ind w:right="-1"/>
        <w:rPr>
          <w:rFonts w:ascii="Times New Roman" w:hAnsi="Times New Roman" w:cs="Times New Roman"/>
          <w:sz w:val="28"/>
          <w:szCs w:val="28"/>
        </w:rPr>
      </w:pPr>
      <w:r w:rsidRPr="00FA6C08">
        <w:rPr>
          <w:rFonts w:ascii="Times New Roman" w:hAnsi="Times New Roman" w:cs="Times New Roman"/>
          <w:sz w:val="28"/>
          <w:szCs w:val="28"/>
        </w:rPr>
        <w:lastRenderedPageBreak/>
        <w:t>Корректировка плана воспитательной работы возможно с учетом текущих приказов,</w:t>
      </w:r>
      <w:r w:rsidRPr="00FA6C0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постановлений,</w:t>
      </w:r>
      <w:r w:rsidRPr="00FA6C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писем, распоряжений</w:t>
      </w:r>
      <w:r w:rsidRPr="00FA6C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Министерства</w:t>
      </w:r>
      <w:r w:rsidRPr="00FA6C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4318F4" w:rsidRPr="00FA6C08" w:rsidRDefault="004318F4" w:rsidP="004318F4">
      <w:pPr>
        <w:rPr>
          <w:rFonts w:ascii="Times New Roman" w:hAnsi="Times New Roman" w:cs="Times New Roman"/>
        </w:rPr>
      </w:pPr>
    </w:p>
    <w:p w:rsidR="004318F4" w:rsidRPr="00FA6C08" w:rsidRDefault="004318F4" w:rsidP="004318F4">
      <w:pPr>
        <w:ind w:firstLine="708"/>
        <w:rPr>
          <w:rFonts w:ascii="Times New Roman" w:hAnsi="Times New Roman" w:cs="Times New Roman"/>
        </w:rPr>
      </w:pPr>
    </w:p>
    <w:p w:rsidR="00DE39D5" w:rsidRDefault="00DE39D5"/>
    <w:sectPr w:rsidR="00DE39D5" w:rsidSect="004318F4">
      <w:pgSz w:w="16838" w:h="11906" w:orient="landscape"/>
      <w:pgMar w:top="1276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 w15:restartNumberingAfterBreak="0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1020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980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943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905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868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831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793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756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719" w:hanging="310"/>
      </w:pPr>
      <w:rPr>
        <w:lang w:val="ru-RU" w:eastAsia="en-US" w:bidi="ar-SA"/>
      </w:rPr>
    </w:lvl>
  </w:abstractNum>
  <w:abstractNum w:abstractNumId="3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AC34AE"/>
    <w:multiLevelType w:val="hybridMultilevel"/>
    <w:tmpl w:val="29FAC868"/>
    <w:lvl w:ilvl="0" w:tplc="469C5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6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F4"/>
    <w:rsid w:val="00385111"/>
    <w:rsid w:val="004318F4"/>
    <w:rsid w:val="00A8590E"/>
    <w:rsid w:val="00D248DD"/>
    <w:rsid w:val="00D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BA48"/>
  <w15:chartTrackingRefBased/>
  <w15:docId w15:val="{78096B1E-3C4D-4DFB-BC27-2B1EF3FD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F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1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1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8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8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318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8F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4318F4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4318F4"/>
  </w:style>
  <w:style w:type="paragraph" w:styleId="a8">
    <w:name w:val="Normal (Web)"/>
    <w:basedOn w:val="a"/>
    <w:uiPriority w:val="99"/>
    <w:unhideWhenUsed/>
    <w:rsid w:val="0043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4318F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318F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4318F4"/>
  </w:style>
  <w:style w:type="paragraph" w:styleId="ac">
    <w:name w:val="List Paragraph"/>
    <w:basedOn w:val="a"/>
    <w:link w:val="ad"/>
    <w:uiPriority w:val="34"/>
    <w:qFormat/>
    <w:rsid w:val="004318F4"/>
    <w:pPr>
      <w:ind w:left="720"/>
      <w:contextualSpacing/>
    </w:pPr>
  </w:style>
  <w:style w:type="character" w:styleId="ae">
    <w:name w:val="Emphasis"/>
    <w:basedOn w:val="a0"/>
    <w:uiPriority w:val="20"/>
    <w:qFormat/>
    <w:rsid w:val="004318F4"/>
    <w:rPr>
      <w:i/>
      <w:iCs/>
    </w:rPr>
  </w:style>
  <w:style w:type="paragraph" w:customStyle="1" w:styleId="ParaAttribute30">
    <w:name w:val="ParaAttribute30"/>
    <w:rsid w:val="004318F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318F4"/>
    <w:rPr>
      <w:rFonts w:ascii="Times New Roman" w:eastAsia="Times New Roman"/>
      <w:i/>
      <w:sz w:val="28"/>
    </w:rPr>
  </w:style>
  <w:style w:type="paragraph" w:styleId="af">
    <w:name w:val="footnote text"/>
    <w:basedOn w:val="a"/>
    <w:link w:val="af0"/>
    <w:uiPriority w:val="99"/>
    <w:rsid w:val="00431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318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4318F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318F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318F4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318F4"/>
    <w:rPr>
      <w:rFonts w:ascii="Times New Roman" w:eastAsia="Times New Roman"/>
      <w:sz w:val="28"/>
    </w:rPr>
  </w:style>
  <w:style w:type="character" w:customStyle="1" w:styleId="CharAttribute512">
    <w:name w:val="CharAttribute512"/>
    <w:rsid w:val="004318F4"/>
    <w:rPr>
      <w:rFonts w:ascii="Times New Roman" w:eastAsia="Times New Roman"/>
      <w:sz w:val="28"/>
    </w:rPr>
  </w:style>
  <w:style w:type="character" w:customStyle="1" w:styleId="CharAttribute3">
    <w:name w:val="CharAttribute3"/>
    <w:rsid w:val="004318F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318F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318F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318F4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4318F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4318F4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4318F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4318F4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4318F4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4318F4"/>
    <w:rPr>
      <w:rFonts w:ascii="Calibri" w:eastAsia="Calibri" w:hAnsi="Calibri" w:cs="Times New Roman"/>
    </w:rPr>
  </w:style>
  <w:style w:type="character" w:customStyle="1" w:styleId="CharAttribute504">
    <w:name w:val="CharAttribute504"/>
    <w:rsid w:val="004318F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318F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lock Text"/>
    <w:basedOn w:val="a"/>
    <w:rsid w:val="004318F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4318F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318F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318F4"/>
    <w:rPr>
      <w:rFonts w:ascii="Times New Roman" w:eastAsia="Times New Roman"/>
      <w:sz w:val="28"/>
    </w:rPr>
  </w:style>
  <w:style w:type="character" w:customStyle="1" w:styleId="CharAttribute269">
    <w:name w:val="CharAttribute269"/>
    <w:rsid w:val="004318F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318F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318F4"/>
    <w:rPr>
      <w:rFonts w:ascii="Times New Roman" w:eastAsia="Times New Roman"/>
      <w:sz w:val="28"/>
    </w:rPr>
  </w:style>
  <w:style w:type="character" w:customStyle="1" w:styleId="CharAttribute273">
    <w:name w:val="CharAttribute273"/>
    <w:rsid w:val="004318F4"/>
    <w:rPr>
      <w:rFonts w:ascii="Times New Roman" w:eastAsia="Times New Roman"/>
      <w:sz w:val="28"/>
    </w:rPr>
  </w:style>
  <w:style w:type="character" w:customStyle="1" w:styleId="CharAttribute274">
    <w:name w:val="CharAttribute274"/>
    <w:rsid w:val="004318F4"/>
    <w:rPr>
      <w:rFonts w:ascii="Times New Roman" w:eastAsia="Times New Roman"/>
      <w:sz w:val="28"/>
    </w:rPr>
  </w:style>
  <w:style w:type="character" w:customStyle="1" w:styleId="CharAttribute275">
    <w:name w:val="CharAttribute275"/>
    <w:rsid w:val="004318F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318F4"/>
    <w:rPr>
      <w:rFonts w:ascii="Times New Roman" w:eastAsia="Times New Roman"/>
      <w:sz w:val="28"/>
    </w:rPr>
  </w:style>
  <w:style w:type="character" w:customStyle="1" w:styleId="CharAttribute277">
    <w:name w:val="CharAttribute277"/>
    <w:rsid w:val="004318F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318F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318F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318F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318F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318F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318F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318F4"/>
    <w:rPr>
      <w:rFonts w:ascii="Times New Roman" w:eastAsia="Times New Roman"/>
      <w:sz w:val="28"/>
    </w:rPr>
  </w:style>
  <w:style w:type="character" w:customStyle="1" w:styleId="CharAttribute285">
    <w:name w:val="CharAttribute285"/>
    <w:rsid w:val="004318F4"/>
    <w:rPr>
      <w:rFonts w:ascii="Times New Roman" w:eastAsia="Times New Roman"/>
      <w:sz w:val="28"/>
    </w:rPr>
  </w:style>
  <w:style w:type="character" w:customStyle="1" w:styleId="CharAttribute286">
    <w:name w:val="CharAttribute286"/>
    <w:rsid w:val="004318F4"/>
    <w:rPr>
      <w:rFonts w:ascii="Times New Roman" w:eastAsia="Times New Roman"/>
      <w:sz w:val="28"/>
    </w:rPr>
  </w:style>
  <w:style w:type="character" w:customStyle="1" w:styleId="CharAttribute287">
    <w:name w:val="CharAttribute287"/>
    <w:rsid w:val="004318F4"/>
    <w:rPr>
      <w:rFonts w:ascii="Times New Roman" w:eastAsia="Times New Roman"/>
      <w:sz w:val="28"/>
    </w:rPr>
  </w:style>
  <w:style w:type="character" w:customStyle="1" w:styleId="CharAttribute288">
    <w:name w:val="CharAttribute288"/>
    <w:rsid w:val="004318F4"/>
    <w:rPr>
      <w:rFonts w:ascii="Times New Roman" w:eastAsia="Times New Roman"/>
      <w:sz w:val="28"/>
    </w:rPr>
  </w:style>
  <w:style w:type="character" w:customStyle="1" w:styleId="CharAttribute289">
    <w:name w:val="CharAttribute289"/>
    <w:rsid w:val="004318F4"/>
    <w:rPr>
      <w:rFonts w:ascii="Times New Roman" w:eastAsia="Times New Roman"/>
      <w:sz w:val="28"/>
    </w:rPr>
  </w:style>
  <w:style w:type="character" w:customStyle="1" w:styleId="CharAttribute290">
    <w:name w:val="CharAttribute290"/>
    <w:rsid w:val="004318F4"/>
    <w:rPr>
      <w:rFonts w:ascii="Times New Roman" w:eastAsia="Times New Roman"/>
      <w:sz w:val="28"/>
    </w:rPr>
  </w:style>
  <w:style w:type="character" w:customStyle="1" w:styleId="CharAttribute291">
    <w:name w:val="CharAttribute291"/>
    <w:rsid w:val="004318F4"/>
    <w:rPr>
      <w:rFonts w:ascii="Times New Roman" w:eastAsia="Times New Roman"/>
      <w:sz w:val="28"/>
    </w:rPr>
  </w:style>
  <w:style w:type="character" w:customStyle="1" w:styleId="CharAttribute292">
    <w:name w:val="CharAttribute292"/>
    <w:rsid w:val="004318F4"/>
    <w:rPr>
      <w:rFonts w:ascii="Times New Roman" w:eastAsia="Times New Roman"/>
      <w:sz w:val="28"/>
    </w:rPr>
  </w:style>
  <w:style w:type="character" w:customStyle="1" w:styleId="CharAttribute293">
    <w:name w:val="CharAttribute293"/>
    <w:rsid w:val="004318F4"/>
    <w:rPr>
      <w:rFonts w:ascii="Times New Roman" w:eastAsia="Times New Roman"/>
      <w:sz w:val="28"/>
    </w:rPr>
  </w:style>
  <w:style w:type="character" w:customStyle="1" w:styleId="CharAttribute294">
    <w:name w:val="CharAttribute294"/>
    <w:rsid w:val="004318F4"/>
    <w:rPr>
      <w:rFonts w:ascii="Times New Roman" w:eastAsia="Times New Roman"/>
      <w:sz w:val="28"/>
    </w:rPr>
  </w:style>
  <w:style w:type="character" w:customStyle="1" w:styleId="CharAttribute295">
    <w:name w:val="CharAttribute295"/>
    <w:rsid w:val="004318F4"/>
    <w:rPr>
      <w:rFonts w:ascii="Times New Roman" w:eastAsia="Times New Roman"/>
      <w:sz w:val="28"/>
    </w:rPr>
  </w:style>
  <w:style w:type="character" w:customStyle="1" w:styleId="CharAttribute296">
    <w:name w:val="CharAttribute296"/>
    <w:rsid w:val="004318F4"/>
    <w:rPr>
      <w:rFonts w:ascii="Times New Roman" w:eastAsia="Times New Roman"/>
      <w:sz w:val="28"/>
    </w:rPr>
  </w:style>
  <w:style w:type="character" w:customStyle="1" w:styleId="CharAttribute297">
    <w:name w:val="CharAttribute297"/>
    <w:rsid w:val="004318F4"/>
    <w:rPr>
      <w:rFonts w:ascii="Times New Roman" w:eastAsia="Times New Roman"/>
      <w:sz w:val="28"/>
    </w:rPr>
  </w:style>
  <w:style w:type="character" w:customStyle="1" w:styleId="CharAttribute298">
    <w:name w:val="CharAttribute298"/>
    <w:rsid w:val="004318F4"/>
    <w:rPr>
      <w:rFonts w:ascii="Times New Roman" w:eastAsia="Times New Roman"/>
      <w:sz w:val="28"/>
    </w:rPr>
  </w:style>
  <w:style w:type="character" w:customStyle="1" w:styleId="CharAttribute299">
    <w:name w:val="CharAttribute299"/>
    <w:rsid w:val="004318F4"/>
    <w:rPr>
      <w:rFonts w:ascii="Times New Roman" w:eastAsia="Times New Roman"/>
      <w:sz w:val="28"/>
    </w:rPr>
  </w:style>
  <w:style w:type="character" w:customStyle="1" w:styleId="CharAttribute300">
    <w:name w:val="CharAttribute300"/>
    <w:rsid w:val="004318F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318F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318F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318F4"/>
    <w:rPr>
      <w:rFonts w:ascii="Times New Roman" w:eastAsia="Times New Roman"/>
      <w:sz w:val="28"/>
    </w:rPr>
  </w:style>
  <w:style w:type="character" w:customStyle="1" w:styleId="CharAttribute305">
    <w:name w:val="CharAttribute305"/>
    <w:rsid w:val="004318F4"/>
    <w:rPr>
      <w:rFonts w:ascii="Times New Roman" w:eastAsia="Times New Roman"/>
      <w:sz w:val="28"/>
    </w:rPr>
  </w:style>
  <w:style w:type="character" w:customStyle="1" w:styleId="CharAttribute306">
    <w:name w:val="CharAttribute306"/>
    <w:rsid w:val="004318F4"/>
    <w:rPr>
      <w:rFonts w:ascii="Times New Roman" w:eastAsia="Times New Roman"/>
      <w:sz w:val="28"/>
    </w:rPr>
  </w:style>
  <w:style w:type="character" w:customStyle="1" w:styleId="CharAttribute307">
    <w:name w:val="CharAttribute307"/>
    <w:rsid w:val="004318F4"/>
    <w:rPr>
      <w:rFonts w:ascii="Times New Roman" w:eastAsia="Times New Roman"/>
      <w:sz w:val="28"/>
    </w:rPr>
  </w:style>
  <w:style w:type="character" w:customStyle="1" w:styleId="CharAttribute308">
    <w:name w:val="CharAttribute308"/>
    <w:rsid w:val="004318F4"/>
    <w:rPr>
      <w:rFonts w:ascii="Times New Roman" w:eastAsia="Times New Roman"/>
      <w:sz w:val="28"/>
    </w:rPr>
  </w:style>
  <w:style w:type="character" w:customStyle="1" w:styleId="CharAttribute309">
    <w:name w:val="CharAttribute309"/>
    <w:rsid w:val="004318F4"/>
    <w:rPr>
      <w:rFonts w:ascii="Times New Roman" w:eastAsia="Times New Roman"/>
      <w:sz w:val="28"/>
    </w:rPr>
  </w:style>
  <w:style w:type="character" w:customStyle="1" w:styleId="CharAttribute310">
    <w:name w:val="CharAttribute310"/>
    <w:rsid w:val="004318F4"/>
    <w:rPr>
      <w:rFonts w:ascii="Times New Roman" w:eastAsia="Times New Roman"/>
      <w:sz w:val="28"/>
    </w:rPr>
  </w:style>
  <w:style w:type="character" w:customStyle="1" w:styleId="CharAttribute311">
    <w:name w:val="CharAttribute311"/>
    <w:rsid w:val="004318F4"/>
    <w:rPr>
      <w:rFonts w:ascii="Times New Roman" w:eastAsia="Times New Roman"/>
      <w:sz w:val="28"/>
    </w:rPr>
  </w:style>
  <w:style w:type="character" w:customStyle="1" w:styleId="CharAttribute312">
    <w:name w:val="CharAttribute312"/>
    <w:rsid w:val="004318F4"/>
    <w:rPr>
      <w:rFonts w:ascii="Times New Roman" w:eastAsia="Times New Roman"/>
      <w:sz w:val="28"/>
    </w:rPr>
  </w:style>
  <w:style w:type="character" w:customStyle="1" w:styleId="CharAttribute313">
    <w:name w:val="CharAttribute313"/>
    <w:rsid w:val="004318F4"/>
    <w:rPr>
      <w:rFonts w:ascii="Times New Roman" w:eastAsia="Times New Roman"/>
      <w:sz w:val="28"/>
    </w:rPr>
  </w:style>
  <w:style w:type="character" w:customStyle="1" w:styleId="CharAttribute314">
    <w:name w:val="CharAttribute314"/>
    <w:rsid w:val="004318F4"/>
    <w:rPr>
      <w:rFonts w:ascii="Times New Roman" w:eastAsia="Times New Roman"/>
      <w:sz w:val="28"/>
    </w:rPr>
  </w:style>
  <w:style w:type="character" w:customStyle="1" w:styleId="CharAttribute315">
    <w:name w:val="CharAttribute315"/>
    <w:rsid w:val="004318F4"/>
    <w:rPr>
      <w:rFonts w:ascii="Times New Roman" w:eastAsia="Times New Roman"/>
      <w:sz w:val="28"/>
    </w:rPr>
  </w:style>
  <w:style w:type="character" w:customStyle="1" w:styleId="CharAttribute316">
    <w:name w:val="CharAttribute316"/>
    <w:rsid w:val="004318F4"/>
    <w:rPr>
      <w:rFonts w:ascii="Times New Roman" w:eastAsia="Times New Roman"/>
      <w:sz w:val="28"/>
    </w:rPr>
  </w:style>
  <w:style w:type="character" w:customStyle="1" w:styleId="CharAttribute317">
    <w:name w:val="CharAttribute317"/>
    <w:rsid w:val="004318F4"/>
    <w:rPr>
      <w:rFonts w:ascii="Times New Roman" w:eastAsia="Times New Roman"/>
      <w:sz w:val="28"/>
    </w:rPr>
  </w:style>
  <w:style w:type="character" w:customStyle="1" w:styleId="CharAttribute318">
    <w:name w:val="CharAttribute318"/>
    <w:rsid w:val="004318F4"/>
    <w:rPr>
      <w:rFonts w:ascii="Times New Roman" w:eastAsia="Times New Roman"/>
      <w:sz w:val="28"/>
    </w:rPr>
  </w:style>
  <w:style w:type="character" w:customStyle="1" w:styleId="CharAttribute319">
    <w:name w:val="CharAttribute319"/>
    <w:rsid w:val="004318F4"/>
    <w:rPr>
      <w:rFonts w:ascii="Times New Roman" w:eastAsia="Times New Roman"/>
      <w:sz w:val="28"/>
    </w:rPr>
  </w:style>
  <w:style w:type="character" w:customStyle="1" w:styleId="CharAttribute320">
    <w:name w:val="CharAttribute320"/>
    <w:rsid w:val="004318F4"/>
    <w:rPr>
      <w:rFonts w:ascii="Times New Roman" w:eastAsia="Times New Roman"/>
      <w:sz w:val="28"/>
    </w:rPr>
  </w:style>
  <w:style w:type="character" w:customStyle="1" w:styleId="CharAttribute321">
    <w:name w:val="CharAttribute321"/>
    <w:rsid w:val="004318F4"/>
    <w:rPr>
      <w:rFonts w:ascii="Times New Roman" w:eastAsia="Times New Roman"/>
      <w:sz w:val="28"/>
    </w:rPr>
  </w:style>
  <w:style w:type="character" w:customStyle="1" w:styleId="CharAttribute322">
    <w:name w:val="CharAttribute322"/>
    <w:rsid w:val="004318F4"/>
    <w:rPr>
      <w:rFonts w:ascii="Times New Roman" w:eastAsia="Times New Roman"/>
      <w:sz w:val="28"/>
    </w:rPr>
  </w:style>
  <w:style w:type="character" w:customStyle="1" w:styleId="CharAttribute323">
    <w:name w:val="CharAttribute323"/>
    <w:rsid w:val="004318F4"/>
    <w:rPr>
      <w:rFonts w:ascii="Times New Roman" w:eastAsia="Times New Roman"/>
      <w:sz w:val="28"/>
    </w:rPr>
  </w:style>
  <w:style w:type="character" w:customStyle="1" w:styleId="CharAttribute324">
    <w:name w:val="CharAttribute324"/>
    <w:rsid w:val="004318F4"/>
    <w:rPr>
      <w:rFonts w:ascii="Times New Roman" w:eastAsia="Times New Roman"/>
      <w:sz w:val="28"/>
    </w:rPr>
  </w:style>
  <w:style w:type="character" w:customStyle="1" w:styleId="CharAttribute325">
    <w:name w:val="CharAttribute325"/>
    <w:rsid w:val="004318F4"/>
    <w:rPr>
      <w:rFonts w:ascii="Times New Roman" w:eastAsia="Times New Roman"/>
      <w:sz w:val="28"/>
    </w:rPr>
  </w:style>
  <w:style w:type="character" w:customStyle="1" w:styleId="CharAttribute326">
    <w:name w:val="CharAttribute326"/>
    <w:rsid w:val="004318F4"/>
    <w:rPr>
      <w:rFonts w:ascii="Times New Roman" w:eastAsia="Times New Roman"/>
      <w:sz w:val="28"/>
    </w:rPr>
  </w:style>
  <w:style w:type="character" w:customStyle="1" w:styleId="CharAttribute327">
    <w:name w:val="CharAttribute327"/>
    <w:rsid w:val="004318F4"/>
    <w:rPr>
      <w:rFonts w:ascii="Times New Roman" w:eastAsia="Times New Roman"/>
      <w:sz w:val="28"/>
    </w:rPr>
  </w:style>
  <w:style w:type="character" w:customStyle="1" w:styleId="CharAttribute328">
    <w:name w:val="CharAttribute328"/>
    <w:rsid w:val="004318F4"/>
    <w:rPr>
      <w:rFonts w:ascii="Times New Roman" w:eastAsia="Times New Roman"/>
      <w:sz w:val="28"/>
    </w:rPr>
  </w:style>
  <w:style w:type="character" w:customStyle="1" w:styleId="CharAttribute329">
    <w:name w:val="CharAttribute329"/>
    <w:rsid w:val="004318F4"/>
    <w:rPr>
      <w:rFonts w:ascii="Times New Roman" w:eastAsia="Times New Roman"/>
      <w:sz w:val="28"/>
    </w:rPr>
  </w:style>
  <w:style w:type="character" w:customStyle="1" w:styleId="CharAttribute330">
    <w:name w:val="CharAttribute330"/>
    <w:rsid w:val="004318F4"/>
    <w:rPr>
      <w:rFonts w:ascii="Times New Roman" w:eastAsia="Times New Roman"/>
      <w:sz w:val="28"/>
    </w:rPr>
  </w:style>
  <w:style w:type="character" w:customStyle="1" w:styleId="CharAttribute331">
    <w:name w:val="CharAttribute331"/>
    <w:rsid w:val="004318F4"/>
    <w:rPr>
      <w:rFonts w:ascii="Times New Roman" w:eastAsia="Times New Roman"/>
      <w:sz w:val="28"/>
    </w:rPr>
  </w:style>
  <w:style w:type="character" w:customStyle="1" w:styleId="CharAttribute332">
    <w:name w:val="CharAttribute332"/>
    <w:rsid w:val="004318F4"/>
    <w:rPr>
      <w:rFonts w:ascii="Times New Roman" w:eastAsia="Times New Roman"/>
      <w:sz w:val="28"/>
    </w:rPr>
  </w:style>
  <w:style w:type="character" w:customStyle="1" w:styleId="CharAttribute333">
    <w:name w:val="CharAttribute333"/>
    <w:rsid w:val="004318F4"/>
    <w:rPr>
      <w:rFonts w:ascii="Times New Roman" w:eastAsia="Times New Roman"/>
      <w:sz w:val="28"/>
    </w:rPr>
  </w:style>
  <w:style w:type="character" w:customStyle="1" w:styleId="CharAttribute334">
    <w:name w:val="CharAttribute334"/>
    <w:rsid w:val="004318F4"/>
    <w:rPr>
      <w:rFonts w:ascii="Times New Roman" w:eastAsia="Times New Roman"/>
      <w:sz w:val="28"/>
    </w:rPr>
  </w:style>
  <w:style w:type="character" w:customStyle="1" w:styleId="CharAttribute335">
    <w:name w:val="CharAttribute335"/>
    <w:rsid w:val="004318F4"/>
    <w:rPr>
      <w:rFonts w:ascii="Times New Roman" w:eastAsia="Times New Roman"/>
      <w:sz w:val="28"/>
    </w:rPr>
  </w:style>
  <w:style w:type="character" w:customStyle="1" w:styleId="CharAttribute514">
    <w:name w:val="CharAttribute514"/>
    <w:rsid w:val="004318F4"/>
    <w:rPr>
      <w:rFonts w:ascii="Times New Roman" w:eastAsia="Times New Roman"/>
      <w:sz w:val="28"/>
    </w:rPr>
  </w:style>
  <w:style w:type="character" w:customStyle="1" w:styleId="CharAttribute520">
    <w:name w:val="CharAttribute520"/>
    <w:rsid w:val="004318F4"/>
    <w:rPr>
      <w:rFonts w:ascii="Times New Roman" w:eastAsia="Times New Roman"/>
      <w:sz w:val="28"/>
    </w:rPr>
  </w:style>
  <w:style w:type="character" w:customStyle="1" w:styleId="CharAttribute521">
    <w:name w:val="CharAttribute521"/>
    <w:rsid w:val="004318F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318F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318F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318F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318F4"/>
    <w:rPr>
      <w:rFonts w:ascii="Times New Roman" w:eastAsia="Times New Roman"/>
      <w:i/>
      <w:sz w:val="22"/>
    </w:rPr>
  </w:style>
  <w:style w:type="character" w:styleId="af4">
    <w:name w:val="annotation reference"/>
    <w:uiPriority w:val="99"/>
    <w:semiHidden/>
    <w:unhideWhenUsed/>
    <w:rsid w:val="004318F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318F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318F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18F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318F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1">
    <w:name w:val="Без интервала1"/>
    <w:aliases w:val="основа"/>
    <w:rsid w:val="004318F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4318F4"/>
    <w:rPr>
      <w:rFonts w:ascii="Times New Roman" w:eastAsia="Times New Roman"/>
      <w:sz w:val="28"/>
    </w:rPr>
  </w:style>
  <w:style w:type="character" w:customStyle="1" w:styleId="CharAttribute534">
    <w:name w:val="CharAttribute534"/>
    <w:rsid w:val="004318F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318F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318F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318F4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4318F4"/>
    <w:rPr>
      <w:rFonts w:ascii="Times New Roman" w:eastAsia="Times New Roman"/>
      <w:sz w:val="28"/>
    </w:rPr>
  </w:style>
  <w:style w:type="character" w:customStyle="1" w:styleId="CharAttribute499">
    <w:name w:val="CharAttribute499"/>
    <w:rsid w:val="004318F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318F4"/>
    <w:rPr>
      <w:rFonts w:ascii="Times New Roman" w:eastAsia="Times New Roman"/>
      <w:sz w:val="28"/>
    </w:rPr>
  </w:style>
  <w:style w:type="character" w:customStyle="1" w:styleId="ad">
    <w:name w:val="Абзац списка Знак"/>
    <w:link w:val="ac"/>
    <w:uiPriority w:val="34"/>
    <w:qFormat/>
    <w:locked/>
    <w:rsid w:val="004318F4"/>
    <w:rPr>
      <w:rFonts w:eastAsiaTheme="minorEastAsia"/>
      <w:lang w:eastAsia="ru-RU"/>
    </w:rPr>
  </w:style>
  <w:style w:type="paragraph" w:styleId="af9">
    <w:name w:val="header"/>
    <w:basedOn w:val="a"/>
    <w:link w:val="afa"/>
    <w:uiPriority w:val="99"/>
    <w:unhideWhenUsed/>
    <w:rsid w:val="004318F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4318F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b">
    <w:name w:val="footer"/>
    <w:basedOn w:val="a"/>
    <w:link w:val="afc"/>
    <w:uiPriority w:val="99"/>
    <w:unhideWhenUsed/>
    <w:rsid w:val="004318F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4318F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4318F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318F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318F4"/>
  </w:style>
  <w:style w:type="paragraph" w:customStyle="1" w:styleId="ConsPlusNormal">
    <w:name w:val="ConsPlusNormal"/>
    <w:qFormat/>
    <w:rsid w:val="00431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4318F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318F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318F4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7</cp:revision>
  <cp:lastPrinted>2021-09-25T08:16:00Z</cp:lastPrinted>
  <dcterms:created xsi:type="dcterms:W3CDTF">2021-09-20T07:21:00Z</dcterms:created>
  <dcterms:modified xsi:type="dcterms:W3CDTF">2021-09-25T08:30:00Z</dcterms:modified>
</cp:coreProperties>
</file>