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63CD" w:rsidRDefault="003A7090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Циклограмма деятельности заместителя директора школы</w:t>
      </w:r>
    </w:p>
    <w:p w:rsidR="00B363CD" w:rsidRDefault="003A7090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по воспитательной работе</w:t>
      </w:r>
    </w:p>
    <w:p w:rsidR="00B363CD" w:rsidRDefault="003A7090">
      <w:pPr>
        <w:rPr>
          <w:sz w:val="24"/>
          <w:szCs w:val="24"/>
        </w:rPr>
      </w:pPr>
      <w:r>
        <w:rPr>
          <w:sz w:val="24"/>
          <w:szCs w:val="24"/>
          <w:u w:val="single"/>
        </w:rPr>
        <w:t>Ежедневно</w:t>
      </w:r>
      <w:r>
        <w:rPr>
          <w:sz w:val="24"/>
          <w:szCs w:val="24"/>
        </w:rPr>
        <w:t>:</w:t>
      </w:r>
    </w:p>
    <w:p w:rsidR="00B363CD" w:rsidRDefault="003A7090">
      <w:pPr>
        <w:numPr>
          <w:ilvl w:val="0"/>
          <w:numId w:val="1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Курирование дежурства по школе и по столовой.</w:t>
      </w:r>
    </w:p>
    <w:p w:rsidR="00B363CD" w:rsidRDefault="003A7090">
      <w:pPr>
        <w:numPr>
          <w:ilvl w:val="0"/>
          <w:numId w:val="1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Повседневная работа с классными руководителями.</w:t>
      </w:r>
    </w:p>
    <w:p w:rsidR="00B363CD" w:rsidRDefault="003A7090">
      <w:pPr>
        <w:numPr>
          <w:ilvl w:val="0"/>
          <w:numId w:val="1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Повседневная работа с учащимися, входящими в школьный  актив.</w:t>
      </w:r>
    </w:p>
    <w:p w:rsidR="00B363CD" w:rsidRDefault="003A7090">
      <w:pPr>
        <w:numPr>
          <w:ilvl w:val="0"/>
          <w:numId w:val="1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Повседневная работа с проблемными учащимися.</w:t>
      </w:r>
    </w:p>
    <w:p w:rsidR="00B363CD" w:rsidRDefault="003A7090">
      <w:pPr>
        <w:numPr>
          <w:ilvl w:val="0"/>
          <w:numId w:val="1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Повседневная работа по самообразованию и накоплению методических материалов.</w:t>
      </w:r>
    </w:p>
    <w:p w:rsidR="00B363CD" w:rsidRDefault="003A7090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Еженедельно</w:t>
      </w:r>
      <w:r>
        <w:rPr>
          <w:sz w:val="24"/>
          <w:szCs w:val="24"/>
        </w:rPr>
        <w:t>:</w:t>
      </w:r>
    </w:p>
    <w:p w:rsidR="00B363CD" w:rsidRDefault="003A7090">
      <w:pPr>
        <w:numPr>
          <w:ilvl w:val="0"/>
          <w:numId w:val="1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Посещение двух внеурочных мероприятий в классах или в объединениях</w:t>
      </w:r>
    </w:p>
    <w:p w:rsidR="00B363CD" w:rsidRDefault="003A7090">
      <w:pPr>
        <w:ind w:left="720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 с целью изучения их организационного уровня,</w:t>
      </w:r>
    </w:p>
    <w:p w:rsidR="00B363CD" w:rsidRDefault="003A7090">
      <w:pPr>
        <w:ind w:left="720"/>
        <w:rPr>
          <w:sz w:val="28"/>
          <w:szCs w:val="28"/>
        </w:rPr>
      </w:pPr>
      <w:r>
        <w:rPr>
          <w:sz w:val="28"/>
          <w:szCs w:val="28"/>
        </w:rPr>
        <w:t>творческой активности воспитательного потенциала.</w:t>
      </w:r>
    </w:p>
    <w:p w:rsidR="00B363CD" w:rsidRDefault="003A7090">
      <w:pPr>
        <w:numPr>
          <w:ilvl w:val="0"/>
          <w:numId w:val="1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консультации с классными руководителями по вопросам </w:t>
      </w:r>
    </w:p>
    <w:p w:rsidR="00B363CD" w:rsidRDefault="003A7090">
      <w:pPr>
        <w:ind w:left="720"/>
        <w:rPr>
          <w:sz w:val="28"/>
          <w:szCs w:val="28"/>
        </w:rPr>
      </w:pPr>
      <w:r>
        <w:rPr>
          <w:sz w:val="28"/>
          <w:szCs w:val="28"/>
        </w:rPr>
        <w:t>воспитательной работы.</w:t>
      </w:r>
    </w:p>
    <w:p w:rsidR="00B363CD" w:rsidRDefault="003A7090">
      <w:pPr>
        <w:numPr>
          <w:ilvl w:val="0"/>
          <w:numId w:val="1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Консультации с педагогами дополнительного  образования, с педагогами-организаторами.</w:t>
      </w:r>
    </w:p>
    <w:p w:rsidR="00B363CD" w:rsidRDefault="003A7090">
      <w:pPr>
        <w:numPr>
          <w:ilvl w:val="0"/>
          <w:numId w:val="1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Участие в работе органов ученического самоуправления (по мере необходимости).</w:t>
      </w:r>
    </w:p>
    <w:p w:rsidR="00B363CD" w:rsidRDefault="003A7090">
      <w:pPr>
        <w:numPr>
          <w:ilvl w:val="0"/>
          <w:numId w:val="1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Дежурство в качестве администратора по школе.(2 раза в течение недели).</w:t>
      </w:r>
    </w:p>
    <w:p w:rsidR="00B363CD" w:rsidRDefault="003A7090">
      <w:pPr>
        <w:numPr>
          <w:ilvl w:val="0"/>
          <w:numId w:val="1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Совещание с членами администрации по планированию работы на неделю.</w:t>
      </w:r>
    </w:p>
    <w:p w:rsidR="00B363CD" w:rsidRDefault="003A709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Ежемесячно:</w:t>
      </w:r>
    </w:p>
    <w:p w:rsidR="00B363CD" w:rsidRDefault="003A7090">
      <w:pPr>
        <w:numPr>
          <w:ilvl w:val="0"/>
          <w:numId w:val="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Участие в заседаниях Управляющего совета.</w:t>
      </w:r>
    </w:p>
    <w:p w:rsidR="00B363CD" w:rsidRDefault="003A7090">
      <w:pPr>
        <w:numPr>
          <w:ilvl w:val="0"/>
          <w:numId w:val="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Участие в заседаниях административного совета.</w:t>
      </w:r>
    </w:p>
    <w:p w:rsidR="00B363CD" w:rsidRDefault="003A7090">
      <w:pPr>
        <w:numPr>
          <w:ilvl w:val="0"/>
          <w:numId w:val="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Участие в заседании Совета профилактики.</w:t>
      </w:r>
    </w:p>
    <w:p w:rsidR="00B363CD" w:rsidRDefault="003A7090">
      <w:pPr>
        <w:numPr>
          <w:ilvl w:val="0"/>
          <w:numId w:val="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Участие в работе семинаров и совещаний для заместителей директоров</w:t>
      </w:r>
    </w:p>
    <w:p w:rsidR="00B363CD" w:rsidRDefault="003A7090">
      <w:pPr>
        <w:ind w:left="720"/>
        <w:rPr>
          <w:sz w:val="28"/>
          <w:szCs w:val="28"/>
        </w:rPr>
      </w:pPr>
      <w:r>
        <w:rPr>
          <w:sz w:val="28"/>
          <w:szCs w:val="28"/>
        </w:rPr>
        <w:t>по воспитательной работе.</w:t>
      </w:r>
    </w:p>
    <w:p w:rsidR="00B363CD" w:rsidRDefault="003A7090">
      <w:pPr>
        <w:rPr>
          <w:sz w:val="24"/>
          <w:szCs w:val="24"/>
        </w:rPr>
      </w:pPr>
      <w:r>
        <w:rPr>
          <w:sz w:val="24"/>
          <w:szCs w:val="24"/>
          <w:u w:val="single"/>
        </w:rPr>
        <w:t>Один раз в четверть</w:t>
      </w:r>
      <w:r>
        <w:rPr>
          <w:sz w:val="24"/>
          <w:szCs w:val="24"/>
        </w:rPr>
        <w:t>:</w:t>
      </w:r>
    </w:p>
    <w:p w:rsidR="00B363CD" w:rsidRDefault="003A7090">
      <w:pPr>
        <w:numPr>
          <w:ilvl w:val="0"/>
          <w:numId w:val="4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Смена информации в блоке информации.</w:t>
      </w:r>
    </w:p>
    <w:p w:rsidR="00B363CD" w:rsidRDefault="003A7090">
      <w:pPr>
        <w:numPr>
          <w:ilvl w:val="0"/>
          <w:numId w:val="4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Совещание с классными руководителями (МО классных руководителей)</w:t>
      </w:r>
    </w:p>
    <w:p w:rsidR="00B363CD" w:rsidRDefault="003A7090">
      <w:pPr>
        <w:numPr>
          <w:ilvl w:val="0"/>
          <w:numId w:val="4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Анализ работы, коррекция, составление плана воспитательной работы.</w:t>
      </w:r>
    </w:p>
    <w:p w:rsidR="00B363CD" w:rsidRDefault="003A7090">
      <w:pPr>
        <w:numPr>
          <w:ilvl w:val="0"/>
          <w:numId w:val="4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Составление плана работы на каникулы и проверка его исполнения.</w:t>
      </w:r>
    </w:p>
    <w:p w:rsidR="00B363CD" w:rsidRDefault="003A7090">
      <w:pPr>
        <w:numPr>
          <w:ilvl w:val="0"/>
          <w:numId w:val="4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Собеседование с классными руководителями по итогам работы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предыдущей </w:t>
      </w:r>
    </w:p>
    <w:p w:rsidR="00B363CD" w:rsidRDefault="003A7090">
      <w:pPr>
        <w:ind w:left="720"/>
        <w:rPr>
          <w:sz w:val="28"/>
          <w:szCs w:val="28"/>
        </w:rPr>
      </w:pPr>
      <w:r>
        <w:rPr>
          <w:sz w:val="28"/>
          <w:szCs w:val="28"/>
        </w:rPr>
        <w:t>четверти, по планированию работы на новую четверть.</w:t>
      </w:r>
    </w:p>
    <w:p w:rsidR="00B363CD" w:rsidRDefault="003A7090">
      <w:pPr>
        <w:numPr>
          <w:ilvl w:val="0"/>
          <w:numId w:val="4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Анализ работы органов ученического самоуправления.</w:t>
      </w:r>
    </w:p>
    <w:p w:rsidR="00B363CD" w:rsidRDefault="003A7090">
      <w:pPr>
        <w:numPr>
          <w:ilvl w:val="0"/>
          <w:numId w:val="4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Рейды в неблагополучные семьи.</w:t>
      </w:r>
    </w:p>
    <w:p w:rsidR="00B363CD" w:rsidRDefault="003A7090">
      <w:pPr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Один раз в год</w:t>
      </w:r>
      <w:r>
        <w:rPr>
          <w:sz w:val="24"/>
          <w:szCs w:val="24"/>
        </w:rPr>
        <w:t>:</w:t>
      </w:r>
    </w:p>
    <w:p w:rsidR="00B363CD" w:rsidRDefault="003A7090">
      <w:pPr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Подготовка и проведение педсовета по вопросам воспитательной работы.</w:t>
      </w:r>
    </w:p>
    <w:p w:rsidR="00B363CD" w:rsidRDefault="003A7090">
      <w:pPr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Составление карты уровня воспитанности учащихся, досуговой занятости.</w:t>
      </w:r>
    </w:p>
    <w:p w:rsidR="00B363CD" w:rsidRDefault="003A7090">
      <w:pPr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Обобщение опыта работы лучших классных руководителей, членов</w:t>
      </w:r>
    </w:p>
    <w:p w:rsidR="00B363CD" w:rsidRDefault="003A7090">
      <w:pPr>
        <w:ind w:left="720"/>
        <w:rPr>
          <w:sz w:val="28"/>
          <w:szCs w:val="28"/>
        </w:rPr>
      </w:pPr>
      <w:r>
        <w:rPr>
          <w:sz w:val="28"/>
          <w:szCs w:val="28"/>
        </w:rPr>
        <w:t>педагогического коллектива, педагогов дополнительного образования,</w:t>
      </w:r>
    </w:p>
    <w:p w:rsidR="00B363CD" w:rsidRDefault="003A7090">
      <w:pPr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принимающих</w:t>
      </w:r>
      <w:proofErr w:type="gramEnd"/>
      <w:r>
        <w:rPr>
          <w:sz w:val="28"/>
          <w:szCs w:val="28"/>
        </w:rPr>
        <w:t xml:space="preserve"> активное творческого участие в воспитательном процессе.</w:t>
      </w:r>
    </w:p>
    <w:p w:rsidR="00B363CD" w:rsidRDefault="003A7090">
      <w:pPr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Премирование и награждение наиболее активных и творческих участников</w:t>
      </w:r>
    </w:p>
    <w:p w:rsidR="00B363CD" w:rsidRDefault="003A7090">
      <w:pPr>
        <w:ind w:left="720"/>
        <w:rPr>
          <w:sz w:val="28"/>
          <w:szCs w:val="28"/>
        </w:rPr>
      </w:pPr>
      <w:r>
        <w:rPr>
          <w:sz w:val="28"/>
          <w:szCs w:val="28"/>
        </w:rPr>
        <w:t>воспитательного процесса.</w:t>
      </w:r>
    </w:p>
    <w:p w:rsidR="00B363CD" w:rsidRDefault="003A7090">
      <w:pPr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Анкетирование учащихся  по итогам внеурочной работы.</w:t>
      </w:r>
    </w:p>
    <w:p w:rsidR="00B363CD" w:rsidRDefault="003A7090">
      <w:pPr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Анкетирование классных руководителей по итогам работы за прошедший  год.</w:t>
      </w:r>
    </w:p>
    <w:p w:rsidR="00B363CD" w:rsidRDefault="003A7090">
      <w:pPr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Анализ работы за прошедший учебный год.</w:t>
      </w:r>
    </w:p>
    <w:p w:rsidR="00B363CD" w:rsidRDefault="003A7090">
      <w:pPr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Постановка воспитательных задач на следующий учебный год.</w:t>
      </w:r>
    </w:p>
    <w:p w:rsidR="00B363CD" w:rsidRDefault="003A7090">
      <w:pPr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Планирование работы на следующий учебный год.</w:t>
      </w:r>
    </w:p>
    <w:p w:rsidR="00B363CD" w:rsidRDefault="003A709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3A709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УТВЕРЖДАЮ</w:t>
      </w:r>
    </w:p>
    <w:p w:rsidR="00B363CD" w:rsidRDefault="000611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школы____Исмаилов</w:t>
      </w:r>
      <w:proofErr w:type="spellEnd"/>
      <w:r>
        <w:rPr>
          <w:sz w:val="28"/>
          <w:szCs w:val="28"/>
        </w:rPr>
        <w:t xml:space="preserve"> Г.А.</w:t>
      </w:r>
    </w:p>
    <w:p w:rsidR="00B363CD" w:rsidRDefault="00AA2B8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«___»_________________2019</w:t>
      </w:r>
      <w:r w:rsidR="003A7090">
        <w:rPr>
          <w:sz w:val="28"/>
          <w:szCs w:val="28"/>
        </w:rPr>
        <w:t>г.</w:t>
      </w:r>
    </w:p>
    <w:p w:rsidR="00B363CD" w:rsidRDefault="00B363CD">
      <w:pPr>
        <w:jc w:val="center"/>
        <w:rPr>
          <w:sz w:val="28"/>
          <w:szCs w:val="28"/>
        </w:rPr>
      </w:pPr>
    </w:p>
    <w:p w:rsidR="00B363CD" w:rsidRDefault="003A70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Циклограмма деятельности заместителя директора школы</w:t>
      </w:r>
    </w:p>
    <w:p w:rsidR="00B363CD" w:rsidRDefault="003A70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воспитательной работе в течение рабочей недели</w:t>
      </w:r>
    </w:p>
    <w:p w:rsidR="00B363CD" w:rsidRDefault="00B363CD">
      <w:pPr>
        <w:jc w:val="center"/>
        <w:rPr>
          <w:sz w:val="28"/>
          <w:szCs w:val="28"/>
        </w:rPr>
      </w:pPr>
    </w:p>
    <w:p w:rsidR="00B363CD" w:rsidRDefault="00B363CD">
      <w:pPr>
        <w:jc w:val="center"/>
        <w:rPr>
          <w:sz w:val="28"/>
          <w:szCs w:val="28"/>
        </w:rPr>
      </w:pPr>
    </w:p>
    <w:p w:rsidR="00B363CD" w:rsidRDefault="003A709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Понедельник:</w:t>
      </w:r>
    </w:p>
    <w:p w:rsidR="00B363CD" w:rsidRDefault="003A7090">
      <w:pPr>
        <w:numPr>
          <w:ilvl w:val="0"/>
          <w:numId w:val="10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Контроль над проведением тематических классных часов, 15-минуток.</w:t>
      </w:r>
    </w:p>
    <w:p w:rsidR="00B363CD" w:rsidRDefault="003A7090">
      <w:pPr>
        <w:numPr>
          <w:ilvl w:val="0"/>
          <w:numId w:val="5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День работы с документами.</w:t>
      </w:r>
    </w:p>
    <w:p w:rsidR="00B363CD" w:rsidRDefault="003A7090">
      <w:pPr>
        <w:numPr>
          <w:ilvl w:val="0"/>
          <w:numId w:val="5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День работы с дежурными классами.</w:t>
      </w:r>
    </w:p>
    <w:p w:rsidR="00B363CD" w:rsidRDefault="003A7090">
      <w:pPr>
        <w:numPr>
          <w:ilvl w:val="0"/>
          <w:numId w:val="5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Консультации с психологом,  заместителем директора по учебно-воспитательной работе.</w:t>
      </w:r>
    </w:p>
    <w:p w:rsidR="00B363CD" w:rsidRDefault="00B363CD">
      <w:pPr>
        <w:rPr>
          <w:sz w:val="28"/>
          <w:szCs w:val="28"/>
        </w:rPr>
      </w:pPr>
    </w:p>
    <w:p w:rsidR="00B363CD" w:rsidRDefault="003A709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Вторник:</w:t>
      </w:r>
    </w:p>
    <w:p w:rsidR="00B363CD" w:rsidRDefault="003A7090">
      <w:pPr>
        <w:numPr>
          <w:ilvl w:val="0"/>
          <w:numId w:val="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Участие в школьном  совещании.</w:t>
      </w:r>
    </w:p>
    <w:p w:rsidR="00B363CD" w:rsidRDefault="003A7090">
      <w:pPr>
        <w:numPr>
          <w:ilvl w:val="0"/>
          <w:numId w:val="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Работа с документацией.</w:t>
      </w:r>
    </w:p>
    <w:p w:rsidR="00B363CD" w:rsidRDefault="003A7090">
      <w:pPr>
        <w:numPr>
          <w:ilvl w:val="0"/>
          <w:numId w:val="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Работа с педагогами дополнительного образования.</w:t>
      </w:r>
    </w:p>
    <w:p w:rsidR="00B363CD" w:rsidRDefault="003A7090">
      <w:pPr>
        <w:numPr>
          <w:ilvl w:val="0"/>
          <w:numId w:val="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День самообразования.</w:t>
      </w:r>
    </w:p>
    <w:p w:rsidR="00B363CD" w:rsidRDefault="00B363CD">
      <w:pPr>
        <w:rPr>
          <w:sz w:val="28"/>
          <w:szCs w:val="28"/>
        </w:rPr>
      </w:pPr>
    </w:p>
    <w:p w:rsidR="00B363CD" w:rsidRDefault="00B363CD">
      <w:pPr>
        <w:rPr>
          <w:sz w:val="28"/>
          <w:szCs w:val="28"/>
        </w:rPr>
      </w:pPr>
    </w:p>
    <w:p w:rsidR="00B363CD" w:rsidRDefault="003A709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Среда:</w:t>
      </w:r>
    </w:p>
    <w:p w:rsidR="00B363CD" w:rsidRDefault="003A7090">
      <w:pPr>
        <w:numPr>
          <w:ilvl w:val="0"/>
          <w:numId w:val="7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Посещение уроков.</w:t>
      </w:r>
    </w:p>
    <w:p w:rsidR="00B363CD" w:rsidRDefault="003A7090">
      <w:pPr>
        <w:numPr>
          <w:ilvl w:val="0"/>
          <w:numId w:val="7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День работы с классными руководителями среднего и старшего звена.</w:t>
      </w:r>
    </w:p>
    <w:p w:rsidR="00B363CD" w:rsidRDefault="003A7090">
      <w:pPr>
        <w:numPr>
          <w:ilvl w:val="0"/>
          <w:numId w:val="7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Инструктаж по дежурству по школе.</w:t>
      </w:r>
    </w:p>
    <w:p w:rsidR="00B363CD" w:rsidRDefault="003A7090">
      <w:pPr>
        <w:numPr>
          <w:ilvl w:val="0"/>
          <w:numId w:val="7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Собеседования, методическая работа, индивидуальные консультации.</w:t>
      </w:r>
    </w:p>
    <w:p w:rsidR="00B363CD" w:rsidRDefault="00B363CD">
      <w:pPr>
        <w:rPr>
          <w:sz w:val="28"/>
          <w:szCs w:val="28"/>
        </w:rPr>
      </w:pPr>
    </w:p>
    <w:p w:rsidR="00B363CD" w:rsidRDefault="00B363CD">
      <w:pPr>
        <w:rPr>
          <w:sz w:val="28"/>
          <w:szCs w:val="28"/>
        </w:rPr>
      </w:pPr>
    </w:p>
    <w:p w:rsidR="00B363CD" w:rsidRDefault="003A709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Четверг:</w:t>
      </w:r>
    </w:p>
    <w:p w:rsidR="00B363CD" w:rsidRDefault="003A7090">
      <w:pPr>
        <w:numPr>
          <w:ilvl w:val="0"/>
          <w:numId w:val="6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День работы с классными руководителями начального звена.</w:t>
      </w:r>
    </w:p>
    <w:p w:rsidR="00B363CD" w:rsidRDefault="003A7090">
      <w:pPr>
        <w:numPr>
          <w:ilvl w:val="0"/>
          <w:numId w:val="6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Работа с документацией.</w:t>
      </w:r>
    </w:p>
    <w:p w:rsidR="00B363CD" w:rsidRDefault="003A7090">
      <w:pPr>
        <w:numPr>
          <w:ilvl w:val="0"/>
          <w:numId w:val="6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Работа с «трудными детьми»</w:t>
      </w:r>
    </w:p>
    <w:p w:rsidR="00AA2B88" w:rsidRDefault="00AA2B88">
      <w:pPr>
        <w:numPr>
          <w:ilvl w:val="0"/>
          <w:numId w:val="6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lastRenderedPageBreak/>
        <w:t>Дежурство по школе</w:t>
      </w:r>
      <w:bookmarkStart w:id="0" w:name="_GoBack"/>
      <w:bookmarkEnd w:id="0"/>
    </w:p>
    <w:p w:rsidR="00B363CD" w:rsidRDefault="003A7090">
      <w:pPr>
        <w:numPr>
          <w:ilvl w:val="0"/>
          <w:numId w:val="8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День работы с органами ученического самоуправления.</w:t>
      </w:r>
    </w:p>
    <w:p w:rsidR="00B363CD" w:rsidRDefault="00B363CD">
      <w:pPr>
        <w:rPr>
          <w:sz w:val="28"/>
          <w:szCs w:val="28"/>
        </w:rPr>
      </w:pPr>
    </w:p>
    <w:p w:rsidR="00B363CD" w:rsidRDefault="003A7090">
      <w:pPr>
        <w:rPr>
          <w:sz w:val="28"/>
          <w:szCs w:val="28"/>
        </w:rPr>
      </w:pPr>
      <w:r>
        <w:rPr>
          <w:sz w:val="28"/>
          <w:szCs w:val="28"/>
          <w:u w:val="single"/>
        </w:rPr>
        <w:t>Пятница:</w:t>
      </w:r>
      <w:r>
        <w:rPr>
          <w:sz w:val="28"/>
          <w:szCs w:val="28"/>
        </w:rPr>
        <w:t xml:space="preserve"> </w:t>
      </w:r>
    </w:p>
    <w:p w:rsidR="00B363CD" w:rsidRDefault="003A7090">
      <w:pPr>
        <w:numPr>
          <w:ilvl w:val="0"/>
          <w:numId w:val="6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Посещение классных внеурочных мероприятий.</w:t>
      </w:r>
    </w:p>
    <w:p w:rsidR="00B363CD" w:rsidRDefault="003A7090">
      <w:pPr>
        <w:numPr>
          <w:ilvl w:val="0"/>
          <w:numId w:val="9"/>
        </w:numPr>
        <w:ind w:hanging="360"/>
        <w:rPr>
          <w:sz w:val="28"/>
          <w:szCs w:val="28"/>
          <w:u w:val="single"/>
        </w:rPr>
      </w:pPr>
      <w:r>
        <w:rPr>
          <w:sz w:val="28"/>
          <w:szCs w:val="28"/>
        </w:rPr>
        <w:t>Планирование работы на  следующую неделю.</w:t>
      </w:r>
    </w:p>
    <w:p w:rsidR="00B363CD" w:rsidRDefault="003A7090">
      <w:pPr>
        <w:numPr>
          <w:ilvl w:val="0"/>
          <w:numId w:val="9"/>
        </w:numPr>
        <w:ind w:hanging="360"/>
        <w:rPr>
          <w:sz w:val="28"/>
          <w:szCs w:val="28"/>
          <w:u w:val="single"/>
        </w:rPr>
      </w:pPr>
      <w:r>
        <w:rPr>
          <w:sz w:val="28"/>
          <w:szCs w:val="28"/>
        </w:rPr>
        <w:t>День работы с дежурными классами.</w:t>
      </w:r>
    </w:p>
    <w:p w:rsidR="00B363CD" w:rsidRDefault="003A7090">
      <w:pPr>
        <w:numPr>
          <w:ilvl w:val="0"/>
          <w:numId w:val="9"/>
        </w:numPr>
        <w:ind w:hanging="360"/>
        <w:rPr>
          <w:sz w:val="28"/>
          <w:szCs w:val="28"/>
          <w:u w:val="single"/>
        </w:rPr>
      </w:pPr>
      <w:r>
        <w:rPr>
          <w:sz w:val="28"/>
          <w:szCs w:val="28"/>
        </w:rPr>
        <w:t>Совещания при директоре.</w:t>
      </w:r>
    </w:p>
    <w:p w:rsidR="00B363CD" w:rsidRDefault="003A7090">
      <w:pPr>
        <w:numPr>
          <w:ilvl w:val="0"/>
          <w:numId w:val="9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День общешкольных вечеров, праздников, конкурсов.</w:t>
      </w:r>
    </w:p>
    <w:p w:rsidR="00B363CD" w:rsidRDefault="00B363CD">
      <w:pPr>
        <w:rPr>
          <w:sz w:val="28"/>
          <w:szCs w:val="28"/>
        </w:rPr>
      </w:pPr>
    </w:p>
    <w:p w:rsidR="00B363CD" w:rsidRDefault="00B363CD">
      <w:pPr>
        <w:rPr>
          <w:sz w:val="28"/>
          <w:szCs w:val="28"/>
        </w:rPr>
      </w:pPr>
    </w:p>
    <w:p w:rsidR="00B363CD" w:rsidRDefault="00B363CD">
      <w:pPr>
        <w:rPr>
          <w:sz w:val="28"/>
          <w:szCs w:val="28"/>
        </w:rPr>
      </w:pPr>
    </w:p>
    <w:p w:rsidR="00B363CD" w:rsidRDefault="003A709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ВР    </w:t>
      </w:r>
      <w:r w:rsidR="00EB6F6E">
        <w:rPr>
          <w:sz w:val="28"/>
          <w:szCs w:val="28"/>
        </w:rPr>
        <w:t xml:space="preserve">         ______ </w:t>
      </w:r>
      <w:proofErr w:type="spellStart"/>
      <w:r w:rsidR="00EB6F6E">
        <w:rPr>
          <w:sz w:val="28"/>
          <w:szCs w:val="28"/>
        </w:rPr>
        <w:t>Арабиева</w:t>
      </w:r>
      <w:proofErr w:type="spellEnd"/>
      <w:r w:rsidR="00EB6F6E">
        <w:rPr>
          <w:sz w:val="28"/>
          <w:szCs w:val="28"/>
        </w:rPr>
        <w:t xml:space="preserve"> П.Д.</w:t>
      </w:r>
      <w:r>
        <w:rPr>
          <w:sz w:val="28"/>
          <w:szCs w:val="28"/>
        </w:rPr>
        <w:t>./</w:t>
      </w: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B363CD">
      <w:pPr>
        <w:jc w:val="right"/>
        <w:rPr>
          <w:sz w:val="28"/>
          <w:szCs w:val="28"/>
        </w:rPr>
      </w:pPr>
    </w:p>
    <w:p w:rsidR="00B363CD" w:rsidRDefault="003A70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Взаимодействие заместителя директора школы</w:t>
      </w:r>
    </w:p>
    <w:p w:rsidR="00B363CD" w:rsidRDefault="003A70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по воспитательной работе  с администрацией,</w:t>
      </w:r>
    </w:p>
    <w:p w:rsidR="00B363CD" w:rsidRDefault="003A70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педагогическим, ученическим коллективами.</w:t>
      </w:r>
    </w:p>
    <w:p w:rsidR="00B363CD" w:rsidRDefault="00B363CD">
      <w:pPr>
        <w:jc w:val="center"/>
        <w:rPr>
          <w:sz w:val="28"/>
          <w:szCs w:val="28"/>
        </w:rPr>
      </w:pPr>
    </w:p>
    <w:p w:rsidR="00B363CD" w:rsidRDefault="003A7090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889000</wp:posOffset>
                </wp:positionH>
                <wp:positionV relativeFrom="paragraph">
                  <wp:posOffset>3149600</wp:posOffset>
                </wp:positionV>
                <wp:extent cx="1866900" cy="952500"/>
                <wp:effectExtent l="0" t="0" r="0" b="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322800"/>
                          <a:ext cx="1828800" cy="914400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363CD" w:rsidRDefault="003A709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4A442A"/>
                                <w:sz w:val="24"/>
                              </w:rPr>
                              <w:t>Классные</w:t>
                            </w:r>
                          </w:p>
                          <w:p w:rsidR="00B363CD" w:rsidRDefault="003A709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4A442A"/>
                                <w:sz w:val="24"/>
                              </w:rPr>
                              <w:t>руководители</w:t>
                            </w:r>
                          </w:p>
                          <w:p w:rsidR="00B363CD" w:rsidRDefault="00B363CD">
                            <w:pPr>
                              <w:textDirection w:val="btLr"/>
                            </w:pPr>
                          </w:p>
                          <w:p w:rsidR="00B363CD" w:rsidRDefault="00B363C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889000</wp:posOffset>
                </wp:positionH>
                <wp:positionV relativeFrom="paragraph">
                  <wp:posOffset>3149600</wp:posOffset>
                </wp:positionV>
                <wp:extent cx="1866900" cy="9525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763000" cy="5816600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0" cy="5816600"/>
                          <a:chOff x="959738" y="870113"/>
                          <a:chExt cx="8772524" cy="5819775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959738" y="870113"/>
                            <a:ext cx="8772524" cy="5819775"/>
                            <a:chOff x="2195" y="1127"/>
                            <a:chExt cx="10233" cy="6874"/>
                          </a:xfrm>
                        </wpg:grpSpPr>
                        <wps:wsp>
                          <wps:cNvPr id="4" name="Прямоугольник 4"/>
                          <wps:cNvSpPr/>
                          <wps:spPr>
                            <a:xfrm>
                              <a:off x="2195" y="1127"/>
                              <a:ext cx="10225" cy="6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63CD" w:rsidRDefault="00B363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5" name="Стрелка вниз 5"/>
                          <wps:cNvSpPr/>
                          <wps:spPr>
                            <a:xfrm>
                              <a:off x="2195" y="1127"/>
                              <a:ext cx="10233" cy="6874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63CD" w:rsidRDefault="00B363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6" name="Овал 6"/>
                          <wps:cNvSpPr/>
                          <wps:spPr>
                            <a:xfrm rot="10800000" flipH="1">
                              <a:off x="4861" y="1205"/>
                              <a:ext cx="2133" cy="674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 w="38100" cap="flat" cmpd="sng">
                              <a:solidFill>
                                <a:srgbClr val="F2F2F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C0504D"/>
                                    <w:sz w:val="24"/>
                                  </w:rPr>
                                  <w:t>Директор</w:t>
                                </w:r>
                              </w:p>
                              <w:p w:rsidR="00B363CD" w:rsidRDefault="00B363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  <wps:wsp>
                          <wps:cNvPr id="7" name="Овал 7"/>
                          <wps:cNvSpPr/>
                          <wps:spPr>
                            <a:xfrm rot="10800000">
                              <a:off x="2461" y="1746"/>
                              <a:ext cx="1866" cy="108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 w="38100" cap="flat" cmpd="sng">
                              <a:solidFill>
                                <a:srgbClr val="F2F2F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365D"/>
                                    <w:sz w:val="24"/>
                                  </w:rPr>
                                  <w:t>Заместитель</w:t>
                                </w:r>
                              </w:p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365D"/>
                                    <w:sz w:val="24"/>
                                  </w:rPr>
                                  <w:t xml:space="preserve">директора 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365D"/>
                                    <w:sz w:val="24"/>
                                  </w:rPr>
                                  <w:t>по</w:t>
                                </w:r>
                                <w:proofErr w:type="gramEnd"/>
                              </w:p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365D"/>
                                    <w:sz w:val="24"/>
                                  </w:rPr>
                                  <w:t>ВР</w:t>
                                </w:r>
                              </w:p>
                              <w:p w:rsidR="00B363CD" w:rsidRDefault="00B363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  <wps:wsp>
                          <wps:cNvPr id="8" name="Овал 8"/>
                          <wps:cNvSpPr/>
                          <wps:spPr>
                            <a:xfrm rot="10800000" flipH="1">
                              <a:off x="7262" y="1746"/>
                              <a:ext cx="1866" cy="108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 w="38100" cap="flat" cmpd="sng">
                              <a:solidFill>
                                <a:srgbClr val="F2F2F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Заместитель</w:t>
                                </w:r>
                              </w:p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директора по УВР</w:t>
                                </w:r>
                              </w:p>
                              <w:p w:rsidR="00B363CD" w:rsidRDefault="00B363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  <wps:wsp>
                          <wps:cNvPr id="9" name="Овал 9"/>
                          <wps:cNvSpPr/>
                          <wps:spPr>
                            <a:xfrm>
                              <a:off x="2328" y="3095"/>
                              <a:ext cx="1466" cy="54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 w="38100" cap="flat" cmpd="sng">
                              <a:solidFill>
                                <a:srgbClr val="F2F2F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Психолог</w:t>
                                </w:r>
                              </w:p>
                              <w:p w:rsidR="00B363CD" w:rsidRDefault="00B363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  <wps:wsp>
                          <wps:cNvPr id="10" name="Овал 10"/>
                          <wps:cNvSpPr/>
                          <wps:spPr>
                            <a:xfrm>
                              <a:off x="4061" y="2826"/>
                              <a:ext cx="1999" cy="108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 w="38100" cap="flat" cmpd="sng">
                              <a:solidFill>
                                <a:srgbClr val="F2F2F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Руководители</w:t>
                                </w:r>
                              </w:p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кружков,</w:t>
                                </w:r>
                              </w:p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секций</w:t>
                                </w:r>
                              </w:p>
                              <w:p w:rsidR="00B363CD" w:rsidRDefault="00B363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  <wps:wsp>
                          <wps:cNvPr id="11" name="Прямая со стрелкой 11"/>
                          <wps:cNvCnPr/>
                          <wps:spPr>
                            <a:xfrm>
                              <a:off x="3128" y="2826"/>
                              <a:ext cx="0" cy="404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none" w="med" len="med"/>
                              <a:tailEnd type="triangle" w="lg" len="lg"/>
                            </a:ln>
                          </wps:spPr>
                          <wps:bodyPr/>
                        </wps:wsp>
                        <wps:wsp>
                          <wps:cNvPr id="12" name="Прямая со стрелкой 12"/>
                          <wps:cNvCnPr/>
                          <wps:spPr>
                            <a:xfrm>
                              <a:off x="4061" y="2555"/>
                              <a:ext cx="400" cy="404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none" w="med" len="med"/>
                              <a:tailEnd type="triangle" w="lg" len="lg"/>
                            </a:ln>
                          </wps:spPr>
                          <wps:bodyPr/>
                        </wps:wsp>
                        <wps:wsp>
                          <wps:cNvPr id="13" name="Прямая со стрелкой 13"/>
                          <wps:cNvCnPr/>
                          <wps:spPr>
                            <a:xfrm>
                              <a:off x="4327" y="2286"/>
                              <a:ext cx="293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triangle" w="lg" len="lg"/>
                              <a:tailEnd type="triangle" w="lg" len="lg"/>
                            </a:ln>
                          </wps:spPr>
                          <wps:bodyPr/>
                        </wps:wsp>
                        <wps:wsp>
                          <wps:cNvPr id="14" name="Овал 14"/>
                          <wps:cNvSpPr/>
                          <wps:spPr>
                            <a:xfrm>
                              <a:off x="6862" y="2961"/>
                              <a:ext cx="2532" cy="108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 w="38100" cap="flat" cmpd="sng">
                              <a:solidFill>
                                <a:srgbClr val="F2F2F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Ученический</w:t>
                                </w:r>
                              </w:p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коллектив</w:t>
                                </w:r>
                              </w:p>
                              <w:p w:rsidR="00B363CD" w:rsidRDefault="00B363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  <wps:wsp>
                          <wps:cNvPr id="15" name="Овал 15"/>
                          <wps:cNvSpPr/>
                          <wps:spPr>
                            <a:xfrm>
                              <a:off x="6594" y="4311"/>
                              <a:ext cx="2532" cy="108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 w="38100" cap="flat" cmpd="sng">
                              <a:solidFill>
                                <a:srgbClr val="F2F2F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Органы</w:t>
                                </w:r>
                              </w:p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ученического</w:t>
                                </w:r>
                              </w:p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самоуправления</w:t>
                                </w:r>
                              </w:p>
                              <w:p w:rsidR="00B363CD" w:rsidRDefault="00B363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  <wps:wsp>
                          <wps:cNvPr id="16" name="Овал 16"/>
                          <wps:cNvSpPr/>
                          <wps:spPr>
                            <a:xfrm>
                              <a:off x="3261" y="6605"/>
                              <a:ext cx="2532" cy="809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 w="38100" cap="flat" cmpd="sng">
                              <a:solidFill>
                                <a:srgbClr val="F2F2F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Педагогический</w:t>
                                </w:r>
                              </w:p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коллектив</w:t>
                                </w:r>
                              </w:p>
                              <w:p w:rsidR="00B363CD" w:rsidRDefault="00B363CD">
                                <w:pPr>
                                  <w:textDirection w:val="btLr"/>
                                </w:pPr>
                              </w:p>
                              <w:p w:rsidR="00B363CD" w:rsidRDefault="00B363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  <wps:wsp>
                          <wps:cNvPr id="17" name="Овал 17"/>
                          <wps:cNvSpPr/>
                          <wps:spPr>
                            <a:xfrm>
                              <a:off x="6462" y="6336"/>
                              <a:ext cx="2800" cy="809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 w="38100" cap="flat" cmpd="sng">
                              <a:solidFill>
                                <a:srgbClr val="F2F2F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Учителя-</w:t>
                                </w:r>
                              </w:p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предметники</w:t>
                                </w:r>
                              </w:p>
                              <w:p w:rsidR="00B363CD" w:rsidRDefault="00B363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  <wps:wsp>
                          <wps:cNvPr id="18" name="Прямая со стрелкой 18"/>
                          <wps:cNvCnPr/>
                          <wps:spPr>
                            <a:xfrm>
                              <a:off x="4195" y="5906"/>
                              <a:ext cx="133" cy="69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none" w="med" len="med"/>
                              <a:tailEnd type="triangle" w="lg" len="lg"/>
                            </a:ln>
                          </wps:spPr>
                          <wps:bodyPr/>
                        </wps:wsp>
                        <wps:wsp>
                          <wps:cNvPr id="19" name="Прямая со стрелкой 19"/>
                          <wps:cNvCnPr/>
                          <wps:spPr>
                            <a:xfrm>
                              <a:off x="5140" y="5493"/>
                              <a:ext cx="1853" cy="976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none" w="med" len="med"/>
                              <a:tailEnd type="triangle" w="lg" len="lg"/>
                            </a:ln>
                          </wps:spPr>
                          <wps:bodyPr/>
                        </wps:wsp>
                        <wps:wsp>
                          <wps:cNvPr id="20" name="Прямая со стрелкой 20"/>
                          <wps:cNvCnPr/>
                          <wps:spPr>
                            <a:xfrm>
                              <a:off x="8462" y="2826"/>
                              <a:ext cx="0" cy="27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none" w="med" len="med"/>
                              <a:tailEnd type="triangle" w="lg" len="lg"/>
                            </a:ln>
                          </wps:spPr>
                          <wps:bodyPr/>
                        </wps:wsp>
                        <wps:wsp>
                          <wps:cNvPr id="21" name="Прямая со стрелкой 21"/>
                          <wps:cNvCnPr/>
                          <wps:spPr>
                            <a:xfrm rot="10800000" flipH="1">
                              <a:off x="5795" y="6876"/>
                              <a:ext cx="800" cy="13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triangle" w="lg" len="lg"/>
                              <a:tailEnd type="triangle" w="lg" len="lg"/>
                            </a:ln>
                          </wps:spPr>
                          <wps:bodyPr/>
                        </wps:wsp>
                        <wps:wsp>
                          <wps:cNvPr id="22" name="Прямая со стрелкой 22"/>
                          <wps:cNvCnPr/>
                          <wps:spPr>
                            <a:xfrm>
                              <a:off x="6994" y="1611"/>
                              <a:ext cx="532" cy="404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none" w="med" len="med"/>
                              <a:tailEnd type="triangle" w="lg" len="lg"/>
                            </a:ln>
                          </wps:spPr>
                          <wps:bodyPr/>
                        </wps:wsp>
                        <wps:wsp>
                          <wps:cNvPr id="23" name="Прямая со стрелкой 23"/>
                          <wps:cNvCnPr/>
                          <wps:spPr>
                            <a:xfrm flipH="1">
                              <a:off x="8594" y="3906"/>
                              <a:ext cx="400" cy="2564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none" w="med" len="med"/>
                              <a:tailEnd type="triangle" w="lg" len="lg"/>
                            </a:ln>
                          </wps:spPr>
                          <wps:bodyPr/>
                        </wps:wsp>
                        <wps:wsp>
                          <wps:cNvPr id="24" name="Прямая со стрелкой 24"/>
                          <wps:cNvCnPr/>
                          <wps:spPr>
                            <a:xfrm flipH="1">
                              <a:off x="4194" y="1611"/>
                              <a:ext cx="666" cy="404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none" w="med" len="med"/>
                              <a:tailEnd type="triangle" w="lg" len="lg"/>
                            </a:ln>
                          </wps:spPr>
                          <wps:bodyPr/>
                        </wps:wsp>
                        <wps:wsp>
                          <wps:cNvPr id="25" name="Прямая со стрелкой 25"/>
                          <wps:cNvCnPr/>
                          <wps:spPr>
                            <a:xfrm>
                              <a:off x="4195" y="2420"/>
                              <a:ext cx="3066" cy="80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none" w="med" len="med"/>
                              <a:tailEnd type="triangle" w="lg" len="lg"/>
                            </a:ln>
                          </wps:spPr>
                          <wps:bodyPr/>
                        </wps:wsp>
                        <wps:wsp>
                          <wps:cNvPr id="26" name="Прямая со стрелкой 26"/>
                          <wps:cNvCnPr/>
                          <wps:spPr>
                            <a:xfrm>
                              <a:off x="8062" y="4040"/>
                              <a:ext cx="0" cy="27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none" w="med" len="med"/>
                              <a:tailEnd type="triangle" w="lg" len="lg"/>
                            </a:ln>
                          </wps:spPr>
                          <wps:bodyPr/>
                        </wps:wsp>
                        <wps:wsp>
                          <wps:cNvPr id="27" name="Прямая со стрелкой 27"/>
                          <wps:cNvCnPr/>
                          <wps:spPr>
                            <a:xfrm>
                              <a:off x="3795" y="2826"/>
                              <a:ext cx="267" cy="200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none" w="med" len="med"/>
                              <a:tailEnd type="triangle" w="lg" len="lg"/>
                            </a:ln>
                          </wps:spPr>
                          <wps:bodyPr/>
                        </wps:wsp>
                        <wps:wsp>
                          <wps:cNvPr id="28" name="Овал 28"/>
                          <wps:cNvSpPr/>
                          <wps:spPr>
                            <a:xfrm>
                              <a:off x="4461" y="4040"/>
                              <a:ext cx="1733" cy="809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 w="38100" cap="flat" cmpd="sng">
                              <a:solidFill>
                                <a:srgbClr val="F2F2F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Педагог-</w:t>
                                </w:r>
                              </w:p>
                              <w:p w:rsidR="00B363CD" w:rsidRDefault="003A709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42A"/>
                                    <w:sz w:val="24"/>
                                  </w:rPr>
                                  <w:t>организатор</w:t>
                                </w:r>
                              </w:p>
                              <w:p w:rsidR="00B363CD" w:rsidRDefault="00B363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  <wps:wsp>
                          <wps:cNvPr id="29" name="Прямая со стрелкой 29"/>
                          <wps:cNvCnPr/>
                          <wps:spPr>
                            <a:xfrm>
                              <a:off x="6061" y="4581"/>
                              <a:ext cx="66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triangle" w="lg" len="lg"/>
                              <a:tailEnd type="triangle" w="lg" len="lg"/>
                            </a:ln>
                          </wps:spPr>
                          <wps:bodyPr/>
                        </wps:wsp>
                        <wps:wsp>
                          <wps:cNvPr id="30" name="Прямая со стрелкой 30"/>
                          <wps:cNvCnPr/>
                          <wps:spPr>
                            <a:xfrm>
                              <a:off x="3927" y="2748"/>
                              <a:ext cx="800" cy="1426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none" w="med" len="med"/>
                              <a:tailEnd type="triangle" w="lg" len="lg"/>
                            </a:ln>
                          </wps:spPr>
                          <wps:bodyPr/>
                        </wps:wsp>
                        <wps:wsp>
                          <wps:cNvPr id="31" name="Прямая со стрелкой 31"/>
                          <wps:cNvCnPr/>
                          <wps:spPr>
                            <a:xfrm rot="10800000" flipH="1">
                              <a:off x="6061" y="3770"/>
                              <a:ext cx="933" cy="404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triangle" w="lg" len="lg"/>
                              <a:tailEnd type="triangle" w="lg" len="lg"/>
                            </a:ln>
                          </wps:spPr>
                          <wps:bodyPr/>
                        </wps:wsp>
                        <wps:wsp>
                          <wps:cNvPr id="32" name="Прямая со стрелкой 32"/>
                          <wps:cNvCnPr/>
                          <wps:spPr>
                            <a:xfrm flipH="1">
                              <a:off x="5261" y="4850"/>
                              <a:ext cx="400" cy="189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1849B"/>
                              </a:solidFill>
                              <a:prstDash val="solid"/>
                              <a:miter/>
                              <a:headEnd type="none" w="med" len="med"/>
                              <a:tailEnd type="triangle" w="lg" len="lg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763000" cy="58166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0" cy="5816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363CD" w:rsidRDefault="00B363CD">
      <w:pPr>
        <w:rPr>
          <w:sz w:val="28"/>
          <w:szCs w:val="28"/>
        </w:rPr>
      </w:pPr>
    </w:p>
    <w:p w:rsidR="00B363CD" w:rsidRDefault="00B363CD">
      <w:pPr>
        <w:jc w:val="center"/>
        <w:rPr>
          <w:sz w:val="32"/>
          <w:szCs w:val="32"/>
        </w:rPr>
      </w:pPr>
    </w:p>
    <w:p w:rsidR="00B363CD" w:rsidRDefault="003A7090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>График работы</w:t>
      </w:r>
    </w:p>
    <w:p w:rsidR="00B363CD" w:rsidRDefault="003A7090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>заместителя директора школы по воспитательной работе</w:t>
      </w:r>
    </w:p>
    <w:p w:rsidR="00B363CD" w:rsidRDefault="00B363CD">
      <w:pPr>
        <w:jc w:val="center"/>
        <w:rPr>
          <w:sz w:val="44"/>
          <w:szCs w:val="44"/>
        </w:rPr>
      </w:pPr>
    </w:p>
    <w:tbl>
      <w:tblPr>
        <w:tblStyle w:val="a5"/>
        <w:tblW w:w="13194" w:type="dxa"/>
        <w:tblInd w:w="99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2336"/>
        <w:gridCol w:w="1959"/>
        <w:gridCol w:w="2062"/>
        <w:gridCol w:w="2341"/>
        <w:gridCol w:w="2388"/>
      </w:tblGrid>
      <w:tr w:rsidR="00B363CD">
        <w:tc>
          <w:tcPr>
            <w:tcW w:w="2109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понедельник</w:t>
            </w:r>
          </w:p>
        </w:tc>
        <w:tc>
          <w:tcPr>
            <w:tcW w:w="2336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1959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2062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2341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</w:p>
        </w:tc>
        <w:tc>
          <w:tcPr>
            <w:tcW w:w="2388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суббота</w:t>
            </w:r>
          </w:p>
        </w:tc>
      </w:tr>
      <w:tr w:rsidR="00B363CD">
        <w:tc>
          <w:tcPr>
            <w:tcW w:w="2109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13.00</w:t>
            </w:r>
          </w:p>
        </w:tc>
        <w:tc>
          <w:tcPr>
            <w:tcW w:w="2336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13.00</w:t>
            </w:r>
          </w:p>
        </w:tc>
        <w:tc>
          <w:tcPr>
            <w:tcW w:w="1959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13.00</w:t>
            </w:r>
          </w:p>
        </w:tc>
        <w:tc>
          <w:tcPr>
            <w:tcW w:w="2062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13.00</w:t>
            </w:r>
          </w:p>
        </w:tc>
        <w:tc>
          <w:tcPr>
            <w:tcW w:w="2341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13.00</w:t>
            </w:r>
          </w:p>
        </w:tc>
        <w:tc>
          <w:tcPr>
            <w:tcW w:w="2388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13.00</w:t>
            </w:r>
          </w:p>
        </w:tc>
      </w:tr>
      <w:tr w:rsidR="00B363CD">
        <w:tc>
          <w:tcPr>
            <w:tcW w:w="2109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Дежурство по школе</w:t>
            </w:r>
          </w:p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Посещение классных часов</w:t>
            </w:r>
          </w:p>
        </w:tc>
        <w:tc>
          <w:tcPr>
            <w:tcW w:w="2336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с документацией Проведение уроков</w:t>
            </w:r>
          </w:p>
        </w:tc>
        <w:tc>
          <w:tcPr>
            <w:tcW w:w="1959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с детьми «группы риска»</w:t>
            </w:r>
          </w:p>
          <w:p w:rsidR="00B363CD" w:rsidRDefault="00B363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2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Посещение кружков</w:t>
            </w:r>
          </w:p>
        </w:tc>
        <w:tc>
          <w:tcPr>
            <w:tcW w:w="2341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общешкольных вечеров, праздников, конкурсов Дежурство по школе</w:t>
            </w:r>
          </w:p>
          <w:p w:rsidR="00B363CD" w:rsidRDefault="00B363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8" w:type="dxa"/>
          </w:tcPr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с документацией,</w:t>
            </w:r>
          </w:p>
          <w:p w:rsidR="00B363CD" w:rsidRDefault="003A70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общешкольных вечеров</w:t>
            </w:r>
          </w:p>
        </w:tc>
      </w:tr>
    </w:tbl>
    <w:p w:rsidR="00B363CD" w:rsidRDefault="00B363CD">
      <w:pPr>
        <w:jc w:val="center"/>
        <w:rPr>
          <w:sz w:val="28"/>
          <w:szCs w:val="28"/>
        </w:rPr>
      </w:pPr>
    </w:p>
    <w:sectPr w:rsidR="00B363CD">
      <w:pgSz w:w="16838" w:h="11906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16A"/>
    <w:multiLevelType w:val="multilevel"/>
    <w:tmpl w:val="A28A3148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129F2050"/>
    <w:multiLevelType w:val="multilevel"/>
    <w:tmpl w:val="920AFFF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17E84980"/>
    <w:multiLevelType w:val="multilevel"/>
    <w:tmpl w:val="FB4EAB5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nsid w:val="4AA3062B"/>
    <w:multiLevelType w:val="multilevel"/>
    <w:tmpl w:val="85BC235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nsid w:val="5EF235D3"/>
    <w:multiLevelType w:val="multilevel"/>
    <w:tmpl w:val="46823580"/>
    <w:lvl w:ilvl="0">
      <w:start w:val="1"/>
      <w:numFmt w:val="bullet"/>
      <w:lvlText w:val="❖"/>
      <w:lvlJc w:val="left"/>
      <w:pPr>
        <w:ind w:left="786" w:firstLine="425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623978C3"/>
    <w:multiLevelType w:val="multilevel"/>
    <w:tmpl w:val="535A13FA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635B6E63"/>
    <w:multiLevelType w:val="multilevel"/>
    <w:tmpl w:val="1284B278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>
    <w:nsid w:val="66353B18"/>
    <w:multiLevelType w:val="multilevel"/>
    <w:tmpl w:val="99306DCC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>
    <w:nsid w:val="6FC23DDE"/>
    <w:multiLevelType w:val="multilevel"/>
    <w:tmpl w:val="6BD085B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nsid w:val="722D79A5"/>
    <w:multiLevelType w:val="multilevel"/>
    <w:tmpl w:val="0FB6106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7E3A4515"/>
    <w:multiLevelType w:val="multilevel"/>
    <w:tmpl w:val="FF98F304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>
    <w:nsid w:val="7F761C6D"/>
    <w:multiLevelType w:val="multilevel"/>
    <w:tmpl w:val="6EDA3F1E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363CD"/>
    <w:rsid w:val="00061175"/>
    <w:rsid w:val="003A7090"/>
    <w:rsid w:val="00AA2B88"/>
    <w:rsid w:val="00B363CD"/>
    <w:rsid w:val="00EB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2019-07-11T11:35:00Z</dcterms:created>
  <dcterms:modified xsi:type="dcterms:W3CDTF">2019-07-11T11:35:00Z</dcterms:modified>
</cp:coreProperties>
</file>