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C1B" w:rsidRDefault="005A2C1B" w:rsidP="005A2C1B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</w:t>
      </w:r>
      <w:r w:rsidRPr="005A2C1B">
        <w:rPr>
          <w:rFonts w:ascii="Times New Roman" w:hAnsi="Times New Roman" w:cs="Times New Roman"/>
          <w:bCs/>
          <w:sz w:val="32"/>
          <w:szCs w:val="32"/>
        </w:rPr>
        <w:t xml:space="preserve">Муниципальное казенное общеобразовательное учреждение </w:t>
      </w:r>
    </w:p>
    <w:p w:rsidR="005A2C1B" w:rsidRDefault="005A2C1B" w:rsidP="005A2C1B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5A2C1B">
        <w:rPr>
          <w:rFonts w:ascii="Times New Roman" w:hAnsi="Times New Roman" w:cs="Times New Roman"/>
          <w:bCs/>
          <w:sz w:val="32"/>
          <w:szCs w:val="32"/>
        </w:rPr>
        <w:t xml:space="preserve"> « Краснооктябрьская средняя общеобразоват</w:t>
      </w:r>
      <w:r>
        <w:rPr>
          <w:rFonts w:ascii="Times New Roman" w:hAnsi="Times New Roman" w:cs="Times New Roman"/>
          <w:bCs/>
          <w:sz w:val="32"/>
          <w:szCs w:val="32"/>
        </w:rPr>
        <w:t xml:space="preserve">ельная  школа им.Р.Гамзатова </w:t>
      </w:r>
    </w:p>
    <w:p w:rsidR="005A2C1B" w:rsidRDefault="005A2C1B" w:rsidP="003E32B0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</w:t>
      </w:r>
      <w:proofErr w:type="gramStart"/>
      <w:r w:rsidRPr="005A2C1B">
        <w:rPr>
          <w:rFonts w:ascii="Times New Roman" w:hAnsi="Times New Roman" w:cs="Times New Roman"/>
          <w:bCs/>
          <w:sz w:val="32"/>
          <w:szCs w:val="32"/>
        </w:rPr>
        <w:t>Кизлярск</w:t>
      </w:r>
      <w:r w:rsidR="003E32B0">
        <w:rPr>
          <w:rFonts w:ascii="Times New Roman" w:hAnsi="Times New Roman" w:cs="Times New Roman"/>
          <w:bCs/>
          <w:sz w:val="32"/>
          <w:szCs w:val="32"/>
        </w:rPr>
        <w:t>ого  района</w:t>
      </w:r>
      <w:proofErr w:type="gramEnd"/>
      <w:r w:rsidR="003E32B0">
        <w:rPr>
          <w:rFonts w:ascii="Times New Roman" w:hAnsi="Times New Roman" w:cs="Times New Roman"/>
          <w:bCs/>
          <w:sz w:val="32"/>
          <w:szCs w:val="32"/>
        </w:rPr>
        <w:t xml:space="preserve">  Республики </w:t>
      </w:r>
      <w:proofErr w:type="spellStart"/>
      <w:r w:rsidR="003E32B0">
        <w:rPr>
          <w:rFonts w:ascii="Times New Roman" w:hAnsi="Times New Roman" w:cs="Times New Roman"/>
          <w:bCs/>
          <w:sz w:val="32"/>
          <w:szCs w:val="32"/>
        </w:rPr>
        <w:t>Дагест</w:t>
      </w:r>
      <w:proofErr w:type="spellEnd"/>
    </w:p>
    <w:p w:rsidR="003E32B0" w:rsidRDefault="003E32B0" w:rsidP="003E32B0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3E32B0" w:rsidRDefault="003E32B0" w:rsidP="003E32B0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3E32B0" w:rsidRPr="003E32B0" w:rsidRDefault="003E32B0" w:rsidP="003E32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E32B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Pr="003E32B0">
        <w:rPr>
          <w:rFonts w:ascii="Times New Roman" w:hAnsi="Times New Roman" w:cs="Times New Roman"/>
          <w:bCs/>
          <w:sz w:val="24"/>
          <w:szCs w:val="24"/>
        </w:rPr>
        <w:t xml:space="preserve">Утверждаю                                                                                                                                   </w:t>
      </w:r>
    </w:p>
    <w:p w:rsidR="003E32B0" w:rsidRPr="003E32B0" w:rsidRDefault="003E32B0" w:rsidP="003E32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E32B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Директор МКОУ </w:t>
      </w:r>
    </w:p>
    <w:p w:rsidR="003E32B0" w:rsidRPr="003E32B0" w:rsidRDefault="003E32B0" w:rsidP="003E32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E32B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«Краснооктябрьская СОШ им. </w:t>
      </w:r>
      <w:proofErr w:type="spellStart"/>
      <w:r w:rsidRPr="003E32B0">
        <w:rPr>
          <w:rFonts w:ascii="Times New Roman" w:hAnsi="Times New Roman" w:cs="Times New Roman"/>
          <w:bCs/>
          <w:sz w:val="24"/>
          <w:szCs w:val="24"/>
        </w:rPr>
        <w:t>Р.Гамзатова</w:t>
      </w:r>
      <w:proofErr w:type="spellEnd"/>
      <w:r w:rsidRPr="003E32B0">
        <w:rPr>
          <w:rFonts w:ascii="Times New Roman" w:hAnsi="Times New Roman" w:cs="Times New Roman"/>
          <w:bCs/>
          <w:sz w:val="24"/>
          <w:szCs w:val="24"/>
        </w:rPr>
        <w:t>»</w:t>
      </w:r>
    </w:p>
    <w:p w:rsidR="003E32B0" w:rsidRPr="003E32B0" w:rsidRDefault="003E32B0" w:rsidP="003E32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E32B0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</w:t>
      </w:r>
      <w:r w:rsidRPr="003E32B0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3E32B0">
        <w:rPr>
          <w:rFonts w:ascii="Times New Roman" w:hAnsi="Times New Roman" w:cs="Times New Roman"/>
          <w:bCs/>
          <w:sz w:val="24"/>
          <w:szCs w:val="24"/>
        </w:rPr>
        <w:t xml:space="preserve">  ___________</w:t>
      </w:r>
      <w:r w:rsidRPr="003E32B0">
        <w:rPr>
          <w:rFonts w:ascii="Times New Roman" w:hAnsi="Times New Roman" w:cs="Times New Roman"/>
          <w:bCs/>
          <w:sz w:val="24"/>
          <w:szCs w:val="24"/>
        </w:rPr>
        <w:tab/>
        <w:t xml:space="preserve"> Исмаилов Г.А</w:t>
      </w:r>
    </w:p>
    <w:p w:rsidR="003E32B0" w:rsidRPr="003E32B0" w:rsidRDefault="003E32B0" w:rsidP="003E32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E32B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15. 03. 2019</w:t>
      </w:r>
      <w:bookmarkStart w:id="0" w:name="_GoBack"/>
      <w:bookmarkEnd w:id="0"/>
      <w:r w:rsidRPr="003E32B0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3E32B0" w:rsidRDefault="003E32B0" w:rsidP="003E32B0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3E32B0" w:rsidRDefault="003E32B0" w:rsidP="003E32B0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3E32B0" w:rsidRDefault="003E32B0" w:rsidP="003E32B0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3E32B0" w:rsidRPr="003E32B0" w:rsidRDefault="003E32B0" w:rsidP="003E32B0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5A2C1B" w:rsidRDefault="005A2C1B" w:rsidP="005A2C1B">
      <w:pPr>
        <w:rPr>
          <w:rFonts w:ascii="Times New Roman" w:hAnsi="Times New Roman" w:cs="Times New Roman"/>
          <w:b/>
          <w:bCs/>
          <w:sz w:val="96"/>
          <w:szCs w:val="96"/>
        </w:rPr>
      </w:pPr>
      <w:r w:rsidRPr="005A2C1B">
        <w:rPr>
          <w:rFonts w:ascii="Times New Roman" w:hAnsi="Times New Roman" w:cs="Times New Roman"/>
          <w:b/>
          <w:bCs/>
          <w:sz w:val="72"/>
          <w:szCs w:val="72"/>
        </w:rPr>
        <w:t xml:space="preserve">  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   </w:t>
      </w:r>
      <w:r w:rsidR="004B68D1">
        <w:rPr>
          <w:rFonts w:ascii="Times New Roman" w:hAnsi="Times New Roman" w:cs="Times New Roman"/>
          <w:b/>
          <w:bCs/>
          <w:sz w:val="72"/>
          <w:szCs w:val="72"/>
        </w:rPr>
        <w:t xml:space="preserve">  </w:t>
      </w:r>
      <w:r w:rsidRPr="005A2C1B">
        <w:rPr>
          <w:rFonts w:ascii="Times New Roman" w:hAnsi="Times New Roman" w:cs="Times New Roman"/>
          <w:b/>
          <w:bCs/>
          <w:sz w:val="96"/>
          <w:szCs w:val="96"/>
        </w:rPr>
        <w:t xml:space="preserve">Доклад </w:t>
      </w:r>
    </w:p>
    <w:p w:rsidR="005A2C1B" w:rsidRPr="003426F1" w:rsidRDefault="005A2C1B" w:rsidP="005A2C1B">
      <w:pPr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96"/>
          <w:szCs w:val="96"/>
        </w:rPr>
        <w:t xml:space="preserve">               </w:t>
      </w:r>
      <w:r w:rsidRPr="003426F1">
        <w:rPr>
          <w:rFonts w:ascii="Times New Roman" w:hAnsi="Times New Roman" w:cs="Times New Roman"/>
          <w:bCs/>
          <w:sz w:val="52"/>
          <w:szCs w:val="52"/>
        </w:rPr>
        <w:t>на тему</w:t>
      </w:r>
      <w:r w:rsidRPr="003426F1">
        <w:rPr>
          <w:rFonts w:ascii="Times New Roman" w:hAnsi="Times New Roman" w:cs="Times New Roman"/>
          <w:b/>
          <w:bCs/>
          <w:sz w:val="52"/>
          <w:szCs w:val="52"/>
        </w:rPr>
        <w:t xml:space="preserve">: </w:t>
      </w:r>
    </w:p>
    <w:p w:rsidR="005A2C1B" w:rsidRPr="005A2C1B" w:rsidRDefault="003426F1" w:rsidP="005A2C1B">
      <w:pPr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="005A2C1B" w:rsidRPr="005A2C1B">
        <w:rPr>
          <w:rFonts w:ascii="Times New Roman" w:hAnsi="Times New Roman" w:cs="Times New Roman"/>
          <w:b/>
          <w:bCs/>
          <w:sz w:val="72"/>
          <w:szCs w:val="72"/>
        </w:rPr>
        <w:t xml:space="preserve">"Формирование мотивации к </w:t>
      </w:r>
      <w:r w:rsidR="005A2C1B">
        <w:rPr>
          <w:rFonts w:ascii="Times New Roman" w:hAnsi="Times New Roman" w:cs="Times New Roman"/>
          <w:b/>
          <w:bCs/>
          <w:sz w:val="72"/>
          <w:szCs w:val="72"/>
        </w:rPr>
        <w:t xml:space="preserve">   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 </w:t>
      </w:r>
      <w:r w:rsidR="009216CC">
        <w:rPr>
          <w:rFonts w:ascii="Times New Roman" w:hAnsi="Times New Roman" w:cs="Times New Roman"/>
          <w:b/>
          <w:bCs/>
          <w:sz w:val="72"/>
          <w:szCs w:val="72"/>
        </w:rPr>
        <w:t>об</w:t>
      </w:r>
      <w:r w:rsidR="005A2C1B" w:rsidRPr="005A2C1B">
        <w:rPr>
          <w:rFonts w:ascii="Times New Roman" w:hAnsi="Times New Roman" w:cs="Times New Roman"/>
          <w:b/>
          <w:bCs/>
          <w:sz w:val="72"/>
          <w:szCs w:val="72"/>
        </w:rPr>
        <w:t>учению на уроках биологии"</w:t>
      </w:r>
    </w:p>
    <w:p w:rsidR="005A2C1B" w:rsidRPr="005A2C1B" w:rsidRDefault="005A2C1B" w:rsidP="005A2C1B">
      <w:pPr>
        <w:rPr>
          <w:rFonts w:ascii="Times New Roman" w:hAnsi="Times New Roman" w:cs="Times New Roman"/>
          <w:b/>
          <w:bCs/>
        </w:rPr>
      </w:pPr>
    </w:p>
    <w:p w:rsidR="005A2C1B" w:rsidRPr="005A2C1B" w:rsidRDefault="005A2C1B" w:rsidP="005A2C1B">
      <w:pPr>
        <w:rPr>
          <w:rFonts w:ascii="Times New Roman" w:hAnsi="Times New Roman" w:cs="Times New Roman"/>
          <w:b/>
          <w:bCs/>
        </w:rPr>
      </w:pPr>
    </w:p>
    <w:p w:rsidR="005A2C1B" w:rsidRDefault="005A2C1B" w:rsidP="005A2C1B">
      <w:pPr>
        <w:rPr>
          <w:b/>
          <w:bCs/>
        </w:rPr>
      </w:pPr>
    </w:p>
    <w:p w:rsidR="005A2C1B" w:rsidRPr="005A2C1B" w:rsidRDefault="005A2C1B" w:rsidP="005A2C1B"/>
    <w:p w:rsidR="005A2C1B" w:rsidRPr="005A2C1B" w:rsidRDefault="005A2C1B" w:rsidP="005A2C1B"/>
    <w:p w:rsidR="005A2C1B" w:rsidRDefault="005A2C1B" w:rsidP="005A2C1B">
      <w:pPr>
        <w:rPr>
          <w:u w:val="single"/>
        </w:rPr>
      </w:pPr>
    </w:p>
    <w:p w:rsidR="005A2C1B" w:rsidRDefault="005A2C1B" w:rsidP="005A2C1B">
      <w:pPr>
        <w:rPr>
          <w:u w:val="single"/>
        </w:rPr>
      </w:pPr>
    </w:p>
    <w:p w:rsidR="005A2C1B" w:rsidRDefault="005A2C1B" w:rsidP="005A2C1B">
      <w:pPr>
        <w:rPr>
          <w:u w:val="single"/>
        </w:rPr>
      </w:pPr>
    </w:p>
    <w:p w:rsidR="004B68D1" w:rsidRPr="004B68D1" w:rsidRDefault="004B68D1" w:rsidP="004B68D1">
      <w:pPr>
        <w:rPr>
          <w:b/>
        </w:rPr>
      </w:pPr>
      <w:proofErr w:type="gramStart"/>
      <w:r w:rsidRPr="004B68D1">
        <w:rPr>
          <w:b/>
        </w:rPr>
        <w:t>Составила</w:t>
      </w:r>
      <w:r w:rsidRPr="004B68D1">
        <w:rPr>
          <w:b/>
          <w:u w:val="single"/>
        </w:rPr>
        <w:t xml:space="preserve"> </w:t>
      </w:r>
      <w:r w:rsidRPr="004B68D1">
        <w:rPr>
          <w:b/>
        </w:rPr>
        <w:t>:</w:t>
      </w:r>
      <w:proofErr w:type="gramEnd"/>
      <w:r w:rsidRPr="004B68D1">
        <w:rPr>
          <w:b/>
        </w:rPr>
        <w:t xml:space="preserve"> Махмудова М.М. </w:t>
      </w:r>
    </w:p>
    <w:p w:rsidR="004B68D1" w:rsidRPr="004B68D1" w:rsidRDefault="004B68D1" w:rsidP="004B68D1">
      <w:pPr>
        <w:rPr>
          <w:b/>
        </w:rPr>
      </w:pPr>
      <w:r w:rsidRPr="004B68D1">
        <w:rPr>
          <w:b/>
        </w:rPr>
        <w:t xml:space="preserve">Учитель биологии </w:t>
      </w:r>
    </w:p>
    <w:p w:rsidR="004B68D1" w:rsidRPr="004B68D1" w:rsidRDefault="004B68D1" w:rsidP="004B68D1">
      <w:pPr>
        <w:rPr>
          <w:b/>
        </w:rPr>
      </w:pPr>
      <w:r w:rsidRPr="004B68D1">
        <w:rPr>
          <w:b/>
        </w:rPr>
        <w:t>МКОУ «Краснооктябрьская СОШ им. Р. Гамзатова»</w:t>
      </w:r>
    </w:p>
    <w:p w:rsidR="005A2C1B" w:rsidRPr="005A2C1B" w:rsidRDefault="005A2C1B" w:rsidP="005A2C1B"/>
    <w:p w:rsidR="005A2C1B" w:rsidRPr="005A2C1B" w:rsidRDefault="003426F1" w:rsidP="005A2C1B">
      <w:r>
        <w:t xml:space="preserve">                                                                                                  2019 г.</w:t>
      </w:r>
    </w:p>
    <w:p w:rsidR="005A2C1B" w:rsidRPr="005A2C1B" w:rsidRDefault="005A2C1B" w:rsidP="005A2C1B"/>
    <w:p w:rsidR="005A2C1B" w:rsidRPr="005A2C1B" w:rsidRDefault="005A2C1B" w:rsidP="005A2C1B"/>
    <w:p w:rsidR="005A2C1B" w:rsidRPr="005A2C1B" w:rsidRDefault="005A2C1B" w:rsidP="005A2C1B"/>
    <w:p w:rsidR="005A2C1B" w:rsidRPr="005A2C1B" w:rsidRDefault="005A2C1B" w:rsidP="005A2C1B">
      <w:r w:rsidRPr="005A2C1B">
        <w:rPr>
          <w:b/>
          <w:bCs/>
        </w:rPr>
        <w:t>Введение</w:t>
      </w:r>
    </w:p>
    <w:p w:rsidR="005A2C1B" w:rsidRPr="005A2C1B" w:rsidRDefault="005A2C1B" w:rsidP="005A2C1B"/>
    <w:p w:rsidR="005A2C1B" w:rsidRPr="005A2C1B" w:rsidRDefault="005A2C1B" w:rsidP="005A2C1B">
      <w:r w:rsidRPr="005A2C1B">
        <w:t>«Страшная это опасность – безделье за</w:t>
      </w:r>
    </w:p>
    <w:p w:rsidR="005A2C1B" w:rsidRPr="005A2C1B" w:rsidRDefault="005A2C1B" w:rsidP="005A2C1B">
      <w:proofErr w:type="gramStart"/>
      <w:r w:rsidRPr="005A2C1B">
        <w:t>партой ;</w:t>
      </w:r>
      <w:proofErr w:type="gramEnd"/>
      <w:r w:rsidRPr="005A2C1B">
        <w:t xml:space="preserve"> безделье шесть часов</w:t>
      </w:r>
    </w:p>
    <w:p w:rsidR="005A2C1B" w:rsidRPr="005A2C1B" w:rsidRDefault="005A2C1B" w:rsidP="005A2C1B">
      <w:r w:rsidRPr="005A2C1B">
        <w:t>ежедневно, безделье месяцы и годы.</w:t>
      </w:r>
    </w:p>
    <w:p w:rsidR="005A2C1B" w:rsidRPr="005A2C1B" w:rsidRDefault="005A2C1B" w:rsidP="005A2C1B">
      <w:r w:rsidRPr="005A2C1B">
        <w:t>Это развращает и морально калечит</w:t>
      </w:r>
    </w:p>
    <w:p w:rsidR="005A2C1B" w:rsidRPr="005A2C1B" w:rsidRDefault="005A2C1B" w:rsidP="005A2C1B">
      <w:r w:rsidRPr="005A2C1B">
        <w:t>человека, и ни школьная бригада,</w:t>
      </w:r>
    </w:p>
    <w:p w:rsidR="005A2C1B" w:rsidRPr="005A2C1B" w:rsidRDefault="005A2C1B" w:rsidP="005A2C1B">
      <w:r w:rsidRPr="005A2C1B">
        <w:t>ни школьный участок, ни</w:t>
      </w:r>
    </w:p>
    <w:p w:rsidR="005A2C1B" w:rsidRPr="005A2C1B" w:rsidRDefault="005A2C1B" w:rsidP="005A2C1B">
      <w:r w:rsidRPr="005A2C1B">
        <w:t>мастерская – ничто не может</w:t>
      </w:r>
    </w:p>
    <w:p w:rsidR="005A2C1B" w:rsidRPr="005A2C1B" w:rsidRDefault="005A2C1B" w:rsidP="005A2C1B">
      <w:r w:rsidRPr="005A2C1B">
        <w:t>возместить того, что упущено в</w:t>
      </w:r>
    </w:p>
    <w:p w:rsidR="005A2C1B" w:rsidRPr="005A2C1B" w:rsidRDefault="005A2C1B" w:rsidP="005A2C1B">
      <w:r w:rsidRPr="005A2C1B">
        <w:t>самой главной сфере, где человек</w:t>
      </w:r>
    </w:p>
    <w:p w:rsidR="005A2C1B" w:rsidRPr="005A2C1B" w:rsidRDefault="005A2C1B" w:rsidP="005A2C1B">
      <w:r w:rsidRPr="005A2C1B">
        <w:t>должен быть тружеником, -</w:t>
      </w:r>
    </w:p>
    <w:p w:rsidR="005A2C1B" w:rsidRPr="005A2C1B" w:rsidRDefault="005A2C1B" w:rsidP="005A2C1B">
      <w:r w:rsidRPr="005A2C1B">
        <w:t>в сфере мысли».</w:t>
      </w:r>
    </w:p>
    <w:p w:rsidR="005A2C1B" w:rsidRPr="005A2C1B" w:rsidRDefault="005A2C1B" w:rsidP="005A2C1B">
      <w:r w:rsidRPr="005A2C1B">
        <w:t>В. А. Сухомлинский.</w:t>
      </w:r>
    </w:p>
    <w:p w:rsidR="005A2C1B" w:rsidRPr="005A2C1B" w:rsidRDefault="005A2C1B" w:rsidP="005A2C1B"/>
    <w:p w:rsidR="005A2C1B" w:rsidRPr="005A2C1B" w:rsidRDefault="005A2C1B" w:rsidP="005A2C1B"/>
    <w:p w:rsidR="005A2C1B" w:rsidRPr="005A2C1B" w:rsidRDefault="005A2C1B" w:rsidP="005A2C1B">
      <w:r w:rsidRPr="005A2C1B">
        <w:t>За последнее десятилетие личность ученика сильно изменилась. И одно из главных отличий заключается в отсутствии интереса к учению. Оно перестало быть самоцелью. В результате перегрузки информацией современные школьники быстро утомляются, интерес к учению пропадает. В том же направлении действует и природная любознательность человека. Она явно уменьшается при переходе из класса в класс. Особенно это характерно для подростков. Снижается любознательность, падает интерес к учебным предметам, уровень полученных знаний оказывается низким. Среди многих причин нежелания школьников учиться - недостаток внутренней мотивации.</w:t>
      </w:r>
    </w:p>
    <w:p w:rsidR="005A2C1B" w:rsidRPr="005A2C1B" w:rsidRDefault="005A2C1B" w:rsidP="005A2C1B">
      <w:r w:rsidRPr="005A2C1B">
        <w:t>В сложившейся ситуации задача каждого учителя заключается в том, чтобы обеспечить возникновение, сохранение и преобладании в душе школьника учебно-познавательного мотива. Формирование учебной мотивации одна из центральных проблем современной школы. Её актуальность обусловлена самой учебной деятельностью, обновлением содержания обучения, формирование у школьников приёмов самостоятельного приобретения знаний. Приведенные данные подтверждают актуальность проблемы, и обосновывают цель дальнейшей работы.</w:t>
      </w:r>
    </w:p>
    <w:p w:rsidR="005A2C1B" w:rsidRPr="005A2C1B" w:rsidRDefault="005A2C1B" w:rsidP="005A2C1B">
      <w:r w:rsidRPr="005A2C1B">
        <w:rPr>
          <w:b/>
          <w:bCs/>
        </w:rPr>
        <w:t>Цель -</w:t>
      </w:r>
      <w:r w:rsidRPr="005A2C1B">
        <w:t> изучение и формирование устойчивой мотивации на уроках биологии через включение каждого ученика в активную деятельность на уроках через развитие внимания – одного из основных условий успешного восприятия учебного материала, и довести представления по изучаемой теме до формирования устойчивых знаний и возможностей применения этих знаний на практике.</w:t>
      </w:r>
    </w:p>
    <w:p w:rsidR="005A2C1B" w:rsidRPr="005A2C1B" w:rsidRDefault="005A2C1B" w:rsidP="005A2C1B">
      <w:r w:rsidRPr="005A2C1B">
        <w:t>Учебно-воспитательный процесс организован оптимально, если ученика не учат, а создают такие условия, в которых он учится. Организация таких условий связана с проблемой развития мотивации. Устойчивый познавательный интерес школьников, их мотивация – один из критериев эффективности педагогического процесса.</w:t>
      </w:r>
    </w:p>
    <w:p w:rsidR="005A2C1B" w:rsidRPr="005A2C1B" w:rsidRDefault="005A2C1B" w:rsidP="005A2C1B">
      <w:r w:rsidRPr="005A2C1B">
        <w:rPr>
          <w:b/>
          <w:bCs/>
        </w:rPr>
        <w:lastRenderedPageBreak/>
        <w:t>.</w:t>
      </w:r>
    </w:p>
    <w:p w:rsidR="005A2C1B" w:rsidRPr="005A2C1B" w:rsidRDefault="005A2C1B" w:rsidP="005A2C1B">
      <w:r w:rsidRPr="005A2C1B">
        <w:t>Мотивационная сфера учения определяется:</w:t>
      </w:r>
    </w:p>
    <w:p w:rsidR="005A2C1B" w:rsidRPr="005A2C1B" w:rsidRDefault="005A2C1B" w:rsidP="005A2C1B">
      <w:pPr>
        <w:numPr>
          <w:ilvl w:val="0"/>
          <w:numId w:val="1"/>
        </w:numPr>
      </w:pPr>
      <w:r w:rsidRPr="005A2C1B">
        <w:t xml:space="preserve">характером и </w:t>
      </w:r>
      <w:proofErr w:type="spellStart"/>
      <w:r w:rsidRPr="005A2C1B">
        <w:t>сформированностью</w:t>
      </w:r>
      <w:proofErr w:type="spellEnd"/>
      <w:r w:rsidRPr="005A2C1B">
        <w:t xml:space="preserve"> компонентов учебно-познавательной деятельности;</w:t>
      </w:r>
    </w:p>
    <w:p w:rsidR="005A2C1B" w:rsidRPr="005A2C1B" w:rsidRDefault="005A2C1B" w:rsidP="005A2C1B">
      <w:pPr>
        <w:numPr>
          <w:ilvl w:val="0"/>
          <w:numId w:val="1"/>
        </w:numPr>
      </w:pPr>
      <w:r w:rsidRPr="005A2C1B">
        <w:t>взаимодействием ученика с учителем и одноклассниками;</w:t>
      </w:r>
    </w:p>
    <w:p w:rsidR="005A2C1B" w:rsidRPr="005A2C1B" w:rsidRDefault="005A2C1B" w:rsidP="005A2C1B">
      <w:pPr>
        <w:numPr>
          <w:ilvl w:val="0"/>
          <w:numId w:val="1"/>
        </w:numPr>
      </w:pPr>
      <w:r w:rsidRPr="005A2C1B">
        <w:t>смыслом для каждого ученика;</w:t>
      </w:r>
    </w:p>
    <w:p w:rsidR="005A2C1B" w:rsidRPr="005A2C1B" w:rsidRDefault="005A2C1B" w:rsidP="005A2C1B">
      <w:pPr>
        <w:numPr>
          <w:ilvl w:val="0"/>
          <w:numId w:val="1"/>
        </w:numPr>
      </w:pPr>
      <w:r w:rsidRPr="005A2C1B">
        <w:t>характеристиками мотивов учения;</w:t>
      </w:r>
    </w:p>
    <w:p w:rsidR="005A2C1B" w:rsidRPr="005A2C1B" w:rsidRDefault="005A2C1B" w:rsidP="005A2C1B">
      <w:pPr>
        <w:numPr>
          <w:ilvl w:val="0"/>
          <w:numId w:val="1"/>
        </w:numPr>
      </w:pPr>
      <w:r w:rsidRPr="005A2C1B">
        <w:t>зрелостью целей;</w:t>
      </w:r>
    </w:p>
    <w:p w:rsidR="005A2C1B" w:rsidRPr="005A2C1B" w:rsidRDefault="005A2C1B" w:rsidP="005A2C1B">
      <w:pPr>
        <w:numPr>
          <w:ilvl w:val="0"/>
          <w:numId w:val="1"/>
        </w:numPr>
      </w:pPr>
      <w:r w:rsidRPr="005A2C1B">
        <w:t>особенностями эмоций;</w:t>
      </w:r>
    </w:p>
    <w:p w:rsidR="005A2C1B" w:rsidRPr="005A2C1B" w:rsidRDefault="005A2C1B" w:rsidP="005A2C1B">
      <w:pPr>
        <w:numPr>
          <w:ilvl w:val="0"/>
          <w:numId w:val="1"/>
        </w:numPr>
      </w:pPr>
      <w:r w:rsidRPr="005A2C1B">
        <w:t>наличием познавательного интереса.</w:t>
      </w:r>
    </w:p>
    <w:p w:rsidR="005A2C1B" w:rsidRPr="005A2C1B" w:rsidRDefault="005A2C1B" w:rsidP="005A2C1B">
      <w:r w:rsidRPr="005A2C1B">
        <w:t xml:space="preserve">Реализация мотивов во многом зависит от </w:t>
      </w:r>
      <w:proofErr w:type="gramStart"/>
      <w:r w:rsidRPr="005A2C1B">
        <w:t>того ,</w:t>
      </w:r>
      <w:proofErr w:type="gramEnd"/>
      <w:r w:rsidRPr="005A2C1B">
        <w:t xml:space="preserve"> умеют ли школьники ставить цели и достигать их. Умение ставить цель – показатель зрелости мотивационной сферы. Эта способность в будущем составит успешность профессиональной деятельности.</w:t>
      </w:r>
    </w:p>
    <w:p w:rsidR="005A2C1B" w:rsidRPr="005A2C1B" w:rsidRDefault="005A2C1B" w:rsidP="005A2C1B">
      <w:r w:rsidRPr="005A2C1B">
        <w:t>Основными факторами, влияющими на формирование положительной устойчивой мотивации к учебной деятельности, являются:</w:t>
      </w:r>
    </w:p>
    <w:p w:rsidR="005A2C1B" w:rsidRPr="005A2C1B" w:rsidRDefault="005A2C1B" w:rsidP="005A2C1B">
      <w:pPr>
        <w:numPr>
          <w:ilvl w:val="0"/>
          <w:numId w:val="2"/>
        </w:numPr>
      </w:pPr>
      <w:r w:rsidRPr="005A2C1B">
        <w:t>Содержание учебного материала;</w:t>
      </w:r>
    </w:p>
    <w:p w:rsidR="005A2C1B" w:rsidRPr="005A2C1B" w:rsidRDefault="005A2C1B" w:rsidP="005A2C1B">
      <w:pPr>
        <w:numPr>
          <w:ilvl w:val="0"/>
          <w:numId w:val="2"/>
        </w:numPr>
      </w:pPr>
      <w:r w:rsidRPr="005A2C1B">
        <w:t>Организация учебной деятельности;</w:t>
      </w:r>
    </w:p>
    <w:p w:rsidR="005A2C1B" w:rsidRPr="005A2C1B" w:rsidRDefault="005A2C1B" w:rsidP="005A2C1B">
      <w:pPr>
        <w:numPr>
          <w:ilvl w:val="0"/>
          <w:numId w:val="2"/>
        </w:numPr>
      </w:pPr>
      <w:r w:rsidRPr="005A2C1B">
        <w:t>Коллективные формы учебной деятельности;</w:t>
      </w:r>
    </w:p>
    <w:p w:rsidR="005A2C1B" w:rsidRPr="005A2C1B" w:rsidRDefault="005A2C1B" w:rsidP="005A2C1B">
      <w:pPr>
        <w:numPr>
          <w:ilvl w:val="0"/>
          <w:numId w:val="2"/>
        </w:numPr>
      </w:pPr>
      <w:r w:rsidRPr="005A2C1B">
        <w:t>Оценка учебной деятельности;</w:t>
      </w:r>
    </w:p>
    <w:p w:rsidR="005A2C1B" w:rsidRPr="005A2C1B" w:rsidRDefault="005A2C1B" w:rsidP="005A2C1B">
      <w:pPr>
        <w:numPr>
          <w:ilvl w:val="0"/>
          <w:numId w:val="2"/>
        </w:numPr>
      </w:pPr>
      <w:r w:rsidRPr="005A2C1B">
        <w:t>Стиль педагогической деятельности учителя.</w:t>
      </w:r>
    </w:p>
    <w:p w:rsidR="005A2C1B" w:rsidRPr="005A2C1B" w:rsidRDefault="005A2C1B" w:rsidP="005A2C1B">
      <w:r w:rsidRPr="005A2C1B">
        <w:rPr>
          <w:b/>
          <w:bCs/>
          <w:i/>
          <w:iCs/>
        </w:rPr>
        <w:t>Содержание учебного материала</w:t>
      </w:r>
      <w:r w:rsidRPr="005A2C1B">
        <w:rPr>
          <w:i/>
          <w:iCs/>
        </w:rPr>
        <w:t>. </w:t>
      </w:r>
      <w:r w:rsidRPr="005A2C1B">
        <w:t xml:space="preserve">Содержание обучения выступает для учащихся в первую очередь в виде той информации, которую они получают. Однако сама по себе информация вне потребностей ребёнка не имеет для него какого – либо значения, </w:t>
      </w:r>
      <w:proofErr w:type="gramStart"/>
      <w:r w:rsidRPr="005A2C1B">
        <w:t>а следовательно</w:t>
      </w:r>
      <w:proofErr w:type="gramEnd"/>
      <w:r w:rsidRPr="005A2C1B">
        <w:t xml:space="preserve"> не побуждает к учебной деятельности. Поэтому, давая учебный материал, я учитываю потребности, имеющихся у школьников данного возраста. Учебный материал подаю в такой форме, чтобы вызвать у школьника эмоциональный отклик.</w:t>
      </w:r>
    </w:p>
    <w:p w:rsidR="005A2C1B" w:rsidRPr="005A2C1B" w:rsidRDefault="005A2C1B" w:rsidP="005A2C1B">
      <w:r w:rsidRPr="005A2C1B">
        <w:t>Содержательно и иллюстративно бедный материал на уроках биологии не обладает мотивирующей силой, и не способствует побуждению интереса к учению. В качестве иллюстративного материала я использую таблицы, фотографии, рисунки, картины, видеозаписи и др.</w:t>
      </w:r>
    </w:p>
    <w:p w:rsidR="005A2C1B" w:rsidRPr="005A2C1B" w:rsidRDefault="005A2C1B" w:rsidP="005A2C1B">
      <w:r w:rsidRPr="005A2C1B">
        <w:rPr>
          <w:b/>
          <w:bCs/>
          <w:i/>
          <w:iCs/>
        </w:rPr>
        <w:t>Организация учебной деятельности</w:t>
      </w:r>
      <w:r w:rsidRPr="005A2C1B">
        <w:rPr>
          <w:i/>
          <w:iCs/>
        </w:rPr>
        <w:t>.</w:t>
      </w:r>
      <w:r w:rsidRPr="005A2C1B">
        <w:t> Изучение каждого раздела или темы учебной программы должно состоять из трёх основных этапов.</w:t>
      </w:r>
    </w:p>
    <w:p w:rsidR="005A2C1B" w:rsidRPr="005A2C1B" w:rsidRDefault="005A2C1B" w:rsidP="005A2C1B">
      <w:r w:rsidRPr="005A2C1B">
        <w:rPr>
          <w:i/>
          <w:iCs/>
        </w:rPr>
        <w:t>Мотивационный этап – </w:t>
      </w:r>
      <w:r w:rsidRPr="005A2C1B">
        <w:t xml:space="preserve">это </w:t>
      </w:r>
      <w:proofErr w:type="gramStart"/>
      <w:r w:rsidRPr="005A2C1B">
        <w:t>сообщение ,почему</w:t>
      </w:r>
      <w:proofErr w:type="gramEnd"/>
      <w:r w:rsidRPr="005A2C1B">
        <w:t xml:space="preserve"> и для чего нужно знать данный раздел программы, какова основная учебная задача данной работы.</w:t>
      </w:r>
    </w:p>
    <w:p w:rsidR="005A2C1B" w:rsidRPr="005A2C1B" w:rsidRDefault="005A2C1B" w:rsidP="005A2C1B">
      <w:r w:rsidRPr="005A2C1B">
        <w:t>Этот этап состоит из трёх учебных действий:</w:t>
      </w:r>
    </w:p>
    <w:p w:rsidR="005A2C1B" w:rsidRPr="005A2C1B" w:rsidRDefault="005A2C1B" w:rsidP="005A2C1B">
      <w:pPr>
        <w:numPr>
          <w:ilvl w:val="0"/>
          <w:numId w:val="3"/>
        </w:numPr>
      </w:pPr>
      <w:r w:rsidRPr="005A2C1B">
        <w:t>Создание учебно-проблемной ситуации.</w:t>
      </w:r>
    </w:p>
    <w:p w:rsidR="005A2C1B" w:rsidRPr="005A2C1B" w:rsidRDefault="005A2C1B" w:rsidP="005A2C1B">
      <w:pPr>
        <w:numPr>
          <w:ilvl w:val="0"/>
          <w:numId w:val="3"/>
        </w:numPr>
      </w:pPr>
      <w:r w:rsidRPr="005A2C1B">
        <w:t>Формулировка основной учебной задачи как итога обсуждения проблемной ситуации.</w:t>
      </w:r>
    </w:p>
    <w:p w:rsidR="005A2C1B" w:rsidRPr="005A2C1B" w:rsidRDefault="005A2C1B" w:rsidP="005A2C1B">
      <w:pPr>
        <w:numPr>
          <w:ilvl w:val="0"/>
          <w:numId w:val="3"/>
        </w:numPr>
      </w:pPr>
      <w:r w:rsidRPr="005A2C1B">
        <w:t>Рассмотрение вопросов самоконтроля и самооценки возможностей по изучению данной темы.</w:t>
      </w:r>
    </w:p>
    <w:p w:rsidR="005A2C1B" w:rsidRPr="005A2C1B" w:rsidRDefault="005A2C1B" w:rsidP="005A2C1B">
      <w:r w:rsidRPr="005A2C1B">
        <w:t>Этот этап урока надо продумать основательно, помня, что от начала урока зависит его конечный результат. Если ученик будет убежден в том, что этот материал значим для него, он им заинтересуется.</w:t>
      </w:r>
    </w:p>
    <w:p w:rsidR="005A2C1B" w:rsidRPr="005A2C1B" w:rsidRDefault="005A2C1B" w:rsidP="005A2C1B">
      <w:r w:rsidRPr="005A2C1B">
        <w:rPr>
          <w:i/>
          <w:iCs/>
        </w:rPr>
        <w:lastRenderedPageBreak/>
        <w:t>Операционно-познавательный этап. </w:t>
      </w:r>
      <w:r w:rsidRPr="005A2C1B">
        <w:t>На этом этапе учащиеся усваивают тему, овладевают учебными действиями и операциями в связи с её содержанием. Для этого я использую не только лабораторные работы, постановку опытов, но и коллективный способ обучения.</w:t>
      </w:r>
    </w:p>
    <w:p w:rsidR="005A2C1B" w:rsidRPr="005A2C1B" w:rsidRDefault="005A2C1B" w:rsidP="005A2C1B">
      <w:r w:rsidRPr="005A2C1B">
        <w:rPr>
          <w:i/>
          <w:iCs/>
        </w:rPr>
        <w:t>Рефлексивно-оценочный этап </w:t>
      </w:r>
      <w:r w:rsidRPr="005A2C1B">
        <w:t>связан с анализом проделанного, сопоставлением достигнутого с поставленной задачей и оценкой работы. Подведение итогов надо организовать так, чтобы учащиеся испытали удовлетворение от проделанной работы. </w:t>
      </w:r>
      <w:r w:rsidRPr="005A2C1B">
        <w:rPr>
          <w:i/>
          <w:iCs/>
        </w:rPr>
        <w:t>Коллективная (групповая) форма деятельности. </w:t>
      </w:r>
      <w:r w:rsidRPr="005A2C1B">
        <w:t>Известно, что во многих случаях групповая форма учебной деятельности создаёт лучшую мотивацию, чем индивидуальная. Групповая форма «втягивает» в активную работу даже пассивных, слабо мотивированных учащихся. Своим одноклассникам такие дети не боятся отвечать, находят поддержку.</w:t>
      </w:r>
    </w:p>
    <w:p w:rsidR="005A2C1B" w:rsidRPr="005A2C1B" w:rsidRDefault="005A2C1B" w:rsidP="005A2C1B">
      <w:r w:rsidRPr="005A2C1B">
        <w:rPr>
          <w:i/>
          <w:iCs/>
        </w:rPr>
        <w:t>Оценка результатов учебной деятельности.</w:t>
      </w:r>
      <w:r w:rsidRPr="005A2C1B">
        <w:t> Важно, чтобы в оценке давался качественный, а не количественный (валовой) анализ учебной деятельности учащихся, подчёркивались положительные моменты, сдвиги в освоении учебного материала, выявлялись причины имеющихся недостатков, а не только констатировать их наличие. Поэтому я стараюсь каждую оценку прокомментировать.</w:t>
      </w:r>
    </w:p>
    <w:p w:rsidR="005A2C1B" w:rsidRPr="005A2C1B" w:rsidRDefault="005A2C1B" w:rsidP="005A2C1B">
      <w:r w:rsidRPr="005A2C1B">
        <w:rPr>
          <w:i/>
          <w:iCs/>
        </w:rPr>
        <w:t>Стиль деятельности учителя. </w:t>
      </w:r>
      <w:r w:rsidRPr="005A2C1B">
        <w:t>На формирование мотивов учения оказывает влияние стиль педагогической деятельности учителя, различные стили формируют различные мотивы.</w:t>
      </w:r>
    </w:p>
    <w:p w:rsidR="005A2C1B" w:rsidRPr="005A2C1B" w:rsidRDefault="005A2C1B" w:rsidP="005A2C1B"/>
    <w:p w:rsidR="005A2C1B" w:rsidRPr="005A2C1B" w:rsidRDefault="005A2C1B" w:rsidP="005A2C1B">
      <w:r w:rsidRPr="005A2C1B">
        <w:t>Содержание учебного предмета «Биология» представляет большие возможности для развития мотивации его изучения. В своей практике использую методические приёмы предметной деятельности</w:t>
      </w:r>
    </w:p>
    <w:p w:rsidR="005A2C1B" w:rsidRPr="005A2C1B" w:rsidRDefault="005A2C1B" w:rsidP="005A2C1B">
      <w:r w:rsidRPr="005A2C1B">
        <w:t>Для развития предметной деятельности я использую следующие приемы.</w:t>
      </w:r>
    </w:p>
    <w:p w:rsidR="005A2C1B" w:rsidRPr="005A2C1B" w:rsidRDefault="005A2C1B" w:rsidP="005A2C1B">
      <w:pPr>
        <w:numPr>
          <w:ilvl w:val="0"/>
          <w:numId w:val="4"/>
        </w:numPr>
      </w:pPr>
      <w:r w:rsidRPr="005A2C1B">
        <w:t>Описание природных объектов по плану;</w:t>
      </w:r>
    </w:p>
    <w:p w:rsidR="005A2C1B" w:rsidRPr="005A2C1B" w:rsidRDefault="005A2C1B" w:rsidP="005A2C1B">
      <w:pPr>
        <w:numPr>
          <w:ilvl w:val="0"/>
          <w:numId w:val="4"/>
        </w:numPr>
      </w:pPr>
      <w:r w:rsidRPr="005A2C1B">
        <w:t>Анализ биологических терминов;</w:t>
      </w:r>
    </w:p>
    <w:p w:rsidR="005A2C1B" w:rsidRPr="005A2C1B" w:rsidRDefault="005A2C1B" w:rsidP="005A2C1B">
      <w:pPr>
        <w:numPr>
          <w:ilvl w:val="0"/>
          <w:numId w:val="4"/>
        </w:numPr>
      </w:pPr>
      <w:r w:rsidRPr="005A2C1B">
        <w:t>Работа с дополнительной литературой;</w:t>
      </w:r>
    </w:p>
    <w:p w:rsidR="005A2C1B" w:rsidRPr="005A2C1B" w:rsidRDefault="005A2C1B" w:rsidP="005A2C1B">
      <w:pPr>
        <w:numPr>
          <w:ilvl w:val="0"/>
          <w:numId w:val="4"/>
        </w:numPr>
      </w:pPr>
      <w:r w:rsidRPr="005A2C1B">
        <w:t>Диктанты;</w:t>
      </w:r>
    </w:p>
    <w:p w:rsidR="005A2C1B" w:rsidRPr="005A2C1B" w:rsidRDefault="005A2C1B" w:rsidP="005A2C1B">
      <w:pPr>
        <w:numPr>
          <w:ilvl w:val="0"/>
          <w:numId w:val="4"/>
        </w:numPr>
      </w:pPr>
      <w:r w:rsidRPr="005A2C1B">
        <w:t>Решение задач – новелл;</w:t>
      </w:r>
    </w:p>
    <w:p w:rsidR="005A2C1B" w:rsidRPr="005A2C1B" w:rsidRDefault="005A2C1B" w:rsidP="005A2C1B">
      <w:pPr>
        <w:numPr>
          <w:ilvl w:val="0"/>
          <w:numId w:val="4"/>
        </w:numPr>
      </w:pPr>
      <w:r w:rsidRPr="005A2C1B">
        <w:t>Решение проблемных ситуаций;</w:t>
      </w:r>
    </w:p>
    <w:p w:rsidR="005A2C1B" w:rsidRPr="005A2C1B" w:rsidRDefault="005A2C1B" w:rsidP="005A2C1B">
      <w:pPr>
        <w:numPr>
          <w:ilvl w:val="0"/>
          <w:numId w:val="4"/>
        </w:numPr>
      </w:pPr>
      <w:r w:rsidRPr="005A2C1B">
        <w:t>Фенологические наблюдения;</w:t>
      </w:r>
    </w:p>
    <w:p w:rsidR="005A2C1B" w:rsidRPr="005A2C1B" w:rsidRDefault="005A2C1B" w:rsidP="005A2C1B">
      <w:pPr>
        <w:numPr>
          <w:ilvl w:val="0"/>
          <w:numId w:val="4"/>
        </w:numPr>
      </w:pPr>
      <w:r w:rsidRPr="005A2C1B">
        <w:t>Опыт, практическая работа.</w:t>
      </w:r>
    </w:p>
    <w:p w:rsidR="005A2C1B" w:rsidRPr="005A2C1B" w:rsidRDefault="005A2C1B" w:rsidP="005A2C1B">
      <w:r w:rsidRPr="005A2C1B">
        <w:t xml:space="preserve">На первых уроках биологии я учу ребят понимать </w:t>
      </w:r>
      <w:proofErr w:type="gramStart"/>
      <w:r w:rsidRPr="005A2C1B">
        <w:t>цели ,</w:t>
      </w:r>
      <w:proofErr w:type="gramEnd"/>
      <w:r w:rsidRPr="005A2C1B">
        <w:t xml:space="preserve"> а затем самостоятельно ставить свои цели , которые перерастают в мотив. Если используемые учителем технологии личностно значимы, то есть все основания </w:t>
      </w:r>
      <w:proofErr w:type="gramStart"/>
      <w:r w:rsidRPr="005A2C1B">
        <w:t>утверждать ,</w:t>
      </w:r>
      <w:proofErr w:type="gramEnd"/>
      <w:r w:rsidRPr="005A2C1B">
        <w:t xml:space="preserve"> что будет формироваться внутренняя мотивация. Формирование приемов мотивированного </w:t>
      </w:r>
      <w:proofErr w:type="spellStart"/>
      <w:r w:rsidRPr="005A2C1B">
        <w:t>целеобразования</w:t>
      </w:r>
      <w:proofErr w:type="spellEnd"/>
      <w:r w:rsidRPr="005A2C1B">
        <w:t xml:space="preserve"> успешно удается на уроках-экскурсиях, т.к. практическая направленность является мощным фактором мотивации учения. Провожу экскурсии по темам: «Осенние (зимние, весенние) явления в жизни природы</w:t>
      </w:r>
      <w:proofErr w:type="gramStart"/>
      <w:r w:rsidRPr="005A2C1B">
        <w:t>» .</w:t>
      </w:r>
      <w:proofErr w:type="gramEnd"/>
      <w:r w:rsidRPr="005A2C1B">
        <w:t xml:space="preserve"> Широко использую проблемные вопросы. Изучая тему «Семя», спрашиваю у ребят: «Почему ваши мамы семена хранят в бумажных кулечках или в мешочках из ткани?», «Почему для посева мы используем крупные семена?».</w:t>
      </w:r>
    </w:p>
    <w:p w:rsidR="005A2C1B" w:rsidRPr="005A2C1B" w:rsidRDefault="005A2C1B" w:rsidP="005A2C1B">
      <w:r w:rsidRPr="005A2C1B">
        <w:t xml:space="preserve">Одним из методов повышения мотивации к изучению биологии является привлечение внимания учащихся к изучаемой </w:t>
      </w:r>
      <w:proofErr w:type="spellStart"/>
      <w:r w:rsidRPr="005A2C1B">
        <w:t>темематериалом</w:t>
      </w:r>
      <w:proofErr w:type="spellEnd"/>
      <w:r w:rsidRPr="005A2C1B">
        <w:t xml:space="preserve">, содержащим необычные </w:t>
      </w:r>
      <w:proofErr w:type="gramStart"/>
      <w:r w:rsidRPr="005A2C1B">
        <w:t>сведения ,</w:t>
      </w:r>
      <w:proofErr w:type="gramEnd"/>
      <w:r w:rsidRPr="005A2C1B">
        <w:t xml:space="preserve"> способные пробудить интерес.</w:t>
      </w:r>
    </w:p>
    <w:p w:rsidR="005A2C1B" w:rsidRPr="005A2C1B" w:rsidRDefault="005A2C1B" w:rsidP="005A2C1B">
      <w:r w:rsidRPr="005A2C1B">
        <w:t>Для создания новой мотивации в своей практике я использую дидактические игры. Большой популярностью среди учащихся пользуются биологические лабиринты, игра «Пентагон», «Третий лишний» и др. Успешное выполнение подобных заданий вызывает новое побуждение, например, самостоятельно составить игру, кроссворд и т.д.</w:t>
      </w:r>
    </w:p>
    <w:p w:rsidR="005A2C1B" w:rsidRPr="005A2C1B" w:rsidRDefault="005A2C1B" w:rsidP="005A2C1B">
      <w:r w:rsidRPr="005A2C1B">
        <w:lastRenderedPageBreak/>
        <w:t>Достижению поставленных целей помогают разнообразные методы и приемы проведения уроков, где учащиеся получают знания</w:t>
      </w:r>
    </w:p>
    <w:p w:rsidR="005A2C1B" w:rsidRPr="005A2C1B" w:rsidRDefault="005A2C1B" w:rsidP="005A2C1B">
      <w:r w:rsidRPr="005A2C1B">
        <w:t xml:space="preserve">Провожу нестандартные уроки: «Животные на страже мира», «Суд над насекомыми» в игровой форме </w:t>
      </w:r>
      <w:proofErr w:type="gramStart"/>
      <w:r w:rsidRPr="005A2C1B">
        <w:t>т.к</w:t>
      </w:r>
      <w:proofErr w:type="gramEnd"/>
    </w:p>
    <w:p w:rsidR="005A2C1B" w:rsidRPr="005A2C1B" w:rsidRDefault="005A2C1B" w:rsidP="005A2C1B">
      <w:r w:rsidRPr="005A2C1B">
        <w:t>развитие ребенка осуществляется преимущественно через игру. Игровые моменты на уроках активизируют познавательную деятельность учеников, помогают акцентировать внимание на определенных явлениях, устанавливать причинно-следственные связи.</w:t>
      </w:r>
    </w:p>
    <w:p w:rsidR="005A2C1B" w:rsidRPr="005A2C1B" w:rsidRDefault="005A2C1B" w:rsidP="005A2C1B">
      <w:r w:rsidRPr="005A2C1B">
        <w:t>Уч-ся с удовольствием самостоятельно выполняют простейшие опыты: «Прорастание семян двудольных растений», «Обнаружение крахмала в клубнях картофеля», «Определение состава семени пшеницы» и др. Эта работа не трудная, но развивает исследовательские навыки.</w:t>
      </w:r>
    </w:p>
    <w:p w:rsidR="005A2C1B" w:rsidRPr="005A2C1B" w:rsidRDefault="005A2C1B" w:rsidP="005A2C1B">
      <w:r w:rsidRPr="005A2C1B">
        <w:t xml:space="preserve">Возникший мотив может развиться только в процессе многократного выполнения упражнений. Для этого на уроках я использую биологические задачи, </w:t>
      </w:r>
      <w:proofErr w:type="gramStart"/>
      <w:r w:rsidRPr="005A2C1B">
        <w:t>тесты ,</w:t>
      </w:r>
      <w:proofErr w:type="gramEnd"/>
      <w:r w:rsidRPr="005A2C1B">
        <w:t xml:space="preserve"> диктанты и др. Например на уроке биологии в 8 классе по теме «Гигиена дыхания» уч-ся получают задание: дайте обоснование основных правил гигиены дыхания:</w:t>
      </w:r>
    </w:p>
    <w:p w:rsidR="005A2C1B" w:rsidRPr="005A2C1B" w:rsidRDefault="005A2C1B" w:rsidP="005A2C1B">
      <w:pPr>
        <w:numPr>
          <w:ilvl w:val="0"/>
          <w:numId w:val="5"/>
        </w:numPr>
      </w:pPr>
      <w:r w:rsidRPr="005A2C1B">
        <w:t>дышать надо размеренно и глубоко;</w:t>
      </w:r>
    </w:p>
    <w:p w:rsidR="005A2C1B" w:rsidRPr="005A2C1B" w:rsidRDefault="005A2C1B" w:rsidP="005A2C1B">
      <w:pPr>
        <w:numPr>
          <w:ilvl w:val="0"/>
          <w:numId w:val="5"/>
        </w:numPr>
      </w:pPr>
      <w:r w:rsidRPr="005A2C1B">
        <w:t>ходьба на лыжах, волейбол улучшают дыхание;</w:t>
      </w:r>
    </w:p>
    <w:p w:rsidR="005A2C1B" w:rsidRPr="005A2C1B" w:rsidRDefault="005A2C1B" w:rsidP="005A2C1B">
      <w:pPr>
        <w:numPr>
          <w:ilvl w:val="0"/>
          <w:numId w:val="5"/>
        </w:numPr>
      </w:pPr>
      <w:r w:rsidRPr="005A2C1B">
        <w:t>полезно бывать на свежем воздухе;</w:t>
      </w:r>
    </w:p>
    <w:p w:rsidR="005A2C1B" w:rsidRPr="005A2C1B" w:rsidRDefault="005A2C1B" w:rsidP="005A2C1B">
      <w:pPr>
        <w:numPr>
          <w:ilvl w:val="0"/>
          <w:numId w:val="5"/>
        </w:numPr>
      </w:pPr>
      <w:r w:rsidRPr="005A2C1B">
        <w:t>дышать надо через нос;</w:t>
      </w:r>
    </w:p>
    <w:p w:rsidR="005A2C1B" w:rsidRPr="005A2C1B" w:rsidRDefault="005A2C1B" w:rsidP="005A2C1B">
      <w:pPr>
        <w:numPr>
          <w:ilvl w:val="0"/>
          <w:numId w:val="5"/>
        </w:numPr>
      </w:pPr>
      <w:r w:rsidRPr="005A2C1B">
        <w:t>при кашле и дыхании следует закрывать рот и нос платком и др.</w:t>
      </w:r>
    </w:p>
    <w:p w:rsidR="005A2C1B" w:rsidRPr="005A2C1B" w:rsidRDefault="005A2C1B" w:rsidP="005A2C1B"/>
    <w:p w:rsidR="005A2C1B" w:rsidRPr="005A2C1B" w:rsidRDefault="005A2C1B" w:rsidP="005A2C1B">
      <w:r w:rsidRPr="005A2C1B">
        <w:t>Также использую тестовые задания разных типов: контроля знаний, тест-сличение, тест-дополнение и др.</w:t>
      </w:r>
    </w:p>
    <w:p w:rsidR="005A2C1B" w:rsidRPr="005A2C1B" w:rsidRDefault="005A2C1B" w:rsidP="005A2C1B">
      <w:r w:rsidRPr="005A2C1B">
        <w:t>Для формирования действенности мотива на вводном уроке по теме «Экология» предлагаю уч-ся выполнить следующее домашнее задание:</w:t>
      </w:r>
    </w:p>
    <w:p w:rsidR="005A2C1B" w:rsidRPr="005A2C1B" w:rsidRDefault="005A2C1B" w:rsidP="005A2C1B">
      <w:r w:rsidRPr="005A2C1B">
        <w:t>«Экология – наука будущего». В чем вы видите правомерность этого тезиса?</w:t>
      </w:r>
    </w:p>
    <w:p w:rsidR="005A2C1B" w:rsidRPr="005A2C1B" w:rsidRDefault="005A2C1B" w:rsidP="005A2C1B">
      <w:r w:rsidRPr="005A2C1B">
        <w:t>Анализ мотивов и целей хорошо просматривается через преобразовательную предметную деятельность. Изучая тему «Общее знакомство с цветковыми растениями» в 6 классе, предлагаю уч-ся написать сочинение – прогноз: « В одном из сказочных государств, злой волшебник уничтожил все листья на растениях. К чему это может привести?»</w:t>
      </w:r>
    </w:p>
    <w:p w:rsidR="005A2C1B" w:rsidRPr="005A2C1B" w:rsidRDefault="005A2C1B" w:rsidP="005A2C1B">
      <w:r w:rsidRPr="005A2C1B">
        <w:t>Для включения учащихся в работу, урок часто начинается с разминки. Предлагаются задания, которые требуют внимания, тренируют память, логическое мышление, развивают зрительное восприятие, учат устанавливать причинно – следственные связи. Для этого используются кроссворды, головоломки, загадки, викторины.</w:t>
      </w:r>
    </w:p>
    <w:p w:rsidR="005A2C1B" w:rsidRPr="005A2C1B" w:rsidRDefault="005A2C1B" w:rsidP="005A2C1B">
      <w:r w:rsidRPr="005A2C1B">
        <w:rPr>
          <w:b/>
          <w:bCs/>
        </w:rPr>
        <w:t>Например «Составьте слова».</w:t>
      </w:r>
    </w:p>
    <w:p w:rsidR="005A2C1B" w:rsidRPr="005A2C1B" w:rsidRDefault="005A2C1B" w:rsidP="005A2C1B">
      <w:r w:rsidRPr="005A2C1B">
        <w:t>На доске написаны слова с перепутанными буквами. Предлагается поставить в них буквы таким образом, чтобы получились названия рыб.</w:t>
      </w:r>
    </w:p>
    <w:p w:rsidR="005A2C1B" w:rsidRPr="005A2C1B" w:rsidRDefault="005A2C1B" w:rsidP="005A2C1B">
      <w:r w:rsidRPr="005A2C1B">
        <w:t>)</w:t>
      </w:r>
    </w:p>
    <w:p w:rsidR="005A2C1B" w:rsidRPr="005A2C1B" w:rsidRDefault="005A2C1B" w:rsidP="005A2C1B">
      <w:r w:rsidRPr="005A2C1B">
        <w:rPr>
          <w:u w:val="single"/>
        </w:rPr>
        <w:t>Игра «Кто лишний?»</w:t>
      </w:r>
    </w:p>
    <w:p w:rsidR="005A2C1B" w:rsidRPr="005A2C1B" w:rsidRDefault="005A2C1B" w:rsidP="005A2C1B">
      <w:r w:rsidRPr="005A2C1B">
        <w:t>Перед учащимися поставлена задача- определить, кто лишний в каждом ряду и объяснить свой ответ.</w:t>
      </w:r>
    </w:p>
    <w:p w:rsidR="005A2C1B" w:rsidRPr="005A2C1B" w:rsidRDefault="005A2C1B" w:rsidP="005A2C1B"/>
    <w:p w:rsidR="005A2C1B" w:rsidRPr="005A2C1B" w:rsidRDefault="005A2C1B" w:rsidP="005A2C1B">
      <w:r w:rsidRPr="005A2C1B">
        <w:t>Изучению нового материала, повторению и обобщению способствует решение задач по всем темам и во всех классах, это меняет характер познавательной деятельности от репродуктивной к поисковой, формирует общеобразовательные компетенции учащихся.</w:t>
      </w:r>
    </w:p>
    <w:p w:rsidR="005A2C1B" w:rsidRPr="005A2C1B" w:rsidRDefault="005A2C1B" w:rsidP="005A2C1B">
      <w:r w:rsidRPr="005A2C1B">
        <w:lastRenderedPageBreak/>
        <w:t>Поскольку большинство учащихся считают, что учебный процесс – это путь к профессии, часто останавливаюсь на профессиональной мотивации. Большинство факторов, услышанных на уроке, ребёнок вскоре забудет. Поэтому содержание должно содержать мотив, побуждающий к принятию и реализации определённого решения о выборе профессии. Основными мотивами выбора профессии школьниками является: социальная значимость и престиж, интерес к профессии, материальная заинтересованность, наличие специальных способностей, подражание родителям, риск, новизна, интерес к школьному предмету. Все эти мотивы между собой взаимосвязаны. Интерес к предмету, побуждает заниматься какой – то деятельностью, а деятельность совершенствует способности.</w:t>
      </w:r>
    </w:p>
    <w:p w:rsidR="005A2C1B" w:rsidRPr="005A2C1B" w:rsidRDefault="005A2C1B" w:rsidP="005A2C1B">
      <w:r w:rsidRPr="005A2C1B">
        <w:t>На уроках биологии знакомлю школьников не только с сельскохозяйственными профессиями, но и с актуальными в настоящее время специальностями эколога, фермера, ландшафтного архитектора (дизайнера), фармацевта, учителя биологии, повара, ветеринара и др.</w:t>
      </w:r>
    </w:p>
    <w:p w:rsidR="005A2C1B" w:rsidRPr="005A2C1B" w:rsidRDefault="005A2C1B" w:rsidP="005A2C1B">
      <w:r w:rsidRPr="005A2C1B">
        <w:t xml:space="preserve">Изучая систематику растений, указываю на то, что это надо знать </w:t>
      </w:r>
      <w:proofErr w:type="spellStart"/>
      <w:r w:rsidRPr="005A2C1B">
        <w:t>фитодизайнеру</w:t>
      </w:r>
      <w:proofErr w:type="spellEnd"/>
      <w:r w:rsidRPr="005A2C1B">
        <w:t>, фармацевту, И поэтому я всё больше ощущаю необходимость популяризации «биологических профессий», это подстёгивает меня к поиску более активных форм преподавания своего предмета, чтобы дать разгореться искре познания.</w:t>
      </w:r>
    </w:p>
    <w:p w:rsidR="005A2C1B" w:rsidRPr="005A2C1B" w:rsidRDefault="005A2C1B" w:rsidP="005A2C1B"/>
    <w:p w:rsidR="005A2C1B" w:rsidRPr="005A2C1B" w:rsidRDefault="005A2C1B" w:rsidP="005A2C1B">
      <w:r w:rsidRPr="005A2C1B">
        <w:t>В учебной деятельности в качестве основного рассматривают учебный мотив. Для учителя биологии показателями развития учебных мотивов являются следующие критерии:</w:t>
      </w:r>
    </w:p>
    <w:p w:rsidR="005A2C1B" w:rsidRPr="005A2C1B" w:rsidRDefault="005A2C1B" w:rsidP="005A2C1B">
      <w:pPr>
        <w:numPr>
          <w:ilvl w:val="0"/>
          <w:numId w:val="6"/>
        </w:numPr>
      </w:pPr>
      <w:r w:rsidRPr="005A2C1B">
        <w:t>Познавательная активность на уроке;</w:t>
      </w:r>
    </w:p>
    <w:p w:rsidR="005A2C1B" w:rsidRPr="005A2C1B" w:rsidRDefault="005A2C1B" w:rsidP="005A2C1B">
      <w:pPr>
        <w:numPr>
          <w:ilvl w:val="0"/>
          <w:numId w:val="6"/>
        </w:numPr>
      </w:pPr>
      <w:r w:rsidRPr="005A2C1B">
        <w:t>Использование дополнительной литературы;</w:t>
      </w:r>
    </w:p>
    <w:p w:rsidR="005A2C1B" w:rsidRPr="005A2C1B" w:rsidRDefault="005A2C1B" w:rsidP="005A2C1B">
      <w:pPr>
        <w:numPr>
          <w:ilvl w:val="0"/>
          <w:numId w:val="6"/>
        </w:numPr>
      </w:pPr>
      <w:r w:rsidRPr="005A2C1B">
        <w:t>Умение активно работать с учебным материалом;</w:t>
      </w:r>
    </w:p>
    <w:p w:rsidR="005A2C1B" w:rsidRPr="005A2C1B" w:rsidRDefault="005A2C1B" w:rsidP="005A2C1B">
      <w:pPr>
        <w:numPr>
          <w:ilvl w:val="0"/>
          <w:numId w:val="6"/>
        </w:numPr>
      </w:pPr>
      <w:r w:rsidRPr="005A2C1B">
        <w:t>Самостоятельность в решении задач;</w:t>
      </w:r>
    </w:p>
    <w:p w:rsidR="005A2C1B" w:rsidRPr="005A2C1B" w:rsidRDefault="005A2C1B" w:rsidP="005A2C1B">
      <w:pPr>
        <w:numPr>
          <w:ilvl w:val="0"/>
          <w:numId w:val="6"/>
        </w:numPr>
      </w:pPr>
      <w:r w:rsidRPr="005A2C1B">
        <w:t>Стремление к выполнению заданий повышенной трудности;</w:t>
      </w:r>
    </w:p>
    <w:p w:rsidR="005A2C1B" w:rsidRPr="005A2C1B" w:rsidRDefault="005A2C1B" w:rsidP="005A2C1B">
      <w:pPr>
        <w:numPr>
          <w:ilvl w:val="0"/>
          <w:numId w:val="6"/>
        </w:numPr>
      </w:pPr>
      <w:r w:rsidRPr="005A2C1B">
        <w:t>Понимание значимости биологических знаний;</w:t>
      </w:r>
    </w:p>
    <w:p w:rsidR="005A2C1B" w:rsidRPr="005A2C1B" w:rsidRDefault="005A2C1B" w:rsidP="005A2C1B">
      <w:pPr>
        <w:numPr>
          <w:ilvl w:val="0"/>
          <w:numId w:val="6"/>
        </w:numPr>
      </w:pPr>
      <w:r w:rsidRPr="005A2C1B">
        <w:t>Интерес к профессии типа «Человек – Природа».</w:t>
      </w:r>
    </w:p>
    <w:p w:rsidR="005A2C1B" w:rsidRPr="005A2C1B" w:rsidRDefault="005A2C1B" w:rsidP="005A2C1B"/>
    <w:p w:rsidR="005A2C1B" w:rsidRPr="005A2C1B" w:rsidRDefault="005A2C1B" w:rsidP="005A2C1B">
      <w:r w:rsidRPr="005A2C1B">
        <w:rPr>
          <w:b/>
          <w:bCs/>
        </w:rPr>
        <w:t>Заключение</w:t>
      </w:r>
    </w:p>
    <w:p w:rsidR="005A2C1B" w:rsidRPr="005A2C1B" w:rsidRDefault="005A2C1B" w:rsidP="005A2C1B">
      <w:r w:rsidRPr="005A2C1B">
        <w:t xml:space="preserve">Сегодня наиболее острые проблемы в области обучения и воспитания связаны с </w:t>
      </w:r>
      <w:proofErr w:type="spellStart"/>
      <w:r w:rsidRPr="005A2C1B">
        <w:t>демотивированностью</w:t>
      </w:r>
      <w:proofErr w:type="spellEnd"/>
      <w:r w:rsidRPr="005A2C1B">
        <w:t xml:space="preserve"> основной массы школьников, следовательно, со снижением базовых показателей их </w:t>
      </w:r>
      <w:proofErr w:type="spellStart"/>
      <w:r w:rsidRPr="005A2C1B">
        <w:t>обученности</w:t>
      </w:r>
      <w:proofErr w:type="spellEnd"/>
      <w:r w:rsidRPr="005A2C1B">
        <w:t xml:space="preserve"> и воспитанности.</w:t>
      </w:r>
    </w:p>
    <w:p w:rsidR="005A2C1B" w:rsidRPr="005A2C1B" w:rsidRDefault="005A2C1B" w:rsidP="005A2C1B">
      <w:r w:rsidRPr="005A2C1B">
        <w:t xml:space="preserve">В важности изучения мотивации учения никого убеждать не надо, но в процессе исследования я пришла к выводу, что имеющиеся методики изучения состояния мотивации учащихся </w:t>
      </w:r>
      <w:proofErr w:type="spellStart"/>
      <w:r w:rsidRPr="005A2C1B">
        <w:t>малоприемлемы</w:t>
      </w:r>
      <w:proofErr w:type="spellEnd"/>
      <w:r w:rsidRPr="005A2C1B">
        <w:t xml:space="preserve"> для учителей – предметников из-за трудоёмкости, дефицита времени и недостаточной подготовленности учителей. Поэтому подобные исследования нужно проводить совместно с другими специалистами.</w:t>
      </w:r>
    </w:p>
    <w:p w:rsidR="005A2C1B" w:rsidRPr="005A2C1B" w:rsidRDefault="005A2C1B" w:rsidP="005A2C1B">
      <w:r w:rsidRPr="005A2C1B">
        <w:t>Изучая мотивацию учения школьников, я пришла к следующим выводам:</w:t>
      </w:r>
    </w:p>
    <w:p w:rsidR="005A2C1B" w:rsidRPr="005A2C1B" w:rsidRDefault="005A2C1B" w:rsidP="005A2C1B">
      <w:r w:rsidRPr="005A2C1B">
        <w:t xml:space="preserve">1) учебная деятельность школьника </w:t>
      </w:r>
      <w:proofErr w:type="spellStart"/>
      <w:r w:rsidRPr="005A2C1B">
        <w:t>полимотивирована</w:t>
      </w:r>
      <w:proofErr w:type="spellEnd"/>
      <w:r w:rsidRPr="005A2C1B">
        <w:t>;</w:t>
      </w:r>
    </w:p>
    <w:p w:rsidR="005A2C1B" w:rsidRPr="005A2C1B" w:rsidRDefault="005A2C1B" w:rsidP="005A2C1B">
      <w:r w:rsidRPr="005A2C1B">
        <w:t xml:space="preserve">2) мотивация в различных возрастных группах проявляется </w:t>
      </w:r>
      <w:proofErr w:type="gramStart"/>
      <w:r w:rsidRPr="005A2C1B">
        <w:t>по разному</w:t>
      </w:r>
      <w:proofErr w:type="gramEnd"/>
      <w:r w:rsidRPr="005A2C1B">
        <w:t>;</w:t>
      </w:r>
    </w:p>
    <w:p w:rsidR="005A2C1B" w:rsidRPr="005A2C1B" w:rsidRDefault="005A2C1B" w:rsidP="005A2C1B">
      <w:r w:rsidRPr="005A2C1B">
        <w:t>3)сформированная мотивация влияет на повышение качества обучения;</w:t>
      </w:r>
    </w:p>
    <w:p w:rsidR="005A2C1B" w:rsidRPr="005A2C1B" w:rsidRDefault="005A2C1B" w:rsidP="005A2C1B">
      <w:r w:rsidRPr="005A2C1B">
        <w:t>4)в процессе формирования мотивации необходимо учитывать особенности психофизического развития школьника и типологию предметной деятельности.</w:t>
      </w:r>
    </w:p>
    <w:p w:rsidR="00202877" w:rsidRDefault="00202877"/>
    <w:sectPr w:rsidR="00202877" w:rsidSect="003426F1">
      <w:pgSz w:w="11906" w:h="16838"/>
      <w:pgMar w:top="568" w:right="424" w:bottom="1134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42A41"/>
    <w:multiLevelType w:val="multilevel"/>
    <w:tmpl w:val="871E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225E3"/>
    <w:multiLevelType w:val="multilevel"/>
    <w:tmpl w:val="4FC8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25C6E"/>
    <w:multiLevelType w:val="multilevel"/>
    <w:tmpl w:val="83AA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63CF0"/>
    <w:multiLevelType w:val="multilevel"/>
    <w:tmpl w:val="E712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2487C"/>
    <w:multiLevelType w:val="multilevel"/>
    <w:tmpl w:val="F60A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72458"/>
    <w:multiLevelType w:val="multilevel"/>
    <w:tmpl w:val="0E36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C1B"/>
    <w:rsid w:val="00202877"/>
    <w:rsid w:val="003426F1"/>
    <w:rsid w:val="003E32B0"/>
    <w:rsid w:val="004B68D1"/>
    <w:rsid w:val="005A2C1B"/>
    <w:rsid w:val="009216CC"/>
    <w:rsid w:val="0093028B"/>
    <w:rsid w:val="00CB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C3A29-A88D-449D-B9AB-0CDAB97A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C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2111</Words>
  <Characters>12034</Characters>
  <Application>Microsoft Office Word</Application>
  <DocSecurity>0</DocSecurity>
  <Lines>100</Lines>
  <Paragraphs>28</Paragraphs>
  <ScaleCrop>false</ScaleCrop>
  <Company/>
  <LinksUpToDate>false</LinksUpToDate>
  <CharactersWithSpaces>14117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12</dc:creator>
  <cp:keywords/>
  <dc:description/>
  <cp:lastModifiedBy>Компьютер 12</cp:lastModifiedBy>
  <cp:revision>9</cp:revision>
  <dcterms:created xsi:type="dcterms:W3CDTF">2019-11-22T12:02:00Z</dcterms:created>
  <dcterms:modified xsi:type="dcterms:W3CDTF">2019-12-04T11:16:00Z</dcterms:modified>
</cp:coreProperties>
</file>