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0F" w:rsidRDefault="00D736F2" w:rsidP="00D736F2">
      <w:pPr>
        <w:jc w:val="both"/>
        <w:rPr>
          <w:sz w:val="28"/>
          <w:szCs w:val="28"/>
        </w:rPr>
      </w:pPr>
      <w:r w:rsidRPr="00D736F2">
        <w:rPr>
          <w:sz w:val="28"/>
          <w:szCs w:val="28"/>
        </w:rPr>
        <w:t xml:space="preserve">               </w:t>
      </w:r>
    </w:p>
    <w:p w:rsidR="00D736F2" w:rsidRDefault="00D736F2" w:rsidP="00D736F2">
      <w:pPr>
        <w:jc w:val="both"/>
        <w:rPr>
          <w:sz w:val="28"/>
          <w:szCs w:val="28"/>
        </w:rPr>
      </w:pPr>
    </w:p>
    <w:p w:rsidR="00CC29C7" w:rsidRPr="00D736F2" w:rsidRDefault="00CC29C7" w:rsidP="00D736F2">
      <w:pPr>
        <w:jc w:val="both"/>
        <w:rPr>
          <w:sz w:val="28"/>
          <w:szCs w:val="28"/>
        </w:rPr>
      </w:pPr>
    </w:p>
    <w:p w:rsidR="00B55890" w:rsidRPr="0014756E" w:rsidRDefault="00B55890" w:rsidP="00B55890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14756E">
        <w:rPr>
          <w:sz w:val="28"/>
          <w:szCs w:val="28"/>
        </w:rPr>
        <w:t>Положение</w:t>
      </w:r>
      <w:r w:rsidRPr="0014756E">
        <w:rPr>
          <w:sz w:val="28"/>
          <w:szCs w:val="28"/>
        </w:rPr>
        <w:br/>
        <w:t>об обработке и защите персональных данных</w:t>
      </w:r>
    </w:p>
    <w:p w:rsidR="0014756E" w:rsidRPr="0014756E" w:rsidRDefault="00712CFE" w:rsidP="00712CF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МКОУ  </w:t>
      </w:r>
      <w:r w:rsidRPr="00712CFE">
        <w:rPr>
          <w:sz w:val="28"/>
          <w:szCs w:val="28"/>
        </w:rPr>
        <w:t>«Краснооктябрьская СОШ им. Р. Гамзатова»</w:t>
      </w:r>
    </w:p>
    <w:p w:rsidR="00B55890" w:rsidRDefault="00B55890" w:rsidP="0014756E">
      <w:pPr>
        <w:pStyle w:val="1"/>
        <w:spacing w:before="0" w:beforeAutospacing="0" w:after="0" w:afterAutospacing="0"/>
        <w:rPr>
          <w:sz w:val="28"/>
          <w:szCs w:val="28"/>
        </w:rPr>
      </w:pPr>
      <w:r w:rsidRPr="0014756E">
        <w:rPr>
          <w:sz w:val="28"/>
          <w:szCs w:val="28"/>
        </w:rPr>
        <w:t>1. Общие положения</w:t>
      </w:r>
    </w:p>
    <w:p w:rsidR="002361B5" w:rsidRPr="0014756E" w:rsidRDefault="002361B5" w:rsidP="0014756E">
      <w:pPr>
        <w:pStyle w:val="1"/>
        <w:spacing w:before="0" w:beforeAutospacing="0" w:after="0" w:afterAutospacing="0"/>
        <w:rPr>
          <w:sz w:val="28"/>
          <w:szCs w:val="28"/>
        </w:rPr>
      </w:pP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1.1. Настоящее Положение имеет своей целью закрепление механизмов обеспечения прав субъекта на сохранение конфиденциальности информации о фактах, событиях и обстоятельствах его жизни.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 xml:space="preserve">1.2. Настоящее Положение об обработке и защите персональных данных (далее - Положение) определяет порядок сбора, хранения, передачи и любого другого использования персональных данных работников, обучающихся (воспитанников) в соответствии с законодательством Российской Федерации и гарантии </w:t>
      </w:r>
      <w:r w:rsidR="00CC29C7">
        <w:rPr>
          <w:sz w:val="28"/>
          <w:szCs w:val="28"/>
        </w:rPr>
        <w:t xml:space="preserve">их </w:t>
      </w:r>
      <w:r w:rsidRPr="0014756E">
        <w:rPr>
          <w:sz w:val="28"/>
          <w:szCs w:val="28"/>
        </w:rPr>
        <w:t>конфиденциальности</w:t>
      </w:r>
      <w:r w:rsidR="00CC29C7">
        <w:rPr>
          <w:sz w:val="28"/>
          <w:szCs w:val="28"/>
        </w:rPr>
        <w:t>.</w:t>
      </w:r>
      <w:r w:rsidRPr="0014756E">
        <w:rPr>
          <w:sz w:val="28"/>
          <w:szCs w:val="28"/>
        </w:rPr>
        <w:t xml:space="preserve"> 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1.3. Положение разработано в соответствии с Конституцией Российской Федерации, Трудовым кодексом Российской Федерации, Федеральным законом</w:t>
      </w:r>
      <w:r w:rsidR="0014756E">
        <w:rPr>
          <w:sz w:val="28"/>
          <w:szCs w:val="28"/>
        </w:rPr>
        <w:t xml:space="preserve"> </w:t>
      </w:r>
      <w:r w:rsidRPr="0014756E">
        <w:rPr>
          <w:sz w:val="28"/>
          <w:szCs w:val="28"/>
        </w:rPr>
        <w:t>от</w:t>
      </w:r>
      <w:r w:rsidR="0014756E">
        <w:rPr>
          <w:sz w:val="28"/>
          <w:szCs w:val="28"/>
        </w:rPr>
        <w:t xml:space="preserve"> </w:t>
      </w:r>
      <w:r w:rsidRPr="0014756E">
        <w:rPr>
          <w:sz w:val="28"/>
          <w:szCs w:val="28"/>
        </w:rPr>
        <w:t>27.07.2006</w:t>
      </w:r>
      <w:r w:rsidR="0014756E">
        <w:rPr>
          <w:sz w:val="28"/>
          <w:szCs w:val="28"/>
        </w:rPr>
        <w:t xml:space="preserve"> </w:t>
      </w:r>
      <w:r w:rsidRPr="0014756E">
        <w:rPr>
          <w:sz w:val="28"/>
          <w:szCs w:val="28"/>
        </w:rPr>
        <w:t>N 149-ФЗ "Об информации, информационных технологиях и о защите информации", Федеральным законом от 27.07.2006 N 152-ФЗ "О персональных данных", иными нормативно-правовыми актами, действующими на территории Российской Федерации.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</w:p>
    <w:p w:rsidR="00B55890" w:rsidRDefault="00B55890" w:rsidP="0014756E">
      <w:pPr>
        <w:pStyle w:val="1"/>
        <w:spacing w:before="0" w:beforeAutospacing="0" w:after="0" w:afterAutospacing="0"/>
        <w:rPr>
          <w:sz w:val="28"/>
          <w:szCs w:val="28"/>
        </w:rPr>
      </w:pPr>
      <w:r w:rsidRPr="0014756E">
        <w:rPr>
          <w:sz w:val="28"/>
          <w:szCs w:val="28"/>
        </w:rPr>
        <w:t>2. Основные понятия</w:t>
      </w:r>
    </w:p>
    <w:p w:rsidR="002361B5" w:rsidRDefault="002361B5" w:rsidP="0014756E">
      <w:pPr>
        <w:pStyle w:val="1"/>
        <w:spacing w:before="0" w:beforeAutospacing="0" w:after="0" w:afterAutospacing="0"/>
        <w:rPr>
          <w:sz w:val="28"/>
          <w:szCs w:val="28"/>
        </w:rPr>
      </w:pP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Для целей настоящего Положения используются следующие понятия:</w:t>
      </w:r>
    </w:p>
    <w:p w:rsidR="00B55890" w:rsidRPr="0014756E" w:rsidRDefault="00B55890" w:rsidP="00712CF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 xml:space="preserve">2.1. </w:t>
      </w:r>
      <w:r w:rsidRPr="0014756E">
        <w:rPr>
          <w:b/>
          <w:bCs/>
          <w:sz w:val="28"/>
          <w:szCs w:val="28"/>
        </w:rPr>
        <w:t>Оператор персональных данных</w:t>
      </w:r>
      <w:r w:rsidRPr="0014756E">
        <w:rPr>
          <w:sz w:val="28"/>
          <w:szCs w:val="28"/>
        </w:rPr>
        <w:t xml:space="preserve"> (далее оператор) - государственный орган, муниципальный орган, юридическое или физическое лицо, организующие и (или) осуществляющие обработку персональных данных, </w:t>
      </w:r>
      <w:r w:rsidR="0014756E">
        <w:rPr>
          <w:sz w:val="28"/>
          <w:szCs w:val="28"/>
        </w:rPr>
        <w:br/>
      </w:r>
      <w:r w:rsidRPr="0014756E">
        <w:rPr>
          <w:sz w:val="28"/>
          <w:szCs w:val="28"/>
        </w:rPr>
        <w:t>а также определяющие цели и содержание обработки персональных данных. В рамках настоящего положения оператором явля</w:t>
      </w:r>
      <w:r w:rsidR="00BD7D44" w:rsidRPr="0014756E">
        <w:rPr>
          <w:sz w:val="28"/>
          <w:szCs w:val="28"/>
        </w:rPr>
        <w:t xml:space="preserve">ется </w:t>
      </w:r>
      <w:r w:rsidR="00712CFE">
        <w:rPr>
          <w:sz w:val="28"/>
          <w:szCs w:val="28"/>
        </w:rPr>
        <w:t xml:space="preserve">МКОУ  </w:t>
      </w:r>
      <w:bookmarkStart w:id="0" w:name="_GoBack"/>
      <w:bookmarkEnd w:id="0"/>
      <w:r w:rsidR="00712CFE" w:rsidRPr="00712CFE">
        <w:rPr>
          <w:sz w:val="28"/>
          <w:szCs w:val="28"/>
        </w:rPr>
        <w:t>«Краснооктябрьская СОШ им. Р. Гамзатова»</w:t>
      </w:r>
      <w:r w:rsidR="00D736F2" w:rsidRPr="0014756E">
        <w:rPr>
          <w:sz w:val="28"/>
          <w:szCs w:val="28"/>
        </w:rPr>
        <w:t>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 xml:space="preserve">2.2. </w:t>
      </w:r>
      <w:proofErr w:type="gramStart"/>
      <w:r w:rsidRPr="0014756E">
        <w:rPr>
          <w:b/>
          <w:bCs/>
          <w:sz w:val="28"/>
          <w:szCs w:val="28"/>
        </w:rPr>
        <w:t>Персональные данные</w:t>
      </w:r>
      <w:r w:rsidRPr="0014756E">
        <w:rPr>
          <w:sz w:val="28"/>
          <w:szCs w:val="28"/>
        </w:rPr>
        <w:t xml:space="preserve">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 о физическом лице.</w:t>
      </w:r>
      <w:proofErr w:type="gramEnd"/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 xml:space="preserve">2.3. </w:t>
      </w:r>
      <w:r w:rsidRPr="0014756E">
        <w:rPr>
          <w:b/>
          <w:bCs/>
          <w:sz w:val="28"/>
          <w:szCs w:val="28"/>
        </w:rPr>
        <w:t>Субъект</w:t>
      </w:r>
      <w:r w:rsidRPr="0014756E">
        <w:rPr>
          <w:sz w:val="28"/>
          <w:szCs w:val="28"/>
        </w:rPr>
        <w:t xml:space="preserve"> - субъект персональных данных.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 xml:space="preserve">2.4. </w:t>
      </w:r>
      <w:r w:rsidRPr="0014756E">
        <w:rPr>
          <w:b/>
          <w:bCs/>
          <w:sz w:val="28"/>
          <w:szCs w:val="28"/>
        </w:rPr>
        <w:t>Работник</w:t>
      </w:r>
      <w:r w:rsidRPr="0014756E">
        <w:rPr>
          <w:sz w:val="28"/>
          <w:szCs w:val="28"/>
        </w:rPr>
        <w:t xml:space="preserve"> - физическое лицо, состоящее в трудовых отношениях с оператором.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 xml:space="preserve">2.5. </w:t>
      </w:r>
      <w:proofErr w:type="gramStart"/>
      <w:r w:rsidRPr="0014756E">
        <w:rPr>
          <w:b/>
          <w:bCs/>
          <w:sz w:val="28"/>
          <w:szCs w:val="28"/>
        </w:rPr>
        <w:t>Обработка</w:t>
      </w:r>
      <w:r w:rsidR="0014756E">
        <w:rPr>
          <w:b/>
          <w:bCs/>
          <w:sz w:val="28"/>
          <w:szCs w:val="28"/>
        </w:rPr>
        <w:t xml:space="preserve"> </w:t>
      </w:r>
      <w:r w:rsidRPr="0014756E">
        <w:rPr>
          <w:b/>
          <w:bCs/>
          <w:sz w:val="28"/>
          <w:szCs w:val="28"/>
        </w:rPr>
        <w:t xml:space="preserve"> персональных</w:t>
      </w:r>
      <w:r w:rsidR="0014756E">
        <w:rPr>
          <w:b/>
          <w:bCs/>
          <w:sz w:val="28"/>
          <w:szCs w:val="28"/>
        </w:rPr>
        <w:t xml:space="preserve"> </w:t>
      </w:r>
      <w:r w:rsidRPr="0014756E">
        <w:rPr>
          <w:b/>
          <w:bCs/>
          <w:sz w:val="28"/>
          <w:szCs w:val="28"/>
        </w:rPr>
        <w:t xml:space="preserve"> данных</w:t>
      </w:r>
      <w:r w:rsidR="0014756E">
        <w:rPr>
          <w:b/>
          <w:bCs/>
          <w:sz w:val="28"/>
          <w:szCs w:val="28"/>
        </w:rPr>
        <w:t xml:space="preserve"> </w:t>
      </w:r>
      <w:r w:rsidRPr="0014756E">
        <w:rPr>
          <w:sz w:val="28"/>
          <w:szCs w:val="28"/>
        </w:rPr>
        <w:t xml:space="preserve"> -</w:t>
      </w:r>
      <w:r w:rsidR="0014756E">
        <w:rPr>
          <w:sz w:val="28"/>
          <w:szCs w:val="28"/>
        </w:rPr>
        <w:t xml:space="preserve"> </w:t>
      </w:r>
      <w:r w:rsidRPr="0014756E">
        <w:rPr>
          <w:sz w:val="28"/>
          <w:szCs w:val="28"/>
        </w:rPr>
        <w:t xml:space="preserve"> действия</w:t>
      </w:r>
      <w:r w:rsidR="0014756E">
        <w:rPr>
          <w:sz w:val="28"/>
          <w:szCs w:val="28"/>
        </w:rPr>
        <w:t xml:space="preserve"> </w:t>
      </w:r>
      <w:r w:rsidRPr="0014756E">
        <w:rPr>
          <w:sz w:val="28"/>
          <w:szCs w:val="28"/>
        </w:rPr>
        <w:t xml:space="preserve"> (операции) с персональными данными, включая сбор, систематизацию, накопление, </w:t>
      </w:r>
      <w:r w:rsidRPr="0014756E">
        <w:rPr>
          <w:sz w:val="28"/>
          <w:szCs w:val="28"/>
        </w:rPr>
        <w:lastRenderedPageBreak/>
        <w:t>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 xml:space="preserve">2.6. </w:t>
      </w:r>
      <w:r w:rsidRPr="0014756E">
        <w:rPr>
          <w:b/>
          <w:bCs/>
          <w:sz w:val="28"/>
          <w:szCs w:val="28"/>
        </w:rPr>
        <w:t>Распространение персональных данных</w:t>
      </w:r>
      <w:r w:rsidRPr="0014756E">
        <w:rPr>
          <w:sz w:val="28"/>
          <w:szCs w:val="28"/>
        </w:rPr>
        <w:t xml:space="preserve">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 xml:space="preserve">2.7. </w:t>
      </w:r>
      <w:r w:rsidRPr="0014756E">
        <w:rPr>
          <w:b/>
          <w:bCs/>
          <w:sz w:val="28"/>
          <w:szCs w:val="28"/>
        </w:rPr>
        <w:t>Использование персональных данных</w:t>
      </w:r>
      <w:r w:rsidRPr="0014756E">
        <w:rPr>
          <w:sz w:val="28"/>
          <w:szCs w:val="28"/>
        </w:rPr>
        <w:t xml:space="preserve">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 xml:space="preserve">2.8. </w:t>
      </w:r>
      <w:r w:rsidRPr="0014756E">
        <w:rPr>
          <w:b/>
          <w:bCs/>
          <w:sz w:val="28"/>
          <w:szCs w:val="28"/>
        </w:rPr>
        <w:t>Блокирование персональных данных</w:t>
      </w:r>
      <w:r w:rsidRPr="0014756E">
        <w:rPr>
          <w:sz w:val="28"/>
          <w:szCs w:val="28"/>
        </w:rPr>
        <w:t xml:space="preserve"> - временное прекращение сбора, систематизации, накопления, использования, распространения персональных данных, в том числе их передачи.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 xml:space="preserve">2.9. </w:t>
      </w:r>
      <w:r w:rsidRPr="0014756E">
        <w:rPr>
          <w:b/>
          <w:bCs/>
          <w:sz w:val="28"/>
          <w:szCs w:val="28"/>
        </w:rPr>
        <w:t>Уничтожение персональных данных</w:t>
      </w:r>
      <w:r w:rsidRPr="0014756E">
        <w:rPr>
          <w:sz w:val="28"/>
          <w:szCs w:val="28"/>
        </w:rPr>
        <w:t xml:space="preserve">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2.10. К персональным данным относятся: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2.10.1. Сведения, содержащиеся в основном документе, удостоверяющем личность субъекта.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2.10.2. Информация, содержащаяся в трудовой книжке работника.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2.10.3. Информация, содержащаяся в страховом свидетельстве государственного пенсионного страхования.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2.10.4. Сведения, содержащиеся в документах воинского учета для военнообязанных и лиц, подлежащих призыву на военную службу.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2.10.5. Сведения об образовании, квалификации или наличии специальных знаний или подготовки.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2.10.6. Сведения, содержащиеся в свидетельстве о постановке на учет физического лица в налоговом органе на территории Российской Федерации.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2.10.7. Сведения о семейном положении работника.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2.10.8. Информация медицинского характера, в случаях, предусмотренных законодательством.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2.10.9. Сведения о заработной плате работника.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2.10.10. Сведения о социальных льготах;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2.10.11. Сведения о наличии судимостей;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2.10.12. Место работы или учебы членов семьи;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2.10.13. Содержание трудового договора;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2.10.14. Подлинники и копии приказов по личному составу;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lastRenderedPageBreak/>
        <w:t>2.10.15. Основания к приказам по личному составу;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2.10.16. Документы, содержащие информацию по повышению квалификации и переподготовке сотрудника, его аттестация, служебное расследование.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2.10.17. Сведения о награждении государственными наградами</w:t>
      </w:r>
      <w:r w:rsidR="002124E5" w:rsidRPr="0014756E">
        <w:rPr>
          <w:sz w:val="28"/>
          <w:szCs w:val="28"/>
        </w:rPr>
        <w:t>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</w:p>
    <w:p w:rsidR="00B55890" w:rsidRDefault="00B55890" w:rsidP="0014756E">
      <w:pPr>
        <w:pStyle w:val="1"/>
        <w:spacing w:before="0" w:beforeAutospacing="0" w:after="0" w:afterAutospacing="0"/>
        <w:rPr>
          <w:sz w:val="28"/>
          <w:szCs w:val="28"/>
        </w:rPr>
      </w:pPr>
      <w:r w:rsidRPr="0014756E">
        <w:rPr>
          <w:sz w:val="28"/>
          <w:szCs w:val="28"/>
        </w:rPr>
        <w:t>3. Обработка перс</w:t>
      </w:r>
      <w:r w:rsidR="0014756E">
        <w:rPr>
          <w:sz w:val="28"/>
          <w:szCs w:val="28"/>
        </w:rPr>
        <w:t>о</w:t>
      </w:r>
      <w:r w:rsidRPr="0014756E">
        <w:rPr>
          <w:sz w:val="28"/>
          <w:szCs w:val="28"/>
        </w:rPr>
        <w:t>нальных данных</w:t>
      </w:r>
    </w:p>
    <w:p w:rsidR="002361B5" w:rsidRDefault="002361B5" w:rsidP="0014756E">
      <w:pPr>
        <w:pStyle w:val="1"/>
        <w:spacing w:before="0" w:beforeAutospacing="0" w:after="0" w:afterAutospacing="0"/>
        <w:rPr>
          <w:sz w:val="28"/>
          <w:szCs w:val="28"/>
        </w:rPr>
      </w:pP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3.1. Общие требования при обработке персональных данных.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В целях обеспечения прав и свобод человека и гражданина при обработке персональных данных обязаны соблюдаться следующие требования: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 xml:space="preserve">3.1.1. </w:t>
      </w:r>
      <w:proofErr w:type="gramStart"/>
      <w:r w:rsidRPr="0014756E">
        <w:rPr>
          <w:sz w:val="28"/>
          <w:szCs w:val="28"/>
        </w:rPr>
        <w:t>Обработка персональных данных может осуществляться исключительно в целях обеспечения соблюдения Конституции Российской Федерации, законов и иных нормативных правовых актов РФ и РТ, содействия субъектам персональных данных в трудоустройстве, продвижении по службе, обучении, контроля количества и качества выполняемой работы, обеспечения личной безопасности субъекта персональных данных и членов его семьи, а также в целях обеспечения сохранности принадлежащего ему имущества и имущества оператора.</w:t>
      </w:r>
      <w:proofErr w:type="gramEnd"/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3.1.2. Персональные данные не могут быть использованы в целях причинения имущественного и/или морального вреда гражданам, затруднения реализации прав и свобод граждан Российской Федерации.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3.1.3. При принятии решений, затрагивающих интересы субъекта персональных данных, нельзя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3.1.4. Работники или их законные представители должны быть ознакомлены под расписку с документами оператора, устанавливающими порядок обработки персональных данных субъектов, а также их права и обязанности в этой области.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3.1.5. Субъекты персональных данных, не являющиеся работниками, или их законные представители имеют право ознакомиться с документами оператора, устанавливающими порядок обработки персональных данных субъектов, а также их права и обязанности в этой области.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3.1.6. Субъекты персональных данных не должны отказываться от своих прав на сохранение и защиту тайны.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3.2. Получение персональных данных.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bookmarkStart w:id="1" w:name="sub_1321"/>
      <w:r w:rsidRPr="0014756E">
        <w:rPr>
          <w:sz w:val="28"/>
          <w:szCs w:val="28"/>
        </w:rPr>
        <w:t xml:space="preserve">3.2.1. Все персональные данные следует получать непосредственно от субъекта персональных данных. Субъект самостоятельно принимает решение о предоставление своих персональных данных и дает письменное согласие на их обработку оператором. 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bookmarkStart w:id="2" w:name="sub_1322"/>
      <w:bookmarkEnd w:id="1"/>
      <w:r w:rsidRPr="0014756E">
        <w:rPr>
          <w:sz w:val="28"/>
          <w:szCs w:val="28"/>
        </w:rPr>
        <w:t xml:space="preserve">3.2.2. В случае недееспособности либо несовершеннолетия субъекта персональных данных все персональные </w:t>
      </w:r>
      <w:r w:rsidR="0052210D">
        <w:rPr>
          <w:sz w:val="28"/>
          <w:szCs w:val="28"/>
        </w:rPr>
        <w:t xml:space="preserve">данные </w:t>
      </w:r>
      <w:r w:rsidRPr="0014756E">
        <w:rPr>
          <w:sz w:val="28"/>
          <w:szCs w:val="28"/>
        </w:rPr>
        <w:t xml:space="preserve">субъекта следует получать от его законных представителей. Законный представитель самостоятельно </w:t>
      </w:r>
      <w:r w:rsidRPr="0014756E">
        <w:rPr>
          <w:sz w:val="28"/>
          <w:szCs w:val="28"/>
        </w:rPr>
        <w:lastRenderedPageBreak/>
        <w:t xml:space="preserve">принимает решение о предоставлении персональных данных своего подопечного и дает письменное согласие на их обработку оператором. </w:t>
      </w:r>
    </w:p>
    <w:bookmarkEnd w:id="2"/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3.2.3. Письменное согласие не требуется, если обработка персональных данных осуществляется в целях исполнения договора, одной из сторон которого является субъект персональных данных.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bookmarkStart w:id="3" w:name="sub_1324"/>
      <w:r w:rsidRPr="0014756E">
        <w:rPr>
          <w:sz w:val="28"/>
          <w:szCs w:val="28"/>
        </w:rPr>
        <w:t>3.2.4. Согласие на обработку персональных данных может быть отозвано субъектом персональных данных. В случаях</w:t>
      </w:r>
      <w:r w:rsidR="0052210D">
        <w:rPr>
          <w:sz w:val="28"/>
          <w:szCs w:val="28"/>
        </w:rPr>
        <w:t>,</w:t>
      </w:r>
      <w:r w:rsidRPr="0014756E">
        <w:rPr>
          <w:sz w:val="28"/>
          <w:szCs w:val="28"/>
        </w:rPr>
        <w:t xml:space="preserve"> указанных в </w:t>
      </w:r>
      <w:hyperlink w:anchor="sub_1322" w:history="1">
        <w:r w:rsidRPr="0052210D">
          <w:rPr>
            <w:sz w:val="28"/>
            <w:szCs w:val="28"/>
          </w:rPr>
          <w:t>пункте 3.2.2</w:t>
        </w:r>
      </w:hyperlink>
      <w:r w:rsidRPr="0052210D">
        <w:rPr>
          <w:sz w:val="28"/>
          <w:szCs w:val="28"/>
        </w:rPr>
        <w:t xml:space="preserve"> </w:t>
      </w:r>
      <w:r w:rsidRPr="0014756E">
        <w:rPr>
          <w:sz w:val="28"/>
          <w:szCs w:val="28"/>
        </w:rPr>
        <w:t>настоящего положения</w:t>
      </w:r>
      <w:r w:rsidR="0052210D">
        <w:rPr>
          <w:sz w:val="28"/>
          <w:szCs w:val="28"/>
        </w:rPr>
        <w:t>,</w:t>
      </w:r>
      <w:r w:rsidRPr="0014756E">
        <w:rPr>
          <w:sz w:val="28"/>
          <w:szCs w:val="28"/>
        </w:rPr>
        <w:t xml:space="preserve"> согласие может быть отозвано законным представителем субъекта персональных данных. 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bookmarkStart w:id="4" w:name="sub_1325"/>
      <w:bookmarkEnd w:id="3"/>
      <w:r w:rsidRPr="0014756E">
        <w:rPr>
          <w:sz w:val="28"/>
          <w:szCs w:val="28"/>
        </w:rPr>
        <w:t>3.2.5. В случаях, когда оператор может получить необходимые персональные данные субъекта только у третьей стороны, субъект должен быть уведомлен об этом заранее и от него должно быть получено письменное согласие. В уведомлении оператор обязан сообщить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субъекта дать письменное согласие на их получение. Согласие оформляется в письменной форме в двух экземплярах</w:t>
      </w:r>
      <w:r w:rsidR="002124E5" w:rsidRPr="0014756E">
        <w:rPr>
          <w:sz w:val="28"/>
          <w:szCs w:val="28"/>
        </w:rPr>
        <w:t>,</w:t>
      </w:r>
      <w:r w:rsidRPr="0014756E">
        <w:rPr>
          <w:sz w:val="28"/>
          <w:szCs w:val="28"/>
        </w:rPr>
        <w:t xml:space="preserve"> один из которых предоставляется субъекту, второй хранится у оператора. </w:t>
      </w:r>
    </w:p>
    <w:bookmarkEnd w:id="4"/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3.2.6. Запрещается получать и обрабатывать персональные данные субъекта о его политических, религиозных и иных убеждениях и частной жизни.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3.2.7. Запрещается получать и обрабатывать персональные данные субъекта о его членстве в общественных объединениях или его профсоюзной деятельности, за исключением случаев, предусмотренных федеральными законами.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3.2.8. В случаях, непосредственно связанных с вопросами трудовых отношений, в соответствии со статьей 24 Конституции Российской Федерации оператор вправе получать и обрабатывать данные о частной жизни субъекта только с его письменного согласия.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3.3. Хранение персональных данных.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3.3.1. Хранение персональных данных субъектов осуществляется кадровой службой, бухгалтерией,</w:t>
      </w:r>
      <w:r w:rsidR="0082477B">
        <w:rPr>
          <w:sz w:val="28"/>
          <w:szCs w:val="28"/>
        </w:rPr>
        <w:t xml:space="preserve"> </w:t>
      </w:r>
      <w:r w:rsidRPr="0014756E">
        <w:rPr>
          <w:sz w:val="28"/>
          <w:szCs w:val="28"/>
        </w:rPr>
        <w:t>на бумажных и электронных носителях с ограниченным доступом.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3.3.2. Личные дела хранятся в бумажном виде в папках, прошитые и пронумерованные по страницам. Личные дела хранятся в специально отведенной секции сейфа, обеспечивающего защиту от несанкционированного доступа.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3.3.3. Подразделения, хранящие персональные данные на бумажных носителях, обеспечивают их защиту от несанкционированного доступа и копирования согласно "Положению об особенностях обработки персональных данных</w:t>
      </w:r>
      <w:r w:rsidR="002361B5">
        <w:rPr>
          <w:sz w:val="28"/>
          <w:szCs w:val="28"/>
        </w:rPr>
        <w:t>,</w:t>
      </w:r>
      <w:r w:rsidRPr="0014756E">
        <w:rPr>
          <w:sz w:val="28"/>
          <w:szCs w:val="28"/>
        </w:rPr>
        <w:t xml:space="preserve"> </w:t>
      </w:r>
      <w:r w:rsidR="002361B5">
        <w:rPr>
          <w:sz w:val="28"/>
          <w:szCs w:val="28"/>
        </w:rPr>
        <w:t>о</w:t>
      </w:r>
      <w:r w:rsidRPr="0014756E">
        <w:rPr>
          <w:sz w:val="28"/>
          <w:szCs w:val="28"/>
        </w:rPr>
        <w:t>существляемой без использования средств автоматизации", утвержденному постановлением правительства Р</w:t>
      </w:r>
      <w:r w:rsidR="002361B5">
        <w:rPr>
          <w:sz w:val="28"/>
          <w:szCs w:val="28"/>
        </w:rPr>
        <w:t xml:space="preserve">оссийской Федерации </w:t>
      </w:r>
      <w:r w:rsidRPr="0014756E">
        <w:rPr>
          <w:sz w:val="28"/>
          <w:szCs w:val="28"/>
        </w:rPr>
        <w:t xml:space="preserve">15 сентября </w:t>
      </w:r>
      <w:smartTag w:uri="urn:schemas-microsoft-com:office:smarttags" w:element="metricconverter">
        <w:smartTagPr>
          <w:attr w:name="ProductID" w:val="2008 г"/>
        </w:smartTagPr>
        <w:r w:rsidRPr="0014756E">
          <w:rPr>
            <w:sz w:val="28"/>
            <w:szCs w:val="28"/>
          </w:rPr>
          <w:t>2008 г</w:t>
        </w:r>
      </w:smartTag>
      <w:r w:rsidRPr="0014756E">
        <w:rPr>
          <w:sz w:val="28"/>
          <w:szCs w:val="28"/>
        </w:rPr>
        <w:t>. N 687.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3.4. Передача персональных данных</w:t>
      </w:r>
      <w:r w:rsidR="002124E5" w:rsidRPr="0014756E">
        <w:rPr>
          <w:sz w:val="28"/>
          <w:szCs w:val="28"/>
        </w:rPr>
        <w:t>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bookmarkStart w:id="5" w:name="sub_1341"/>
      <w:r w:rsidRPr="0014756E">
        <w:rPr>
          <w:sz w:val="28"/>
          <w:szCs w:val="28"/>
        </w:rPr>
        <w:lastRenderedPageBreak/>
        <w:t>3.4.1. При передаче персональных данных субъекта оператор обязан соблюдать следующие требования:</w:t>
      </w:r>
    </w:p>
    <w:bookmarkEnd w:id="5"/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 xml:space="preserve">- не сообщать персональные данные субъекта третьей стороне без письменного согласия субъекта или его законного представителя, за исключением случаев, когда это необходимо в целях предупреждения угрозы жизни и здоровью субъекта, а также в случаях, предусмотренных Трудовым кодексом Российской Федерации или иными федеральными законами. 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предупредить лиц, получающих персональные данные субъекта,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субъекта, обязаны соблюдать требования конфиденциальности;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не сообщать персональные данные субъекта в коммерческих целях без его письменного согласия;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не запрашивать информацию о состоянии здоровья работника, за исключением тех сведений, которые относятся к вопросу о возможности выполнения им трудовой функции;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передавать персональные данные субъекта представителям субъектов в порядке, установленном Трудовым кодексом Российской Федерации, и ограничивать эту информацию только теми персональными данными субъекта, которые необходимы для выполнения указанными представителями их функций</w:t>
      </w:r>
      <w:r w:rsidR="002361B5">
        <w:rPr>
          <w:sz w:val="28"/>
          <w:szCs w:val="28"/>
        </w:rPr>
        <w:t>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3.4.2. Все меры конфиденциальности при сборе, обработке и хранении персональных данных субъекта распространяются как на бумажные, так и на электронные (автоматизированные) носители информации.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3.4.3.  Право доступа к персональным данным субъекта имеют: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руководитель организации;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бухгалтер;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сотрудник кадровой службы;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непосредственные руководители по направлению деятельности (доступ к персональным данным сотрудников, непосредственно находящихся в его подчинении);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 xml:space="preserve">- </w:t>
      </w:r>
      <w:r w:rsidR="009219F4" w:rsidRPr="0014756E">
        <w:rPr>
          <w:sz w:val="28"/>
          <w:szCs w:val="28"/>
        </w:rPr>
        <w:t>заместителя директора школы</w:t>
      </w:r>
      <w:r w:rsidRPr="0014756E">
        <w:rPr>
          <w:sz w:val="28"/>
          <w:szCs w:val="28"/>
        </w:rPr>
        <w:t xml:space="preserve"> (доступ к персональным данным субъектов в части его касающейся);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классный руководитель (доступ к персональным данным учеников своего класса в части его касающейся);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учитель (доступ к информации, содержащейся в классных журналах тех классов, в которых он ведет занятия;</w:t>
      </w:r>
    </w:p>
    <w:p w:rsidR="009219F4" w:rsidRPr="0014756E" w:rsidRDefault="009219F4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секретарь (информация о фактическом месте проживания и контактные телефоны работников);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сам субъект, носитель данных.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bookmarkStart w:id="6" w:name="sub_1344"/>
      <w:r w:rsidRPr="0014756E">
        <w:rPr>
          <w:sz w:val="28"/>
          <w:szCs w:val="28"/>
        </w:rPr>
        <w:t xml:space="preserve">3.4.4. Все сотрудники, имеющие доступ к персональным данным субъектов, обязаны подписать соглашение о неразглашении персональных данных. </w:t>
      </w:r>
    </w:p>
    <w:bookmarkEnd w:id="6"/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lastRenderedPageBreak/>
        <w:t xml:space="preserve">3.4.5. К числу массовых потребителей персональных данных вне учреждения относятся государственные и негосударственные функциональные структуры: налоговые инспекции; правоохранительные органы; органы статистики; страховые агентства; военкоматы; органы социального страхования; пенсионные фонды; подразделения федеральных, республиканских и муниципальных органов управления. </w:t>
      </w:r>
      <w:r w:rsidR="009219F4" w:rsidRPr="0014756E">
        <w:rPr>
          <w:sz w:val="28"/>
          <w:szCs w:val="28"/>
        </w:rPr>
        <w:br/>
      </w:r>
      <w:proofErr w:type="spellStart"/>
      <w:r w:rsidRPr="0014756E">
        <w:rPr>
          <w:sz w:val="28"/>
          <w:szCs w:val="28"/>
        </w:rPr>
        <w:t>Надзорно</w:t>
      </w:r>
      <w:proofErr w:type="spellEnd"/>
      <w:r w:rsidR="009219F4" w:rsidRPr="0014756E">
        <w:rPr>
          <w:sz w:val="28"/>
          <w:szCs w:val="28"/>
        </w:rPr>
        <w:t xml:space="preserve"> </w:t>
      </w:r>
      <w:r w:rsidRPr="0014756E">
        <w:rPr>
          <w:sz w:val="28"/>
          <w:szCs w:val="28"/>
        </w:rPr>
        <w:t>-</w:t>
      </w:r>
      <w:r w:rsidR="009219F4" w:rsidRPr="0014756E">
        <w:rPr>
          <w:sz w:val="28"/>
          <w:szCs w:val="28"/>
        </w:rPr>
        <w:t xml:space="preserve"> </w:t>
      </w:r>
      <w:r w:rsidRPr="0014756E">
        <w:rPr>
          <w:sz w:val="28"/>
          <w:szCs w:val="28"/>
        </w:rPr>
        <w:t>контрольные органы имеют доступ к информации только в сфере своей компетенции.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 xml:space="preserve">3.4.6. Организации, в которые субъект может осуществлять перечисления денежных средств (страховые </w:t>
      </w:r>
      <w:r w:rsidR="009219F4" w:rsidRPr="0014756E">
        <w:rPr>
          <w:sz w:val="28"/>
          <w:szCs w:val="28"/>
        </w:rPr>
        <w:t>о</w:t>
      </w:r>
      <w:r w:rsidRPr="0014756E">
        <w:rPr>
          <w:sz w:val="28"/>
          <w:szCs w:val="28"/>
        </w:rPr>
        <w:t>бщества, негосударственные пенсионные фонды, благотворительные организации, кредитные учреждения)</w:t>
      </w:r>
      <w:r w:rsidR="009219F4" w:rsidRPr="0014756E">
        <w:rPr>
          <w:sz w:val="28"/>
          <w:szCs w:val="28"/>
        </w:rPr>
        <w:t>,</w:t>
      </w:r>
      <w:r w:rsidRPr="0014756E">
        <w:rPr>
          <w:sz w:val="28"/>
          <w:szCs w:val="28"/>
        </w:rPr>
        <w:t xml:space="preserve"> могут получить доступ к персональным данным субъекта только в случае его письменного разрешения.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3.5. Уничтожение персональных данных</w:t>
      </w:r>
      <w:r w:rsidR="009219F4" w:rsidRPr="0014756E">
        <w:rPr>
          <w:sz w:val="28"/>
          <w:szCs w:val="28"/>
        </w:rPr>
        <w:t>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3.5.1. Персональные данные субъектов хранятся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3.5.2. Документы, содержащие персональные данные, подлежат хранению и уничтожению в порядке, предусмотренном архивным законодательством Российской Федерации.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</w:p>
    <w:p w:rsidR="00B55890" w:rsidRDefault="00B55890" w:rsidP="002361B5">
      <w:pPr>
        <w:pStyle w:val="1"/>
        <w:spacing w:before="0" w:beforeAutospacing="0" w:after="0" w:afterAutospacing="0"/>
        <w:rPr>
          <w:sz w:val="28"/>
          <w:szCs w:val="28"/>
        </w:rPr>
      </w:pPr>
      <w:r w:rsidRPr="0014756E">
        <w:rPr>
          <w:sz w:val="28"/>
          <w:szCs w:val="28"/>
        </w:rPr>
        <w:t>4. Права и обязанности субъектов персональных данных и оператора</w:t>
      </w:r>
    </w:p>
    <w:p w:rsidR="002361B5" w:rsidRDefault="002361B5" w:rsidP="002361B5">
      <w:pPr>
        <w:pStyle w:val="1"/>
        <w:spacing w:before="0" w:beforeAutospacing="0" w:after="0" w:afterAutospacing="0"/>
        <w:rPr>
          <w:sz w:val="28"/>
          <w:szCs w:val="28"/>
        </w:rPr>
      </w:pP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4.1. В целях обеспечения защиты персональных данных субъекты имеют право: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получать полную информацию о своих персональных данных и обработке этих данных (в том числе автоматизированной);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осуществлять свободный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требовать исключения или исправления неверных или неполных персональных данных, а также данных, обработанных с нарушением законодательства;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при отказе оператора или уполномоченного им лица исключить или исправить персональные данные субъекта</w:t>
      </w:r>
      <w:r w:rsidR="009219F4" w:rsidRPr="0014756E">
        <w:rPr>
          <w:sz w:val="28"/>
          <w:szCs w:val="28"/>
        </w:rPr>
        <w:t xml:space="preserve">, </w:t>
      </w:r>
      <w:r w:rsidRPr="0014756E">
        <w:rPr>
          <w:sz w:val="28"/>
          <w:szCs w:val="28"/>
        </w:rPr>
        <w:t>заявить в письменной форме о своем несогласии, представив соответствующее обоснование;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дополнить персональные данные оценочного характера заявлением, выражающим его собственную точку зрения;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требовать от оператора или уполномоченного им лица уведомления всех лиц, которым ранее были сообщены неверные или неполные персональные данные субъекта, обо всех произведенных в них изменениях или исключениях из них;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lastRenderedPageBreak/>
        <w:t>- обжаловать в суд любые неправомерные действия или бездействие оператора или уполномоченного им лица при обработке и защите персональных данных субъекта.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4.2. Для защиты персональных данных субъектов оператор обязан: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за свой счет обеспечить защиту персональных данных субъекта от неправомерного их использования или утраты в порядке, установленном законодательством РФ;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ознакомить работника или его представителей с настоящим положением и его правами в области защиты персональных данных под р</w:t>
      </w:r>
      <w:r w:rsidR="0092466D" w:rsidRPr="0014756E">
        <w:rPr>
          <w:sz w:val="28"/>
          <w:szCs w:val="28"/>
        </w:rPr>
        <w:t>оспись</w:t>
      </w:r>
      <w:r w:rsidRPr="0014756E">
        <w:rPr>
          <w:sz w:val="28"/>
          <w:szCs w:val="28"/>
        </w:rPr>
        <w:t>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по запросу ознакомить субъекта персональных данных, не являющегося работником, или в случае недееспособности либо несовершеннолетия субъекта, его законных представителей с настоящим положением и его правами в области защиты персональных данных;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осуществлять передачу персональных данных субъекта только в соответствии с настоящим Положением и законодательством Российской Федерации;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предоставлять персональные данные субъекта только уполномоченным лицам и только в той части, которая необходима им для выполнения их трудовых обязанностей в соответствии с настоящим положением и законодательством Российской Федерации;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обеспечить субъекту свободный бесплатный доступ к своим персональным данным, включая право на получение копий любой записи, содержащей его персональные данные, за исключением случаев, предусмотренных законодательством;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- по требованию субъекта или его законного представителя предоставить ему полную информацию о его персональных данных и обработке этих данных.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4.3. Субъект персональных данных или его законный представитель обязуется предоставлять персональные данные, соответствующие действительности.</w:t>
      </w:r>
    </w:p>
    <w:p w:rsidR="00B55890" w:rsidRPr="0014756E" w:rsidRDefault="00B55890" w:rsidP="0014756E">
      <w:pPr>
        <w:jc w:val="both"/>
        <w:rPr>
          <w:sz w:val="28"/>
          <w:szCs w:val="28"/>
        </w:rPr>
      </w:pPr>
    </w:p>
    <w:p w:rsidR="00B55890" w:rsidRDefault="00B55890" w:rsidP="002361B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14756E">
        <w:rPr>
          <w:sz w:val="28"/>
          <w:szCs w:val="28"/>
        </w:rPr>
        <w:t xml:space="preserve">5. Ответственность за нарушение норм, регулирующих обработку и </w:t>
      </w:r>
      <w:r w:rsidR="002361B5">
        <w:rPr>
          <w:sz w:val="28"/>
          <w:szCs w:val="28"/>
        </w:rPr>
        <w:t>з</w:t>
      </w:r>
      <w:r w:rsidRPr="0014756E">
        <w:rPr>
          <w:sz w:val="28"/>
          <w:szCs w:val="28"/>
        </w:rPr>
        <w:t>ащиту персональных данных</w:t>
      </w:r>
    </w:p>
    <w:p w:rsidR="002361B5" w:rsidRPr="0014756E" w:rsidRDefault="002361B5" w:rsidP="002361B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B55890" w:rsidRPr="0014756E" w:rsidRDefault="00B55890" w:rsidP="0014756E">
      <w:p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5.1. Руководитель, разрешающий доступ сотрудника к конфиденциальному документу, содержащему персональные данные, несет персональную ответственность за данное разрешение.</w:t>
      </w:r>
    </w:p>
    <w:p w:rsidR="00B55890" w:rsidRPr="00793466" w:rsidRDefault="00B55890" w:rsidP="0014756E">
      <w:pPr>
        <w:jc w:val="both"/>
      </w:pPr>
      <w:r w:rsidRPr="0014756E">
        <w:rPr>
          <w:sz w:val="28"/>
          <w:szCs w:val="28"/>
        </w:rPr>
        <w:t>5.2. Лица, виновные в нарушении норм, регулирующих получение, обработку и защиту персональных данных,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551328" w:rsidRDefault="00551328" w:rsidP="0014756E">
      <w:pPr>
        <w:jc w:val="both"/>
      </w:pPr>
    </w:p>
    <w:sectPr w:rsidR="00551328" w:rsidSect="0092466D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5E3" w:rsidRDefault="000C25E3" w:rsidP="00EA633E">
      <w:r>
        <w:separator/>
      </w:r>
    </w:p>
  </w:endnote>
  <w:endnote w:type="continuationSeparator" w:id="0">
    <w:p w:rsidR="000C25E3" w:rsidRDefault="000C25E3" w:rsidP="00EA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5E3" w:rsidRDefault="000C25E3" w:rsidP="00EA633E">
      <w:r>
        <w:separator/>
      </w:r>
    </w:p>
  </w:footnote>
  <w:footnote w:type="continuationSeparator" w:id="0">
    <w:p w:rsidR="000C25E3" w:rsidRDefault="000C25E3" w:rsidP="00EA6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9329"/>
      <w:docPartObj>
        <w:docPartGallery w:val="Page Numbers (Top of Page)"/>
        <w:docPartUnique/>
      </w:docPartObj>
    </w:sdtPr>
    <w:sdtEndPr/>
    <w:sdtContent>
      <w:p w:rsidR="0092466D" w:rsidRDefault="000C25E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CF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2466D" w:rsidRDefault="009246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5890"/>
    <w:rsid w:val="000C25E3"/>
    <w:rsid w:val="000F5799"/>
    <w:rsid w:val="0014756E"/>
    <w:rsid w:val="001E1C0E"/>
    <w:rsid w:val="002124E5"/>
    <w:rsid w:val="002361B5"/>
    <w:rsid w:val="003F76E5"/>
    <w:rsid w:val="0042752B"/>
    <w:rsid w:val="004E026E"/>
    <w:rsid w:val="0052210D"/>
    <w:rsid w:val="00551328"/>
    <w:rsid w:val="005977B8"/>
    <w:rsid w:val="006E4412"/>
    <w:rsid w:val="00712CFE"/>
    <w:rsid w:val="00772204"/>
    <w:rsid w:val="007F2912"/>
    <w:rsid w:val="0082477B"/>
    <w:rsid w:val="0086244C"/>
    <w:rsid w:val="008B0400"/>
    <w:rsid w:val="008C0EB6"/>
    <w:rsid w:val="008D2FF9"/>
    <w:rsid w:val="008D78C0"/>
    <w:rsid w:val="009219F4"/>
    <w:rsid w:val="0092466D"/>
    <w:rsid w:val="009E3462"/>
    <w:rsid w:val="00A24481"/>
    <w:rsid w:val="00B55890"/>
    <w:rsid w:val="00BD7D44"/>
    <w:rsid w:val="00CC29C7"/>
    <w:rsid w:val="00D736F2"/>
    <w:rsid w:val="00E105EB"/>
    <w:rsid w:val="00E5564F"/>
    <w:rsid w:val="00E762E9"/>
    <w:rsid w:val="00EA1BEB"/>
    <w:rsid w:val="00EA633E"/>
    <w:rsid w:val="00ED575D"/>
    <w:rsid w:val="00EE6EF6"/>
    <w:rsid w:val="00EF7FA7"/>
    <w:rsid w:val="00F20BA5"/>
    <w:rsid w:val="00F24A91"/>
    <w:rsid w:val="00FB520F"/>
    <w:rsid w:val="00FD1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558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58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58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8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A63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6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63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63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558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58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58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8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A63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6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63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63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2451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ЕВА</dc:creator>
  <cp:lastModifiedBy>Рамазан</cp:lastModifiedBy>
  <cp:revision>2</cp:revision>
  <cp:lastPrinted>2013-04-02T11:47:00Z</cp:lastPrinted>
  <dcterms:created xsi:type="dcterms:W3CDTF">2018-11-19T13:28:00Z</dcterms:created>
  <dcterms:modified xsi:type="dcterms:W3CDTF">2018-11-19T13:28:00Z</dcterms:modified>
</cp:coreProperties>
</file>